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8A4" w:rsidRDefault="00FD28A4" w:rsidP="00FD28A4">
      <w:pPr>
        <w:pStyle w:val="32"/>
        <w:shd w:val="clear" w:color="auto" w:fill="auto"/>
        <w:spacing w:after="0" w:line="240" w:lineRule="auto"/>
        <w:jc w:val="left"/>
      </w:pPr>
      <w:bookmarkStart w:id="0" w:name="bookmark4"/>
    </w:p>
    <w:p w:rsidR="00D01C3F" w:rsidRPr="00D01C3F" w:rsidRDefault="004B59DA" w:rsidP="00FD28A4">
      <w:pPr>
        <w:pStyle w:val="32"/>
        <w:shd w:val="clear" w:color="auto" w:fill="auto"/>
        <w:spacing w:after="0" w:line="240" w:lineRule="auto"/>
      </w:pPr>
      <w:r w:rsidRPr="00D01C3F">
        <w:t xml:space="preserve">ОБЪЕКТ: </w:t>
      </w:r>
    </w:p>
    <w:p w:rsidR="004B59DA" w:rsidRPr="00D01C3F" w:rsidRDefault="004B59DA" w:rsidP="004B59DA">
      <w:pPr>
        <w:pStyle w:val="32"/>
        <w:shd w:val="clear" w:color="auto" w:fill="auto"/>
        <w:spacing w:after="0" w:line="240" w:lineRule="auto"/>
      </w:pPr>
    </w:p>
    <w:p w:rsidR="004B59DA" w:rsidRPr="00D01C3F" w:rsidRDefault="004B59DA" w:rsidP="004B59DA">
      <w:pPr>
        <w:pStyle w:val="10"/>
        <w:shd w:val="clear" w:color="auto" w:fill="auto"/>
        <w:spacing w:before="0" w:after="66" w:line="240" w:lineRule="auto"/>
        <w:ind w:right="240"/>
      </w:pPr>
      <w:bookmarkStart w:id="1" w:name="bookmark0"/>
      <w:r w:rsidRPr="00D01C3F">
        <w:t>ПРОЕКТ</w:t>
      </w:r>
      <w:bookmarkEnd w:id="1"/>
    </w:p>
    <w:p w:rsidR="004B59DA" w:rsidRPr="00D01C3F" w:rsidRDefault="004B59DA" w:rsidP="004B59DA">
      <w:pPr>
        <w:pStyle w:val="22"/>
        <w:shd w:val="clear" w:color="auto" w:fill="auto"/>
        <w:spacing w:before="0" w:after="1020" w:line="240" w:lineRule="auto"/>
        <w:ind w:right="240"/>
      </w:pPr>
      <w:bookmarkStart w:id="2" w:name="bookmark1"/>
      <w:r w:rsidRPr="00D01C3F">
        <w:t>ПРОИЗВОДСТВА РАБОТ КРАНАМИ</w:t>
      </w:r>
      <w:bookmarkStart w:id="3" w:name="bookmark2"/>
      <w:bookmarkEnd w:id="2"/>
    </w:p>
    <w:bookmarkEnd w:id="0"/>
    <w:bookmarkEnd w:id="3"/>
    <w:p w:rsidR="00D01C3F" w:rsidRPr="00D01C3F" w:rsidRDefault="00D01C3F" w:rsidP="009D749F">
      <w:pPr>
        <w:pStyle w:val="321"/>
        <w:shd w:val="clear" w:color="auto" w:fill="auto"/>
        <w:spacing w:after="0" w:line="290" w:lineRule="exact"/>
        <w:ind w:left="240"/>
        <w:rPr>
          <w:spacing w:val="-6"/>
          <w:sz w:val="36"/>
          <w:szCs w:val="36"/>
        </w:rPr>
      </w:pPr>
    </w:p>
    <w:p w:rsidR="0093412E" w:rsidRPr="00D01C3F" w:rsidRDefault="0093412E" w:rsidP="009D749F">
      <w:pPr>
        <w:jc w:val="center"/>
        <w:rPr>
          <w:sz w:val="2"/>
          <w:szCs w:val="2"/>
        </w:rPr>
        <w:sectPr w:rsidR="0093412E" w:rsidRPr="00D01C3F" w:rsidSect="00897A70">
          <w:headerReference w:type="default" r:id="rId9"/>
          <w:footerReference w:type="default" r:id="rId10"/>
          <w:pgSz w:w="11909" w:h="16838"/>
          <w:pgMar w:top="851" w:right="851" w:bottom="851" w:left="1701" w:header="0" w:footer="6" w:gutter="0"/>
          <w:pgNumType w:start="59"/>
          <w:cols w:space="720"/>
          <w:noEndnote/>
          <w:docGrid w:linePitch="360"/>
        </w:sectPr>
      </w:pPr>
    </w:p>
    <w:p w:rsidR="0093412E" w:rsidRPr="00D01C3F" w:rsidRDefault="00177C50" w:rsidP="00A5615B">
      <w:pPr>
        <w:pStyle w:val="40"/>
        <w:numPr>
          <w:ilvl w:val="0"/>
          <w:numId w:val="1"/>
        </w:numPr>
        <w:shd w:val="clear" w:color="auto" w:fill="auto"/>
        <w:tabs>
          <w:tab w:val="left" w:pos="1004"/>
        </w:tabs>
        <w:ind w:left="20" w:firstLine="720"/>
      </w:pPr>
      <w:bookmarkStart w:id="4" w:name="bookmark6"/>
      <w:r w:rsidRPr="00D01C3F">
        <w:lastRenderedPageBreak/>
        <w:t>ОРГАНИЗАЦИЯ И ТЕХНОЛОГИЯ ВЫПОЛНЕНИЯ РАБОТ</w:t>
      </w:r>
      <w:bookmarkEnd w:id="4"/>
    </w:p>
    <w:p w:rsidR="00D01C3F" w:rsidRPr="00D01C3F" w:rsidRDefault="00D01C3F" w:rsidP="00D01C3F">
      <w:pPr>
        <w:pStyle w:val="40"/>
        <w:shd w:val="clear" w:color="auto" w:fill="auto"/>
        <w:tabs>
          <w:tab w:val="left" w:pos="1004"/>
        </w:tabs>
        <w:ind w:left="740" w:firstLine="0"/>
      </w:pPr>
    </w:p>
    <w:p w:rsidR="0093412E" w:rsidRPr="00D01C3F" w:rsidRDefault="00177C50" w:rsidP="004B59DA">
      <w:pPr>
        <w:pStyle w:val="80"/>
        <w:shd w:val="clear" w:color="auto" w:fill="auto"/>
        <w:spacing w:before="0" w:line="360" w:lineRule="auto"/>
        <w:ind w:right="460"/>
        <w:jc w:val="both"/>
        <w:rPr>
          <w:sz w:val="24"/>
          <w:szCs w:val="24"/>
        </w:rPr>
      </w:pPr>
      <w:bookmarkStart w:id="5" w:name="bookmark8"/>
      <w:r w:rsidRPr="00D01C3F">
        <w:rPr>
          <w:sz w:val="24"/>
          <w:szCs w:val="24"/>
        </w:rPr>
        <w:t>Погрузо-разгрузочные работы строительных материалов</w:t>
      </w:r>
      <w:bookmarkEnd w:id="5"/>
    </w:p>
    <w:p w:rsidR="0093412E" w:rsidRPr="00D01C3F" w:rsidRDefault="00177C50" w:rsidP="004B59DA">
      <w:pPr>
        <w:pStyle w:val="23"/>
        <w:shd w:val="clear" w:color="auto" w:fill="auto"/>
        <w:spacing w:after="0" w:line="360" w:lineRule="auto"/>
        <w:ind w:left="20" w:right="280" w:firstLine="700"/>
        <w:rPr>
          <w:sz w:val="24"/>
          <w:szCs w:val="24"/>
        </w:rPr>
      </w:pPr>
      <w:r w:rsidRPr="00D01C3F">
        <w:rPr>
          <w:sz w:val="24"/>
          <w:szCs w:val="24"/>
        </w:rPr>
        <w:t>Условия хранения материалов на складах и площадках складирования должны обеспечивать:</w:t>
      </w:r>
    </w:p>
    <w:p w:rsidR="0093412E" w:rsidRPr="00D01C3F" w:rsidRDefault="00177C50" w:rsidP="004B59DA">
      <w:pPr>
        <w:pStyle w:val="23"/>
        <w:numPr>
          <w:ilvl w:val="0"/>
          <w:numId w:val="2"/>
        </w:numPr>
        <w:shd w:val="clear" w:color="auto" w:fill="auto"/>
        <w:tabs>
          <w:tab w:val="left" w:pos="874"/>
        </w:tabs>
        <w:spacing w:after="0" w:line="360" w:lineRule="auto"/>
        <w:ind w:left="20" w:firstLine="700"/>
        <w:rPr>
          <w:sz w:val="24"/>
          <w:szCs w:val="24"/>
        </w:rPr>
      </w:pPr>
      <w:r w:rsidRPr="00D01C3F">
        <w:rPr>
          <w:sz w:val="24"/>
          <w:szCs w:val="24"/>
        </w:rPr>
        <w:t>рациональное размещение грузов по складам, в штабелях.</w:t>
      </w:r>
    </w:p>
    <w:p w:rsidR="0093412E" w:rsidRPr="00D01C3F" w:rsidRDefault="00177C50" w:rsidP="004B59DA">
      <w:pPr>
        <w:pStyle w:val="23"/>
        <w:numPr>
          <w:ilvl w:val="0"/>
          <w:numId w:val="2"/>
        </w:numPr>
        <w:shd w:val="clear" w:color="auto" w:fill="auto"/>
        <w:tabs>
          <w:tab w:val="left" w:pos="878"/>
        </w:tabs>
        <w:spacing w:after="0" w:line="360" w:lineRule="auto"/>
        <w:ind w:left="20" w:firstLine="700"/>
        <w:rPr>
          <w:sz w:val="24"/>
          <w:szCs w:val="24"/>
        </w:rPr>
      </w:pPr>
      <w:r w:rsidRPr="00D01C3F">
        <w:rPr>
          <w:sz w:val="24"/>
          <w:szCs w:val="24"/>
        </w:rPr>
        <w:t>количественную и качественную сохранность всех поступающих грузов.</w:t>
      </w:r>
    </w:p>
    <w:p w:rsidR="0093412E" w:rsidRPr="00D01C3F" w:rsidRDefault="00177C50" w:rsidP="004B59DA">
      <w:pPr>
        <w:pStyle w:val="23"/>
        <w:numPr>
          <w:ilvl w:val="0"/>
          <w:numId w:val="2"/>
        </w:numPr>
        <w:shd w:val="clear" w:color="auto" w:fill="auto"/>
        <w:tabs>
          <w:tab w:val="left" w:pos="898"/>
        </w:tabs>
        <w:spacing w:after="0" w:line="360" w:lineRule="auto"/>
        <w:ind w:left="140" w:firstLine="600"/>
        <w:rPr>
          <w:sz w:val="24"/>
          <w:szCs w:val="24"/>
        </w:rPr>
      </w:pPr>
      <w:r w:rsidRPr="00D01C3F">
        <w:rPr>
          <w:sz w:val="24"/>
          <w:szCs w:val="24"/>
        </w:rPr>
        <w:t>наиболее полное использование площадей и емкостей складов.</w:t>
      </w:r>
    </w:p>
    <w:p w:rsidR="0093412E" w:rsidRPr="00D01C3F" w:rsidRDefault="00177C50" w:rsidP="004B59DA">
      <w:pPr>
        <w:pStyle w:val="23"/>
        <w:numPr>
          <w:ilvl w:val="0"/>
          <w:numId w:val="2"/>
        </w:numPr>
        <w:shd w:val="clear" w:color="auto" w:fill="auto"/>
        <w:tabs>
          <w:tab w:val="left" w:pos="1014"/>
        </w:tabs>
        <w:spacing w:after="0" w:line="360" w:lineRule="auto"/>
        <w:ind w:left="140" w:right="60" w:firstLine="600"/>
        <w:rPr>
          <w:sz w:val="24"/>
          <w:szCs w:val="24"/>
        </w:rPr>
      </w:pPr>
      <w:r w:rsidRPr="00D01C3F">
        <w:rPr>
          <w:sz w:val="24"/>
          <w:szCs w:val="24"/>
        </w:rPr>
        <w:t>использование совершенных погрузочно-разгрузочных средств и техноло</w:t>
      </w:r>
      <w:r w:rsidRPr="00D01C3F">
        <w:rPr>
          <w:sz w:val="24"/>
          <w:szCs w:val="24"/>
        </w:rPr>
        <w:softHyphen/>
        <w:t>гического оборудования.</w:t>
      </w:r>
    </w:p>
    <w:p w:rsidR="0093412E" w:rsidRPr="00D01C3F" w:rsidRDefault="00177C50" w:rsidP="004B59DA">
      <w:pPr>
        <w:pStyle w:val="23"/>
        <w:numPr>
          <w:ilvl w:val="0"/>
          <w:numId w:val="2"/>
        </w:numPr>
        <w:shd w:val="clear" w:color="auto" w:fill="auto"/>
        <w:tabs>
          <w:tab w:val="left" w:pos="903"/>
        </w:tabs>
        <w:spacing w:line="360" w:lineRule="auto"/>
        <w:ind w:left="140" w:firstLine="600"/>
        <w:rPr>
          <w:sz w:val="24"/>
          <w:szCs w:val="24"/>
        </w:rPr>
      </w:pPr>
      <w:r w:rsidRPr="00D01C3F">
        <w:rPr>
          <w:sz w:val="24"/>
          <w:szCs w:val="24"/>
        </w:rPr>
        <w:t>соблюдение противопожарной безопасности и безопасных условий труда.</w:t>
      </w:r>
    </w:p>
    <w:p w:rsidR="0093412E" w:rsidRPr="00D01C3F" w:rsidRDefault="00177C50" w:rsidP="004B59DA">
      <w:pPr>
        <w:pStyle w:val="80"/>
        <w:shd w:val="clear" w:color="auto" w:fill="auto"/>
        <w:spacing w:before="0" w:line="360" w:lineRule="auto"/>
        <w:ind w:left="1620"/>
        <w:jc w:val="both"/>
        <w:rPr>
          <w:sz w:val="24"/>
          <w:szCs w:val="24"/>
        </w:rPr>
      </w:pPr>
      <w:r w:rsidRPr="00D01C3F">
        <w:rPr>
          <w:sz w:val="24"/>
          <w:szCs w:val="24"/>
        </w:rPr>
        <w:t>Организация рабочего места на разгрузке с автомашины</w:t>
      </w:r>
    </w:p>
    <w:p w:rsidR="0093412E" w:rsidRPr="00D01C3F" w:rsidRDefault="00177C50" w:rsidP="004B59DA">
      <w:pPr>
        <w:pStyle w:val="80"/>
        <w:shd w:val="clear" w:color="auto" w:fill="auto"/>
        <w:spacing w:before="0" w:line="360" w:lineRule="auto"/>
        <w:ind w:left="140" w:firstLine="600"/>
        <w:jc w:val="both"/>
        <w:rPr>
          <w:sz w:val="24"/>
          <w:szCs w:val="24"/>
        </w:rPr>
      </w:pPr>
      <w:r w:rsidRPr="00D01C3F">
        <w:rPr>
          <w:sz w:val="24"/>
          <w:szCs w:val="24"/>
        </w:rPr>
        <w:t>Стропальщик:</w:t>
      </w:r>
    </w:p>
    <w:p w:rsidR="0093412E" w:rsidRPr="00D01C3F" w:rsidRDefault="00177C50" w:rsidP="004B59DA">
      <w:pPr>
        <w:pStyle w:val="23"/>
        <w:numPr>
          <w:ilvl w:val="0"/>
          <w:numId w:val="3"/>
        </w:numPr>
        <w:shd w:val="clear" w:color="auto" w:fill="auto"/>
        <w:tabs>
          <w:tab w:val="left" w:pos="994"/>
        </w:tabs>
        <w:spacing w:after="0" w:line="360" w:lineRule="auto"/>
        <w:ind w:left="140" w:right="60" w:firstLine="600"/>
        <w:rPr>
          <w:sz w:val="24"/>
          <w:szCs w:val="24"/>
        </w:rPr>
      </w:pPr>
      <w:r w:rsidRPr="00D01C3F">
        <w:rPr>
          <w:sz w:val="24"/>
          <w:szCs w:val="24"/>
        </w:rPr>
        <w:t>Подбирает строп по характеру поднимаемого груза и навешивает на крюк крана.</w:t>
      </w:r>
    </w:p>
    <w:p w:rsidR="0093412E" w:rsidRPr="00D01C3F" w:rsidRDefault="00177C50" w:rsidP="004B59DA">
      <w:pPr>
        <w:pStyle w:val="23"/>
        <w:numPr>
          <w:ilvl w:val="0"/>
          <w:numId w:val="3"/>
        </w:numPr>
        <w:shd w:val="clear" w:color="auto" w:fill="auto"/>
        <w:tabs>
          <w:tab w:val="left" w:pos="1004"/>
        </w:tabs>
        <w:spacing w:after="0" w:line="360" w:lineRule="auto"/>
        <w:ind w:left="140" w:right="60" w:firstLine="600"/>
        <w:rPr>
          <w:sz w:val="24"/>
          <w:szCs w:val="24"/>
        </w:rPr>
      </w:pPr>
      <w:r w:rsidRPr="00D01C3F">
        <w:rPr>
          <w:sz w:val="24"/>
          <w:szCs w:val="24"/>
        </w:rPr>
        <w:t>Подает сигнал крановщику о подаче и опускании стропа на груз на авто</w:t>
      </w:r>
      <w:r w:rsidRPr="00D01C3F">
        <w:rPr>
          <w:sz w:val="24"/>
          <w:szCs w:val="24"/>
        </w:rPr>
        <w:softHyphen/>
        <w:t>машине.</w:t>
      </w:r>
    </w:p>
    <w:p w:rsidR="0093412E" w:rsidRPr="00D01C3F" w:rsidRDefault="00177C50" w:rsidP="004B59DA">
      <w:pPr>
        <w:pStyle w:val="23"/>
        <w:numPr>
          <w:ilvl w:val="0"/>
          <w:numId w:val="3"/>
        </w:numPr>
        <w:shd w:val="clear" w:color="auto" w:fill="auto"/>
        <w:tabs>
          <w:tab w:val="left" w:pos="1023"/>
        </w:tabs>
        <w:spacing w:after="0" w:line="360" w:lineRule="auto"/>
        <w:ind w:left="140" w:right="60" w:firstLine="600"/>
        <w:rPr>
          <w:sz w:val="24"/>
          <w:szCs w:val="24"/>
        </w:rPr>
      </w:pPr>
      <w:r w:rsidRPr="00D01C3F">
        <w:rPr>
          <w:sz w:val="24"/>
          <w:szCs w:val="24"/>
        </w:rPr>
        <w:t xml:space="preserve">Подходит к автомашине, убеждается, что в кабине и около машины нет людей, поднимается на нее по приставной площадке и производит </w:t>
      </w:r>
      <w:proofErr w:type="spellStart"/>
      <w:r w:rsidRPr="00D01C3F">
        <w:rPr>
          <w:sz w:val="24"/>
          <w:szCs w:val="24"/>
        </w:rPr>
        <w:t>строповку</w:t>
      </w:r>
      <w:proofErr w:type="spellEnd"/>
      <w:r w:rsidRPr="00D01C3F">
        <w:rPr>
          <w:sz w:val="24"/>
          <w:szCs w:val="24"/>
        </w:rPr>
        <w:t xml:space="preserve"> груза.</w:t>
      </w:r>
    </w:p>
    <w:p w:rsidR="0093412E" w:rsidRPr="00D01C3F" w:rsidRDefault="00177C50" w:rsidP="004B59DA">
      <w:pPr>
        <w:pStyle w:val="23"/>
        <w:numPr>
          <w:ilvl w:val="0"/>
          <w:numId w:val="3"/>
        </w:numPr>
        <w:shd w:val="clear" w:color="auto" w:fill="auto"/>
        <w:tabs>
          <w:tab w:val="left" w:pos="1033"/>
        </w:tabs>
        <w:spacing w:after="0" w:line="360" w:lineRule="auto"/>
        <w:ind w:left="140" w:right="60" w:firstLine="600"/>
        <w:rPr>
          <w:sz w:val="24"/>
          <w:szCs w:val="24"/>
        </w:rPr>
      </w:pPr>
      <w:r w:rsidRPr="00D01C3F">
        <w:rPr>
          <w:sz w:val="24"/>
          <w:szCs w:val="24"/>
        </w:rPr>
        <w:t>Дает команду крановщику о натяжении стропов, убеждается в правиль</w:t>
      </w:r>
      <w:r w:rsidRPr="00D01C3F">
        <w:rPr>
          <w:sz w:val="24"/>
          <w:szCs w:val="24"/>
        </w:rPr>
        <w:softHyphen/>
        <w:t>ном зацепе крюков.</w:t>
      </w:r>
    </w:p>
    <w:p w:rsidR="0093412E" w:rsidRPr="00D01C3F" w:rsidRDefault="00177C50" w:rsidP="004B59DA">
      <w:pPr>
        <w:pStyle w:val="23"/>
        <w:numPr>
          <w:ilvl w:val="0"/>
          <w:numId w:val="3"/>
        </w:numPr>
        <w:shd w:val="clear" w:color="auto" w:fill="auto"/>
        <w:tabs>
          <w:tab w:val="left" w:pos="1004"/>
        </w:tabs>
        <w:spacing w:after="0" w:line="360" w:lineRule="auto"/>
        <w:ind w:left="140" w:right="60" w:firstLine="600"/>
        <w:rPr>
          <w:sz w:val="24"/>
          <w:szCs w:val="24"/>
        </w:rPr>
      </w:pPr>
      <w:r w:rsidRPr="00D01C3F">
        <w:rPr>
          <w:sz w:val="24"/>
          <w:szCs w:val="24"/>
        </w:rPr>
        <w:t>Переходит на приставную площадку, дает команду крановщику «припод</w:t>
      </w:r>
      <w:r w:rsidRPr="00D01C3F">
        <w:rPr>
          <w:sz w:val="24"/>
          <w:szCs w:val="24"/>
        </w:rPr>
        <w:softHyphen/>
        <w:t xml:space="preserve">нять груз» на 20 - 30 см для проверки действия тормозов и надёжности </w:t>
      </w:r>
      <w:proofErr w:type="spellStart"/>
      <w:r w:rsidRPr="00D01C3F">
        <w:rPr>
          <w:sz w:val="24"/>
          <w:szCs w:val="24"/>
        </w:rPr>
        <w:t>стропов</w:t>
      </w:r>
      <w:r w:rsidRPr="00D01C3F">
        <w:rPr>
          <w:sz w:val="24"/>
          <w:szCs w:val="24"/>
        </w:rPr>
        <w:softHyphen/>
        <w:t>ки</w:t>
      </w:r>
      <w:proofErr w:type="spellEnd"/>
      <w:r w:rsidRPr="00D01C3F">
        <w:rPr>
          <w:sz w:val="24"/>
          <w:szCs w:val="24"/>
        </w:rPr>
        <w:t xml:space="preserve"> грузов. Отходит от машины на безопасное место в сторону противоположную перемещаемому грузу и подает сигнал на «подъем и перемещение груза».</w:t>
      </w:r>
    </w:p>
    <w:p w:rsidR="0093412E" w:rsidRPr="00D01C3F" w:rsidRDefault="00177C50" w:rsidP="004B59DA">
      <w:pPr>
        <w:pStyle w:val="23"/>
        <w:numPr>
          <w:ilvl w:val="0"/>
          <w:numId w:val="3"/>
        </w:numPr>
        <w:shd w:val="clear" w:color="auto" w:fill="auto"/>
        <w:tabs>
          <w:tab w:val="left" w:pos="990"/>
        </w:tabs>
        <w:spacing w:after="0" w:line="360" w:lineRule="auto"/>
        <w:ind w:left="140" w:right="60" w:firstLine="600"/>
        <w:rPr>
          <w:sz w:val="24"/>
          <w:szCs w:val="24"/>
        </w:rPr>
      </w:pPr>
      <w:r w:rsidRPr="00D01C3F">
        <w:rPr>
          <w:sz w:val="24"/>
          <w:szCs w:val="24"/>
        </w:rPr>
        <w:t>Элементы конструкций во время разгрузки и перемещения должны удер</w:t>
      </w:r>
      <w:r w:rsidRPr="00D01C3F">
        <w:rPr>
          <w:sz w:val="24"/>
          <w:szCs w:val="24"/>
        </w:rPr>
        <w:softHyphen/>
        <w:t>живаться от раскачивания и вращения гибкими оттяжками соответствующей длины.</w:t>
      </w:r>
    </w:p>
    <w:p w:rsidR="0093412E" w:rsidRPr="00D01C3F" w:rsidRDefault="0093412E" w:rsidP="004B59DA">
      <w:pPr>
        <w:spacing w:line="360" w:lineRule="auto"/>
        <w:jc w:val="both"/>
        <w:rPr>
          <w:sz w:val="2"/>
          <w:szCs w:val="2"/>
        </w:rPr>
      </w:pPr>
    </w:p>
    <w:p w:rsidR="009E3EBA" w:rsidRPr="00D01C3F" w:rsidRDefault="009E3EBA" w:rsidP="004B59DA">
      <w:pPr>
        <w:spacing w:line="360" w:lineRule="auto"/>
        <w:jc w:val="both"/>
        <w:rPr>
          <w:sz w:val="2"/>
          <w:szCs w:val="2"/>
        </w:rPr>
      </w:pPr>
    </w:p>
    <w:p w:rsidR="009E3EBA" w:rsidRPr="00D01C3F" w:rsidRDefault="009E3EBA" w:rsidP="004B59DA">
      <w:pPr>
        <w:spacing w:line="360" w:lineRule="auto"/>
        <w:jc w:val="both"/>
        <w:rPr>
          <w:sz w:val="2"/>
          <w:szCs w:val="2"/>
        </w:rPr>
      </w:pPr>
    </w:p>
    <w:p w:rsidR="009E3EBA" w:rsidRPr="00D01C3F" w:rsidRDefault="009E3EBA" w:rsidP="004B59DA">
      <w:pPr>
        <w:spacing w:line="360" w:lineRule="auto"/>
        <w:jc w:val="both"/>
        <w:rPr>
          <w:sz w:val="2"/>
          <w:szCs w:val="2"/>
        </w:rPr>
      </w:pPr>
    </w:p>
    <w:p w:rsidR="009E3EBA" w:rsidRPr="00D01C3F" w:rsidRDefault="009E3EBA" w:rsidP="004B59DA">
      <w:pPr>
        <w:spacing w:line="360" w:lineRule="auto"/>
        <w:jc w:val="both"/>
        <w:rPr>
          <w:sz w:val="2"/>
          <w:szCs w:val="2"/>
        </w:rPr>
      </w:pPr>
    </w:p>
    <w:p w:rsidR="009E3EBA" w:rsidRPr="00D01C3F" w:rsidRDefault="009E3EBA" w:rsidP="004B59DA">
      <w:pPr>
        <w:spacing w:line="360" w:lineRule="auto"/>
        <w:jc w:val="both"/>
        <w:rPr>
          <w:sz w:val="2"/>
          <w:szCs w:val="2"/>
        </w:rPr>
      </w:pPr>
    </w:p>
    <w:p w:rsidR="009E3EBA" w:rsidRPr="00D01C3F" w:rsidRDefault="009E3EBA" w:rsidP="004B59DA">
      <w:pPr>
        <w:spacing w:line="360" w:lineRule="auto"/>
        <w:jc w:val="both"/>
        <w:rPr>
          <w:sz w:val="2"/>
          <w:szCs w:val="2"/>
        </w:rPr>
      </w:pPr>
    </w:p>
    <w:p w:rsidR="009E3EBA" w:rsidRPr="00D01C3F" w:rsidRDefault="009E3EBA" w:rsidP="004B59DA">
      <w:pPr>
        <w:spacing w:line="360" w:lineRule="auto"/>
        <w:jc w:val="both"/>
        <w:rPr>
          <w:sz w:val="2"/>
          <w:szCs w:val="2"/>
        </w:rPr>
        <w:sectPr w:rsidR="009E3EBA" w:rsidRPr="00D01C3F" w:rsidSect="00A5615B">
          <w:pgSz w:w="11909" w:h="16838"/>
          <w:pgMar w:top="851" w:right="851" w:bottom="851" w:left="1701" w:header="0" w:footer="6" w:gutter="0"/>
          <w:cols w:space="720"/>
          <w:noEndnote/>
          <w:docGrid w:linePitch="360"/>
        </w:sectPr>
      </w:pPr>
    </w:p>
    <w:p w:rsidR="00D01C3F" w:rsidRPr="00D01C3F" w:rsidRDefault="00D01C3F" w:rsidP="00A5615B">
      <w:pPr>
        <w:pStyle w:val="80"/>
        <w:shd w:val="clear" w:color="auto" w:fill="auto"/>
        <w:spacing w:before="0"/>
        <w:ind w:left="4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anchor distT="0" distB="0" distL="0" distR="0" simplePos="0" relativeHeight="251662336" behindDoc="1" locked="0" layoutInCell="0" allowOverlap="1">
            <wp:simplePos x="0" y="0"/>
            <wp:positionH relativeFrom="page">
              <wp:posOffset>1473835</wp:posOffset>
            </wp:positionH>
            <wp:positionV relativeFrom="page">
              <wp:posOffset>660400</wp:posOffset>
            </wp:positionV>
            <wp:extent cx="5172075" cy="5057775"/>
            <wp:effectExtent l="0" t="0" r="9525" b="9525"/>
            <wp:wrapNone/>
            <wp:docPr id="14" name="Рисунок 14" descr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505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1C3F" w:rsidRPr="00D01C3F" w:rsidRDefault="00D01C3F" w:rsidP="00A5615B">
      <w:pPr>
        <w:pStyle w:val="80"/>
        <w:shd w:val="clear" w:color="auto" w:fill="auto"/>
        <w:spacing w:before="0"/>
        <w:ind w:left="40"/>
        <w:jc w:val="both"/>
        <w:rPr>
          <w:sz w:val="24"/>
          <w:szCs w:val="24"/>
        </w:rPr>
      </w:pPr>
    </w:p>
    <w:p w:rsidR="00D01C3F" w:rsidRPr="00D01C3F" w:rsidRDefault="00D01C3F" w:rsidP="00A5615B">
      <w:pPr>
        <w:pStyle w:val="80"/>
        <w:shd w:val="clear" w:color="auto" w:fill="auto"/>
        <w:spacing w:before="0"/>
        <w:ind w:left="40"/>
        <w:jc w:val="both"/>
        <w:rPr>
          <w:sz w:val="24"/>
          <w:szCs w:val="24"/>
        </w:rPr>
      </w:pPr>
    </w:p>
    <w:p w:rsidR="00D01C3F" w:rsidRPr="00D01C3F" w:rsidRDefault="00D01C3F" w:rsidP="00A5615B">
      <w:pPr>
        <w:pStyle w:val="80"/>
        <w:shd w:val="clear" w:color="auto" w:fill="auto"/>
        <w:spacing w:before="0"/>
        <w:ind w:left="40"/>
        <w:jc w:val="both"/>
        <w:rPr>
          <w:sz w:val="24"/>
          <w:szCs w:val="24"/>
        </w:rPr>
      </w:pPr>
    </w:p>
    <w:p w:rsidR="00D01C3F" w:rsidRPr="00D01C3F" w:rsidRDefault="00D01C3F" w:rsidP="00A5615B">
      <w:pPr>
        <w:pStyle w:val="80"/>
        <w:shd w:val="clear" w:color="auto" w:fill="auto"/>
        <w:spacing w:before="0"/>
        <w:ind w:left="40"/>
        <w:jc w:val="both"/>
        <w:rPr>
          <w:sz w:val="24"/>
          <w:szCs w:val="24"/>
        </w:rPr>
      </w:pPr>
    </w:p>
    <w:p w:rsidR="00D01C3F" w:rsidRPr="00D01C3F" w:rsidRDefault="00D01C3F" w:rsidP="00A5615B">
      <w:pPr>
        <w:pStyle w:val="80"/>
        <w:shd w:val="clear" w:color="auto" w:fill="auto"/>
        <w:spacing w:before="0"/>
        <w:ind w:left="40"/>
        <w:jc w:val="both"/>
        <w:rPr>
          <w:sz w:val="24"/>
          <w:szCs w:val="24"/>
        </w:rPr>
      </w:pPr>
    </w:p>
    <w:p w:rsidR="00D01C3F" w:rsidRPr="00D01C3F" w:rsidRDefault="00D01C3F" w:rsidP="00A5615B">
      <w:pPr>
        <w:pStyle w:val="80"/>
        <w:shd w:val="clear" w:color="auto" w:fill="auto"/>
        <w:spacing w:before="0"/>
        <w:ind w:left="40"/>
        <w:jc w:val="both"/>
        <w:rPr>
          <w:sz w:val="24"/>
          <w:szCs w:val="24"/>
        </w:rPr>
      </w:pPr>
    </w:p>
    <w:p w:rsidR="00D01C3F" w:rsidRPr="00D01C3F" w:rsidRDefault="00D01C3F" w:rsidP="00A5615B">
      <w:pPr>
        <w:pStyle w:val="80"/>
        <w:shd w:val="clear" w:color="auto" w:fill="auto"/>
        <w:spacing w:before="0"/>
        <w:ind w:left="40"/>
        <w:jc w:val="both"/>
        <w:rPr>
          <w:sz w:val="24"/>
          <w:szCs w:val="24"/>
        </w:rPr>
      </w:pPr>
    </w:p>
    <w:p w:rsidR="00D01C3F" w:rsidRPr="00D01C3F" w:rsidRDefault="00D01C3F" w:rsidP="00A5615B">
      <w:pPr>
        <w:pStyle w:val="80"/>
        <w:shd w:val="clear" w:color="auto" w:fill="auto"/>
        <w:spacing w:before="0"/>
        <w:ind w:left="40"/>
        <w:jc w:val="both"/>
        <w:rPr>
          <w:sz w:val="24"/>
          <w:szCs w:val="24"/>
        </w:rPr>
      </w:pPr>
    </w:p>
    <w:p w:rsidR="00D01C3F" w:rsidRPr="00D01C3F" w:rsidRDefault="00D01C3F" w:rsidP="00A5615B">
      <w:pPr>
        <w:pStyle w:val="80"/>
        <w:shd w:val="clear" w:color="auto" w:fill="auto"/>
        <w:spacing w:before="0"/>
        <w:ind w:left="40"/>
        <w:jc w:val="both"/>
        <w:rPr>
          <w:sz w:val="24"/>
          <w:szCs w:val="24"/>
        </w:rPr>
      </w:pPr>
    </w:p>
    <w:p w:rsidR="00D01C3F" w:rsidRPr="00D01C3F" w:rsidRDefault="00D01C3F" w:rsidP="00A5615B">
      <w:pPr>
        <w:pStyle w:val="80"/>
        <w:shd w:val="clear" w:color="auto" w:fill="auto"/>
        <w:spacing w:before="0"/>
        <w:ind w:left="40"/>
        <w:jc w:val="both"/>
        <w:rPr>
          <w:sz w:val="24"/>
          <w:szCs w:val="24"/>
        </w:rPr>
      </w:pPr>
    </w:p>
    <w:p w:rsidR="00D01C3F" w:rsidRPr="00D01C3F" w:rsidRDefault="00D01C3F" w:rsidP="00A5615B">
      <w:pPr>
        <w:pStyle w:val="80"/>
        <w:shd w:val="clear" w:color="auto" w:fill="auto"/>
        <w:spacing w:before="0"/>
        <w:ind w:left="40"/>
        <w:jc w:val="both"/>
        <w:rPr>
          <w:sz w:val="24"/>
          <w:szCs w:val="24"/>
        </w:rPr>
      </w:pPr>
    </w:p>
    <w:p w:rsidR="00D01C3F" w:rsidRPr="00D01C3F" w:rsidRDefault="00D01C3F" w:rsidP="00A5615B">
      <w:pPr>
        <w:pStyle w:val="80"/>
        <w:shd w:val="clear" w:color="auto" w:fill="auto"/>
        <w:spacing w:before="0"/>
        <w:ind w:left="40"/>
        <w:jc w:val="both"/>
        <w:rPr>
          <w:sz w:val="24"/>
          <w:szCs w:val="24"/>
        </w:rPr>
      </w:pPr>
    </w:p>
    <w:p w:rsidR="00D01C3F" w:rsidRPr="00D01C3F" w:rsidRDefault="00D01C3F" w:rsidP="00A5615B">
      <w:pPr>
        <w:pStyle w:val="80"/>
        <w:shd w:val="clear" w:color="auto" w:fill="auto"/>
        <w:spacing w:before="0"/>
        <w:ind w:left="40"/>
        <w:jc w:val="both"/>
        <w:rPr>
          <w:sz w:val="24"/>
          <w:szCs w:val="24"/>
        </w:rPr>
      </w:pPr>
    </w:p>
    <w:p w:rsidR="00D01C3F" w:rsidRPr="00D01C3F" w:rsidRDefault="00D01C3F" w:rsidP="00A5615B">
      <w:pPr>
        <w:pStyle w:val="80"/>
        <w:shd w:val="clear" w:color="auto" w:fill="auto"/>
        <w:spacing w:before="0"/>
        <w:ind w:left="40"/>
        <w:jc w:val="both"/>
        <w:rPr>
          <w:sz w:val="24"/>
          <w:szCs w:val="24"/>
        </w:rPr>
      </w:pPr>
    </w:p>
    <w:p w:rsidR="00D01C3F" w:rsidRPr="00D01C3F" w:rsidRDefault="00D01C3F" w:rsidP="00A5615B">
      <w:pPr>
        <w:pStyle w:val="80"/>
        <w:shd w:val="clear" w:color="auto" w:fill="auto"/>
        <w:spacing w:before="0"/>
        <w:ind w:left="40"/>
        <w:jc w:val="both"/>
        <w:rPr>
          <w:sz w:val="24"/>
          <w:szCs w:val="24"/>
        </w:rPr>
      </w:pPr>
    </w:p>
    <w:p w:rsidR="00D01C3F" w:rsidRPr="00D01C3F" w:rsidRDefault="00D01C3F" w:rsidP="00A5615B">
      <w:pPr>
        <w:pStyle w:val="80"/>
        <w:shd w:val="clear" w:color="auto" w:fill="auto"/>
        <w:spacing w:before="0"/>
        <w:ind w:left="40"/>
        <w:jc w:val="both"/>
        <w:rPr>
          <w:sz w:val="24"/>
          <w:szCs w:val="24"/>
        </w:rPr>
      </w:pPr>
    </w:p>
    <w:p w:rsidR="00D01C3F" w:rsidRPr="00D01C3F" w:rsidRDefault="00D01C3F" w:rsidP="00A5615B">
      <w:pPr>
        <w:pStyle w:val="80"/>
        <w:shd w:val="clear" w:color="auto" w:fill="auto"/>
        <w:spacing w:before="0"/>
        <w:ind w:left="40"/>
        <w:jc w:val="both"/>
        <w:rPr>
          <w:sz w:val="24"/>
          <w:szCs w:val="24"/>
        </w:rPr>
      </w:pPr>
    </w:p>
    <w:p w:rsidR="0093412E" w:rsidRPr="00D01C3F" w:rsidRDefault="00177C50" w:rsidP="00A5615B">
      <w:pPr>
        <w:pStyle w:val="80"/>
        <w:shd w:val="clear" w:color="auto" w:fill="auto"/>
        <w:spacing w:before="0"/>
        <w:ind w:left="40"/>
        <w:jc w:val="both"/>
        <w:rPr>
          <w:sz w:val="24"/>
          <w:szCs w:val="24"/>
        </w:rPr>
      </w:pPr>
      <w:r w:rsidRPr="00D01C3F">
        <w:rPr>
          <w:sz w:val="24"/>
          <w:szCs w:val="24"/>
        </w:rPr>
        <w:t>Приём груза на площадку складирования</w:t>
      </w:r>
    </w:p>
    <w:p w:rsidR="0093412E" w:rsidRPr="00D01C3F" w:rsidRDefault="00177C50" w:rsidP="00A5615B">
      <w:pPr>
        <w:pStyle w:val="23"/>
        <w:numPr>
          <w:ilvl w:val="0"/>
          <w:numId w:val="4"/>
        </w:numPr>
        <w:shd w:val="clear" w:color="auto" w:fill="auto"/>
        <w:tabs>
          <w:tab w:val="left" w:pos="879"/>
        </w:tabs>
        <w:spacing w:after="0"/>
        <w:ind w:left="20" w:right="100" w:firstLine="580"/>
        <w:rPr>
          <w:sz w:val="24"/>
          <w:szCs w:val="24"/>
        </w:rPr>
      </w:pPr>
      <w:r w:rsidRPr="00D01C3F">
        <w:rPr>
          <w:sz w:val="24"/>
          <w:szCs w:val="24"/>
        </w:rPr>
        <w:t>Стропальщики №1, №2: подготавливают место, укладывают подкладки, указывают место складирования крановщику и отходят на безопасное расстоя</w:t>
      </w:r>
      <w:r w:rsidRPr="00D01C3F">
        <w:rPr>
          <w:sz w:val="24"/>
          <w:szCs w:val="24"/>
        </w:rPr>
        <w:softHyphen/>
        <w:t>ние.</w:t>
      </w:r>
    </w:p>
    <w:p w:rsidR="0093412E" w:rsidRPr="00D01C3F" w:rsidRDefault="00177C50" w:rsidP="00A5615B">
      <w:pPr>
        <w:pStyle w:val="23"/>
        <w:numPr>
          <w:ilvl w:val="0"/>
          <w:numId w:val="4"/>
        </w:numPr>
        <w:shd w:val="clear" w:color="auto" w:fill="auto"/>
        <w:tabs>
          <w:tab w:val="left" w:pos="874"/>
        </w:tabs>
        <w:spacing w:after="0"/>
        <w:ind w:left="20" w:right="100" w:firstLine="580"/>
        <w:rPr>
          <w:sz w:val="24"/>
          <w:szCs w:val="24"/>
        </w:rPr>
      </w:pPr>
      <w:r w:rsidRPr="00D01C3F">
        <w:rPr>
          <w:sz w:val="24"/>
          <w:szCs w:val="24"/>
        </w:rPr>
        <w:t>Стропальщик №1 подает сигнал крановщику «Поднять груз» с автомаши</w:t>
      </w:r>
      <w:r w:rsidRPr="00D01C3F">
        <w:rPr>
          <w:sz w:val="24"/>
          <w:szCs w:val="24"/>
        </w:rPr>
        <w:softHyphen/>
        <w:t>ны.</w:t>
      </w:r>
    </w:p>
    <w:p w:rsidR="0093412E" w:rsidRPr="00D01C3F" w:rsidRDefault="00177C50" w:rsidP="00A5615B">
      <w:pPr>
        <w:pStyle w:val="23"/>
        <w:numPr>
          <w:ilvl w:val="0"/>
          <w:numId w:val="4"/>
        </w:numPr>
        <w:shd w:val="clear" w:color="auto" w:fill="auto"/>
        <w:tabs>
          <w:tab w:val="left" w:pos="889"/>
        </w:tabs>
        <w:spacing w:after="0"/>
        <w:ind w:left="20" w:right="100" w:firstLine="580"/>
        <w:rPr>
          <w:sz w:val="24"/>
          <w:szCs w:val="24"/>
        </w:rPr>
      </w:pPr>
      <w:r w:rsidRPr="00D01C3F">
        <w:rPr>
          <w:sz w:val="24"/>
          <w:szCs w:val="24"/>
        </w:rPr>
        <w:t>Стропальщик №1 подает сигнал крановщику «Повернуть стрелу» к месту укладки.</w:t>
      </w:r>
    </w:p>
    <w:p w:rsidR="0093412E" w:rsidRPr="00D01C3F" w:rsidRDefault="00177C50" w:rsidP="00A5615B">
      <w:pPr>
        <w:pStyle w:val="23"/>
        <w:numPr>
          <w:ilvl w:val="0"/>
          <w:numId w:val="4"/>
        </w:numPr>
        <w:shd w:val="clear" w:color="auto" w:fill="auto"/>
        <w:tabs>
          <w:tab w:val="left" w:pos="879"/>
        </w:tabs>
        <w:spacing w:after="0"/>
        <w:ind w:left="20" w:right="100" w:firstLine="580"/>
        <w:rPr>
          <w:sz w:val="24"/>
          <w:szCs w:val="24"/>
        </w:rPr>
      </w:pPr>
      <w:r w:rsidRPr="00D01C3F">
        <w:rPr>
          <w:sz w:val="24"/>
          <w:szCs w:val="24"/>
        </w:rPr>
        <w:t>Стропальщик №1 подает сигнал «опустить груз» на высоту не более 0,5 м над местом укладки.</w:t>
      </w:r>
    </w:p>
    <w:p w:rsidR="0093412E" w:rsidRPr="00D01C3F" w:rsidRDefault="00177C50" w:rsidP="00A5615B">
      <w:pPr>
        <w:pStyle w:val="23"/>
        <w:numPr>
          <w:ilvl w:val="0"/>
          <w:numId w:val="4"/>
        </w:numPr>
        <w:shd w:val="clear" w:color="auto" w:fill="auto"/>
        <w:tabs>
          <w:tab w:val="left" w:pos="922"/>
        </w:tabs>
        <w:spacing w:after="0"/>
        <w:ind w:left="20" w:right="100" w:firstLine="580"/>
        <w:rPr>
          <w:sz w:val="24"/>
          <w:szCs w:val="24"/>
        </w:rPr>
      </w:pPr>
      <w:r w:rsidRPr="00D01C3F">
        <w:rPr>
          <w:sz w:val="24"/>
          <w:szCs w:val="24"/>
        </w:rPr>
        <w:t>Стропальщики №1, №2: подходят, удерживают груз от раскачивания и вращения с помо</w:t>
      </w:r>
      <w:r w:rsidRPr="00D01C3F">
        <w:rPr>
          <w:rStyle w:val="11"/>
          <w:sz w:val="24"/>
          <w:szCs w:val="24"/>
        </w:rPr>
        <w:t>щь</w:t>
      </w:r>
      <w:r w:rsidRPr="00D01C3F">
        <w:rPr>
          <w:sz w:val="24"/>
          <w:szCs w:val="24"/>
        </w:rPr>
        <w:t>ю крючьев или оттяжек соответствующей длины. Стропаль</w:t>
      </w:r>
      <w:r w:rsidRPr="00D01C3F">
        <w:rPr>
          <w:sz w:val="24"/>
          <w:szCs w:val="24"/>
        </w:rPr>
        <w:softHyphen/>
        <w:t>щик №1 подает сигнал «опустить груз».</w:t>
      </w:r>
    </w:p>
    <w:p w:rsidR="0093412E" w:rsidRPr="00D01C3F" w:rsidRDefault="0093412E" w:rsidP="00A5615B">
      <w:pPr>
        <w:jc w:val="both"/>
        <w:rPr>
          <w:sz w:val="2"/>
          <w:szCs w:val="2"/>
        </w:rPr>
        <w:sectPr w:rsidR="0093412E" w:rsidRPr="00D01C3F" w:rsidSect="00A5615B">
          <w:pgSz w:w="11909" w:h="16838"/>
          <w:pgMar w:top="851" w:right="851" w:bottom="851" w:left="1701" w:header="0" w:footer="6" w:gutter="0"/>
          <w:cols w:space="720"/>
          <w:noEndnote/>
          <w:docGrid w:linePitch="360"/>
        </w:sectPr>
      </w:pPr>
    </w:p>
    <w:p w:rsidR="00D01C3F" w:rsidRPr="00D01C3F" w:rsidRDefault="00D01C3F" w:rsidP="004B59DA">
      <w:pPr>
        <w:pStyle w:val="80"/>
        <w:shd w:val="clear" w:color="auto" w:fill="auto"/>
        <w:spacing w:before="0" w:line="360" w:lineRule="auto"/>
        <w:ind w:left="2700"/>
        <w:jc w:val="both"/>
        <w:rPr>
          <w:sz w:val="24"/>
          <w:szCs w:val="24"/>
        </w:rPr>
      </w:pPr>
    </w:p>
    <w:p w:rsidR="00D01C3F" w:rsidRPr="00D01C3F" w:rsidRDefault="00D01C3F" w:rsidP="004B59DA">
      <w:pPr>
        <w:pStyle w:val="80"/>
        <w:shd w:val="clear" w:color="auto" w:fill="auto"/>
        <w:spacing w:before="0" w:line="360" w:lineRule="auto"/>
        <w:ind w:left="2700"/>
        <w:jc w:val="both"/>
        <w:rPr>
          <w:sz w:val="24"/>
          <w:szCs w:val="24"/>
        </w:rPr>
      </w:pPr>
    </w:p>
    <w:p w:rsidR="00D01C3F" w:rsidRPr="00D01C3F" w:rsidRDefault="00D01C3F" w:rsidP="004B59DA">
      <w:pPr>
        <w:pStyle w:val="80"/>
        <w:shd w:val="clear" w:color="auto" w:fill="auto"/>
        <w:spacing w:before="0" w:line="360" w:lineRule="auto"/>
        <w:ind w:left="2700"/>
        <w:jc w:val="both"/>
        <w:rPr>
          <w:sz w:val="24"/>
          <w:szCs w:val="24"/>
        </w:rPr>
      </w:pPr>
    </w:p>
    <w:p w:rsidR="00D01C3F" w:rsidRPr="00D01C3F" w:rsidRDefault="00D01C3F" w:rsidP="004B59DA">
      <w:pPr>
        <w:pStyle w:val="80"/>
        <w:shd w:val="clear" w:color="auto" w:fill="auto"/>
        <w:spacing w:before="0" w:line="360" w:lineRule="auto"/>
        <w:ind w:left="2700"/>
        <w:jc w:val="both"/>
        <w:rPr>
          <w:sz w:val="24"/>
          <w:szCs w:val="24"/>
        </w:rPr>
      </w:pPr>
    </w:p>
    <w:p w:rsidR="00D01C3F" w:rsidRPr="00D01C3F" w:rsidRDefault="00D01C3F" w:rsidP="004B59DA">
      <w:pPr>
        <w:pStyle w:val="80"/>
        <w:shd w:val="clear" w:color="auto" w:fill="auto"/>
        <w:spacing w:before="0" w:line="360" w:lineRule="auto"/>
        <w:ind w:left="2700"/>
        <w:jc w:val="both"/>
        <w:rPr>
          <w:sz w:val="24"/>
          <w:szCs w:val="24"/>
        </w:rPr>
      </w:pPr>
    </w:p>
    <w:p w:rsidR="00D01C3F" w:rsidRPr="00D01C3F" w:rsidRDefault="00D01C3F" w:rsidP="004B59DA">
      <w:pPr>
        <w:pStyle w:val="80"/>
        <w:shd w:val="clear" w:color="auto" w:fill="auto"/>
        <w:spacing w:before="0" w:line="360" w:lineRule="auto"/>
        <w:ind w:left="2700"/>
        <w:jc w:val="both"/>
        <w:rPr>
          <w:sz w:val="24"/>
          <w:szCs w:val="24"/>
        </w:rPr>
      </w:pPr>
    </w:p>
    <w:p w:rsidR="00D01C3F" w:rsidRPr="00D01C3F" w:rsidRDefault="00D01C3F" w:rsidP="004B59DA">
      <w:pPr>
        <w:pStyle w:val="80"/>
        <w:shd w:val="clear" w:color="auto" w:fill="auto"/>
        <w:spacing w:before="0" w:line="360" w:lineRule="auto"/>
        <w:ind w:left="2700"/>
        <w:jc w:val="both"/>
        <w:rPr>
          <w:sz w:val="24"/>
          <w:szCs w:val="24"/>
        </w:rPr>
      </w:pPr>
    </w:p>
    <w:p w:rsidR="00D01C3F" w:rsidRPr="00D01C3F" w:rsidRDefault="00D01C3F" w:rsidP="004B59DA">
      <w:pPr>
        <w:pStyle w:val="80"/>
        <w:shd w:val="clear" w:color="auto" w:fill="auto"/>
        <w:spacing w:before="0" w:line="360" w:lineRule="auto"/>
        <w:ind w:left="2700"/>
        <w:jc w:val="both"/>
        <w:rPr>
          <w:sz w:val="24"/>
          <w:szCs w:val="24"/>
        </w:rPr>
      </w:pPr>
    </w:p>
    <w:p w:rsidR="00D01C3F" w:rsidRPr="00D01C3F" w:rsidRDefault="00D01C3F" w:rsidP="004B59DA">
      <w:pPr>
        <w:pStyle w:val="80"/>
        <w:shd w:val="clear" w:color="auto" w:fill="auto"/>
        <w:spacing w:before="0" w:line="360" w:lineRule="auto"/>
        <w:ind w:left="2700"/>
        <w:jc w:val="both"/>
        <w:rPr>
          <w:sz w:val="24"/>
          <w:szCs w:val="24"/>
        </w:rPr>
      </w:pPr>
    </w:p>
    <w:p w:rsidR="00D01C3F" w:rsidRPr="00D01C3F" w:rsidRDefault="00D01C3F" w:rsidP="004B59DA">
      <w:pPr>
        <w:pStyle w:val="80"/>
        <w:shd w:val="clear" w:color="auto" w:fill="auto"/>
        <w:spacing w:before="0" w:line="360" w:lineRule="auto"/>
        <w:ind w:left="2700"/>
        <w:jc w:val="both"/>
        <w:rPr>
          <w:sz w:val="24"/>
          <w:szCs w:val="24"/>
        </w:rPr>
      </w:pPr>
    </w:p>
    <w:p w:rsidR="00D01C3F" w:rsidRPr="00D01C3F" w:rsidRDefault="00D01C3F" w:rsidP="004B59DA">
      <w:pPr>
        <w:pStyle w:val="80"/>
        <w:shd w:val="clear" w:color="auto" w:fill="auto"/>
        <w:spacing w:before="0" w:line="360" w:lineRule="auto"/>
        <w:ind w:left="2700"/>
        <w:jc w:val="both"/>
        <w:rPr>
          <w:sz w:val="24"/>
          <w:szCs w:val="24"/>
        </w:rPr>
      </w:pPr>
    </w:p>
    <w:p w:rsidR="00D01C3F" w:rsidRPr="00D01C3F" w:rsidRDefault="00D01C3F" w:rsidP="004B59DA">
      <w:pPr>
        <w:pStyle w:val="80"/>
        <w:shd w:val="clear" w:color="auto" w:fill="auto"/>
        <w:spacing w:before="0" w:line="360" w:lineRule="auto"/>
        <w:ind w:left="2700"/>
        <w:jc w:val="both"/>
        <w:rPr>
          <w:sz w:val="24"/>
          <w:szCs w:val="24"/>
        </w:rPr>
      </w:pPr>
    </w:p>
    <w:p w:rsidR="00D01C3F" w:rsidRPr="00D01C3F" w:rsidRDefault="00D01C3F" w:rsidP="004B59DA">
      <w:pPr>
        <w:pStyle w:val="80"/>
        <w:shd w:val="clear" w:color="auto" w:fill="auto"/>
        <w:spacing w:before="0" w:line="360" w:lineRule="auto"/>
        <w:ind w:left="2700"/>
        <w:jc w:val="both"/>
        <w:rPr>
          <w:sz w:val="24"/>
          <w:szCs w:val="24"/>
        </w:rPr>
      </w:pPr>
    </w:p>
    <w:p w:rsidR="00D01C3F" w:rsidRPr="00D01C3F" w:rsidRDefault="00D01C3F" w:rsidP="004B59DA">
      <w:pPr>
        <w:pStyle w:val="80"/>
        <w:shd w:val="clear" w:color="auto" w:fill="auto"/>
        <w:spacing w:before="0" w:line="360" w:lineRule="auto"/>
        <w:ind w:left="2700"/>
        <w:jc w:val="both"/>
        <w:rPr>
          <w:sz w:val="24"/>
          <w:szCs w:val="24"/>
        </w:rPr>
      </w:pPr>
    </w:p>
    <w:p w:rsidR="00D01C3F" w:rsidRPr="00D01C3F" w:rsidRDefault="00D01C3F" w:rsidP="004B59DA">
      <w:pPr>
        <w:pStyle w:val="80"/>
        <w:shd w:val="clear" w:color="auto" w:fill="auto"/>
        <w:spacing w:before="0" w:line="360" w:lineRule="auto"/>
        <w:ind w:left="2700"/>
        <w:jc w:val="both"/>
        <w:rPr>
          <w:sz w:val="24"/>
          <w:szCs w:val="24"/>
        </w:rPr>
      </w:pPr>
    </w:p>
    <w:p w:rsidR="00D01C3F" w:rsidRPr="00D01C3F" w:rsidRDefault="00D01C3F" w:rsidP="00D01C3F">
      <w:pPr>
        <w:pStyle w:val="80"/>
        <w:shd w:val="clear" w:color="auto" w:fill="auto"/>
        <w:spacing w:before="0" w:line="360" w:lineRule="auto"/>
        <w:ind w:left="2700"/>
        <w:jc w:val="both"/>
        <w:rPr>
          <w:sz w:val="24"/>
          <w:szCs w:val="24"/>
        </w:rPr>
      </w:pPr>
    </w:p>
    <w:p w:rsidR="00D01C3F" w:rsidRPr="00D01C3F" w:rsidRDefault="00D01C3F" w:rsidP="00D01C3F">
      <w:pPr>
        <w:pStyle w:val="80"/>
        <w:shd w:val="clear" w:color="auto" w:fill="auto"/>
        <w:spacing w:before="0" w:line="360" w:lineRule="auto"/>
        <w:ind w:left="2700"/>
        <w:jc w:val="both"/>
        <w:rPr>
          <w:sz w:val="24"/>
          <w:szCs w:val="24"/>
        </w:rPr>
      </w:pPr>
    </w:p>
    <w:p w:rsidR="00D01C3F" w:rsidRPr="00D01C3F" w:rsidRDefault="00D01C3F" w:rsidP="00D01C3F">
      <w:pPr>
        <w:pStyle w:val="80"/>
        <w:shd w:val="clear" w:color="auto" w:fill="auto"/>
        <w:spacing w:before="0" w:line="360" w:lineRule="auto"/>
        <w:ind w:left="2700"/>
        <w:jc w:val="both"/>
        <w:rPr>
          <w:sz w:val="24"/>
          <w:szCs w:val="24"/>
        </w:rPr>
      </w:pPr>
    </w:p>
    <w:p w:rsidR="00D01C3F" w:rsidRPr="00D01C3F" w:rsidRDefault="00D01C3F" w:rsidP="00D01C3F">
      <w:pPr>
        <w:framePr w:wrap="none" w:vAnchor="page" w:hAnchor="page" w:x="1534" w:y="843"/>
        <w:jc w:val="both"/>
        <w:rPr>
          <w:sz w:val="0"/>
          <w:szCs w:val="0"/>
        </w:rPr>
      </w:pPr>
      <w:r>
        <w:rPr>
          <w:noProof/>
        </w:rPr>
        <w:drawing>
          <wp:inline distT="0" distB="0" distL="0" distR="0">
            <wp:extent cx="6139815" cy="4785995"/>
            <wp:effectExtent l="0" t="0" r="0" b="0"/>
            <wp:docPr id="42" name="Рисунок 42" descr="Y:\ПТО\DOCUME~1\AvdeevaE\LOCALS~1\Temp\FineReader11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Y:\ПТО\DOCUME~1\AvdeevaE\LOCALS~1\Temp\FineReader11\media\image4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9815" cy="478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C3F" w:rsidRPr="00D01C3F" w:rsidRDefault="00D01C3F" w:rsidP="00D01C3F">
      <w:pPr>
        <w:pStyle w:val="80"/>
        <w:shd w:val="clear" w:color="auto" w:fill="auto"/>
        <w:spacing w:before="0" w:line="360" w:lineRule="auto"/>
        <w:ind w:left="2700"/>
        <w:jc w:val="both"/>
        <w:rPr>
          <w:sz w:val="24"/>
          <w:szCs w:val="24"/>
        </w:rPr>
      </w:pPr>
    </w:p>
    <w:p w:rsidR="00D01C3F" w:rsidRPr="00D01C3F" w:rsidRDefault="00D01C3F" w:rsidP="00D01C3F">
      <w:pPr>
        <w:pStyle w:val="80"/>
        <w:shd w:val="clear" w:color="auto" w:fill="auto"/>
        <w:spacing w:before="0" w:line="360" w:lineRule="auto"/>
        <w:ind w:left="2700"/>
        <w:jc w:val="both"/>
        <w:rPr>
          <w:sz w:val="24"/>
          <w:szCs w:val="24"/>
        </w:rPr>
      </w:pPr>
    </w:p>
    <w:p w:rsidR="00D01C3F" w:rsidRPr="00D01C3F" w:rsidRDefault="00177C50" w:rsidP="00D01C3F">
      <w:pPr>
        <w:pStyle w:val="80"/>
        <w:shd w:val="clear" w:color="auto" w:fill="auto"/>
        <w:spacing w:before="0" w:line="360" w:lineRule="auto"/>
        <w:ind w:left="2700"/>
        <w:jc w:val="both"/>
        <w:rPr>
          <w:sz w:val="24"/>
          <w:szCs w:val="24"/>
        </w:rPr>
      </w:pPr>
      <w:r w:rsidRPr="00D01C3F">
        <w:rPr>
          <w:sz w:val="24"/>
          <w:szCs w:val="24"/>
        </w:rPr>
        <w:t>Подъем груза с площадки складирования</w:t>
      </w:r>
    </w:p>
    <w:p w:rsidR="00D01C3F" w:rsidRPr="00D01C3F" w:rsidRDefault="00D01C3F" w:rsidP="004B59DA">
      <w:pPr>
        <w:pStyle w:val="80"/>
        <w:shd w:val="clear" w:color="auto" w:fill="auto"/>
        <w:spacing w:before="0" w:line="360" w:lineRule="auto"/>
        <w:ind w:left="200" w:firstLine="620"/>
        <w:jc w:val="both"/>
        <w:rPr>
          <w:sz w:val="24"/>
          <w:szCs w:val="24"/>
        </w:rPr>
      </w:pPr>
    </w:p>
    <w:p w:rsidR="0093412E" w:rsidRPr="00D01C3F" w:rsidRDefault="00177C50" w:rsidP="004B59DA">
      <w:pPr>
        <w:pStyle w:val="80"/>
        <w:shd w:val="clear" w:color="auto" w:fill="auto"/>
        <w:spacing w:before="0" w:line="360" w:lineRule="auto"/>
        <w:ind w:left="200" w:firstLine="620"/>
        <w:jc w:val="both"/>
        <w:rPr>
          <w:sz w:val="24"/>
          <w:szCs w:val="24"/>
        </w:rPr>
      </w:pPr>
      <w:r w:rsidRPr="00D01C3F">
        <w:rPr>
          <w:sz w:val="24"/>
          <w:szCs w:val="24"/>
        </w:rPr>
        <w:t>Стропальщик:</w:t>
      </w:r>
    </w:p>
    <w:p w:rsidR="0093412E" w:rsidRPr="00D01C3F" w:rsidRDefault="00177C50" w:rsidP="004B59DA">
      <w:pPr>
        <w:pStyle w:val="23"/>
        <w:shd w:val="clear" w:color="auto" w:fill="auto"/>
        <w:tabs>
          <w:tab w:val="left" w:pos="1276"/>
        </w:tabs>
        <w:spacing w:after="0" w:line="360" w:lineRule="auto"/>
        <w:ind w:left="200" w:right="20" w:firstLine="620"/>
        <w:rPr>
          <w:sz w:val="24"/>
          <w:szCs w:val="24"/>
        </w:rPr>
      </w:pPr>
      <w:r w:rsidRPr="00D01C3F">
        <w:rPr>
          <w:sz w:val="24"/>
          <w:szCs w:val="24"/>
        </w:rPr>
        <w:t>1 .Подбирает строп по характеру поднимаемого груза и навешивает на крюк крана.</w:t>
      </w:r>
    </w:p>
    <w:p w:rsidR="0093412E" w:rsidRPr="00D01C3F" w:rsidRDefault="00177C50" w:rsidP="004B59DA">
      <w:pPr>
        <w:pStyle w:val="23"/>
        <w:numPr>
          <w:ilvl w:val="0"/>
          <w:numId w:val="1"/>
        </w:numPr>
        <w:shd w:val="clear" w:color="auto" w:fill="auto"/>
        <w:tabs>
          <w:tab w:val="left" w:pos="1276"/>
          <w:tab w:val="left" w:pos="1933"/>
        </w:tabs>
        <w:spacing w:after="0" w:line="360" w:lineRule="auto"/>
        <w:ind w:left="200" w:right="20" w:firstLine="620"/>
        <w:rPr>
          <w:sz w:val="24"/>
          <w:szCs w:val="24"/>
        </w:rPr>
      </w:pPr>
      <w:r w:rsidRPr="00D01C3F">
        <w:rPr>
          <w:sz w:val="24"/>
          <w:szCs w:val="24"/>
        </w:rPr>
        <w:t>Подает</w:t>
      </w:r>
      <w:r w:rsidRPr="00D01C3F">
        <w:rPr>
          <w:sz w:val="24"/>
          <w:szCs w:val="24"/>
        </w:rPr>
        <w:tab/>
        <w:t>сигнал крановщику о подаче и опускании стропа на штабель тре</w:t>
      </w:r>
      <w:r w:rsidRPr="00D01C3F">
        <w:rPr>
          <w:sz w:val="24"/>
          <w:szCs w:val="24"/>
        </w:rPr>
        <w:softHyphen/>
        <w:t>буемого груза.</w:t>
      </w:r>
    </w:p>
    <w:p w:rsidR="0093412E" w:rsidRPr="00D01C3F" w:rsidRDefault="00177C50" w:rsidP="004B59DA">
      <w:pPr>
        <w:pStyle w:val="23"/>
        <w:numPr>
          <w:ilvl w:val="0"/>
          <w:numId w:val="1"/>
        </w:numPr>
        <w:shd w:val="clear" w:color="auto" w:fill="auto"/>
        <w:tabs>
          <w:tab w:val="left" w:pos="1276"/>
          <w:tab w:val="left" w:pos="1808"/>
        </w:tabs>
        <w:spacing w:after="0" w:line="360" w:lineRule="auto"/>
        <w:ind w:left="200" w:right="20" w:firstLine="620"/>
        <w:rPr>
          <w:sz w:val="24"/>
          <w:szCs w:val="24"/>
        </w:rPr>
      </w:pPr>
      <w:r w:rsidRPr="00D01C3F">
        <w:rPr>
          <w:sz w:val="24"/>
          <w:szCs w:val="24"/>
        </w:rPr>
        <w:t>После</w:t>
      </w:r>
      <w:r w:rsidRPr="00D01C3F">
        <w:rPr>
          <w:sz w:val="24"/>
          <w:szCs w:val="24"/>
        </w:rPr>
        <w:tab/>
        <w:t xml:space="preserve">того, как строп будет опущен на груз, поднимается на штабель по приставной площадке и производит </w:t>
      </w:r>
      <w:proofErr w:type="spellStart"/>
      <w:r w:rsidRPr="00D01C3F">
        <w:rPr>
          <w:sz w:val="24"/>
          <w:szCs w:val="24"/>
        </w:rPr>
        <w:t>застроповку</w:t>
      </w:r>
      <w:proofErr w:type="spellEnd"/>
      <w:r w:rsidRPr="00D01C3F">
        <w:rPr>
          <w:sz w:val="24"/>
          <w:szCs w:val="24"/>
        </w:rPr>
        <w:t>.</w:t>
      </w:r>
    </w:p>
    <w:p w:rsidR="0093412E" w:rsidRPr="00D01C3F" w:rsidRDefault="00177C50" w:rsidP="004B59DA">
      <w:pPr>
        <w:pStyle w:val="23"/>
        <w:numPr>
          <w:ilvl w:val="0"/>
          <w:numId w:val="1"/>
        </w:numPr>
        <w:shd w:val="clear" w:color="auto" w:fill="auto"/>
        <w:tabs>
          <w:tab w:val="left" w:pos="992"/>
          <w:tab w:val="left" w:pos="1276"/>
        </w:tabs>
        <w:spacing w:after="0" w:line="360" w:lineRule="auto"/>
        <w:ind w:left="200" w:right="20" w:firstLine="620"/>
        <w:rPr>
          <w:sz w:val="24"/>
          <w:szCs w:val="24"/>
        </w:rPr>
      </w:pPr>
      <w:r w:rsidRPr="00D01C3F">
        <w:rPr>
          <w:sz w:val="24"/>
          <w:szCs w:val="24"/>
        </w:rPr>
        <w:t>Сходит с груза, отходит на безопасное расстояние в сторону противопо</w:t>
      </w:r>
      <w:r w:rsidRPr="00D01C3F">
        <w:rPr>
          <w:sz w:val="24"/>
          <w:szCs w:val="24"/>
        </w:rPr>
        <w:softHyphen/>
        <w:t xml:space="preserve">ложную перемещения груза, подает сигнал крановщику о подъёме груза на 20 - 30см, проверяет правильность </w:t>
      </w:r>
      <w:proofErr w:type="spellStart"/>
      <w:r w:rsidRPr="00D01C3F">
        <w:rPr>
          <w:sz w:val="24"/>
          <w:szCs w:val="24"/>
        </w:rPr>
        <w:t>строповки</w:t>
      </w:r>
      <w:proofErr w:type="spellEnd"/>
      <w:r w:rsidRPr="00D01C3F">
        <w:rPr>
          <w:sz w:val="24"/>
          <w:szCs w:val="24"/>
        </w:rPr>
        <w:t>.</w:t>
      </w:r>
    </w:p>
    <w:p w:rsidR="0093412E" w:rsidRPr="00D01C3F" w:rsidRDefault="00177C50" w:rsidP="004B59DA">
      <w:pPr>
        <w:pStyle w:val="23"/>
        <w:numPr>
          <w:ilvl w:val="0"/>
          <w:numId w:val="1"/>
        </w:numPr>
        <w:shd w:val="clear" w:color="auto" w:fill="auto"/>
        <w:tabs>
          <w:tab w:val="left" w:pos="1084"/>
          <w:tab w:val="left" w:pos="1276"/>
        </w:tabs>
        <w:spacing w:after="0" w:line="360" w:lineRule="auto"/>
        <w:ind w:left="200" w:firstLine="620"/>
        <w:rPr>
          <w:sz w:val="24"/>
          <w:szCs w:val="24"/>
        </w:rPr>
      </w:pPr>
      <w:r w:rsidRPr="00D01C3F">
        <w:rPr>
          <w:sz w:val="24"/>
          <w:szCs w:val="24"/>
        </w:rPr>
        <w:t>Подает сигнал на подъём и перемещение груза.</w:t>
      </w:r>
    </w:p>
    <w:p w:rsidR="0093412E" w:rsidRPr="00D01C3F" w:rsidRDefault="0093412E" w:rsidP="00A5615B">
      <w:pPr>
        <w:jc w:val="both"/>
      </w:pPr>
    </w:p>
    <w:p w:rsidR="004B59DA" w:rsidRPr="00D01C3F" w:rsidRDefault="004B59DA" w:rsidP="00A5615B">
      <w:pPr>
        <w:jc w:val="both"/>
        <w:sectPr w:rsidR="004B59DA" w:rsidRPr="00D01C3F" w:rsidSect="00A5615B">
          <w:pgSz w:w="11909" w:h="16838"/>
          <w:pgMar w:top="851" w:right="851" w:bottom="851" w:left="1701" w:header="0" w:footer="6" w:gutter="0"/>
          <w:cols w:space="720"/>
          <w:noEndnote/>
          <w:docGrid w:linePitch="360"/>
        </w:sectPr>
      </w:pPr>
    </w:p>
    <w:p w:rsidR="0093412E" w:rsidRPr="00D01C3F" w:rsidRDefault="00177C50" w:rsidP="004B59DA">
      <w:pPr>
        <w:pStyle w:val="80"/>
        <w:shd w:val="clear" w:color="auto" w:fill="auto"/>
        <w:spacing w:before="0" w:line="360" w:lineRule="auto"/>
        <w:ind w:left="3120"/>
        <w:jc w:val="both"/>
        <w:rPr>
          <w:sz w:val="24"/>
          <w:szCs w:val="24"/>
        </w:rPr>
      </w:pPr>
      <w:r w:rsidRPr="00D01C3F">
        <w:rPr>
          <w:sz w:val="24"/>
          <w:szCs w:val="24"/>
        </w:rPr>
        <w:lastRenderedPageBreak/>
        <w:t>Погрузка груза на автомашину</w:t>
      </w:r>
    </w:p>
    <w:p w:rsidR="0093412E" w:rsidRPr="00D01C3F" w:rsidRDefault="00177C50" w:rsidP="004B59DA">
      <w:pPr>
        <w:pStyle w:val="23"/>
        <w:numPr>
          <w:ilvl w:val="0"/>
          <w:numId w:val="5"/>
        </w:numPr>
        <w:shd w:val="clear" w:color="auto" w:fill="auto"/>
        <w:tabs>
          <w:tab w:val="left" w:pos="865"/>
        </w:tabs>
        <w:spacing w:after="0" w:line="360" w:lineRule="auto"/>
        <w:ind w:left="20" w:right="60" w:firstLine="580"/>
        <w:rPr>
          <w:sz w:val="24"/>
          <w:szCs w:val="24"/>
        </w:rPr>
      </w:pPr>
      <w:r w:rsidRPr="00D01C3F">
        <w:rPr>
          <w:sz w:val="24"/>
          <w:szCs w:val="24"/>
        </w:rPr>
        <w:t>Стропальщики №1, №2 подходят к автомашине, убеждаются, что в ка</w:t>
      </w:r>
      <w:r w:rsidRPr="00D01C3F">
        <w:rPr>
          <w:sz w:val="24"/>
          <w:szCs w:val="24"/>
        </w:rPr>
        <w:softHyphen/>
        <w:t>бине и около машины нет людей, поднимаются на нее по приставной площадке.</w:t>
      </w:r>
    </w:p>
    <w:p w:rsidR="0093412E" w:rsidRPr="00D01C3F" w:rsidRDefault="00177C50" w:rsidP="004B59DA">
      <w:pPr>
        <w:pStyle w:val="23"/>
        <w:numPr>
          <w:ilvl w:val="0"/>
          <w:numId w:val="5"/>
        </w:numPr>
        <w:shd w:val="clear" w:color="auto" w:fill="auto"/>
        <w:tabs>
          <w:tab w:val="left" w:pos="879"/>
        </w:tabs>
        <w:spacing w:after="0" w:line="360" w:lineRule="auto"/>
        <w:ind w:left="20" w:right="420" w:firstLine="580"/>
        <w:rPr>
          <w:sz w:val="24"/>
          <w:szCs w:val="24"/>
        </w:rPr>
      </w:pPr>
      <w:r w:rsidRPr="00D01C3F">
        <w:rPr>
          <w:sz w:val="24"/>
          <w:szCs w:val="24"/>
        </w:rPr>
        <w:t>Стропальщики №1, №2 подготавливают место, укладывают подкладки, указывают место укладки крановщику и отходят на безопасное расстояние.</w:t>
      </w:r>
    </w:p>
    <w:p w:rsidR="0093412E" w:rsidRPr="00D01C3F" w:rsidRDefault="00177C50" w:rsidP="004B59DA">
      <w:pPr>
        <w:pStyle w:val="23"/>
        <w:numPr>
          <w:ilvl w:val="0"/>
          <w:numId w:val="5"/>
        </w:numPr>
        <w:shd w:val="clear" w:color="auto" w:fill="auto"/>
        <w:tabs>
          <w:tab w:val="left" w:pos="879"/>
        </w:tabs>
        <w:spacing w:after="0" w:line="360" w:lineRule="auto"/>
        <w:ind w:left="20" w:right="60" w:firstLine="580"/>
        <w:rPr>
          <w:sz w:val="24"/>
          <w:szCs w:val="24"/>
        </w:rPr>
      </w:pPr>
      <w:r w:rsidRPr="00D01C3F">
        <w:rPr>
          <w:sz w:val="24"/>
          <w:szCs w:val="24"/>
        </w:rPr>
        <w:t>Стропальщик №1 подает сигнал крановщику «подача груза к месту укладки», опускает груз на высоту не более 0,5 м от уровня бортов автомашины.</w:t>
      </w:r>
    </w:p>
    <w:p w:rsidR="0093412E" w:rsidRPr="00D01C3F" w:rsidRDefault="00177C50" w:rsidP="004B59DA">
      <w:pPr>
        <w:pStyle w:val="23"/>
        <w:numPr>
          <w:ilvl w:val="0"/>
          <w:numId w:val="5"/>
        </w:numPr>
        <w:shd w:val="clear" w:color="auto" w:fill="auto"/>
        <w:tabs>
          <w:tab w:val="left" w:pos="966"/>
        </w:tabs>
        <w:spacing w:after="0" w:line="360" w:lineRule="auto"/>
        <w:ind w:left="20" w:right="60" w:firstLine="580"/>
        <w:rPr>
          <w:sz w:val="24"/>
          <w:szCs w:val="24"/>
        </w:rPr>
      </w:pPr>
      <w:r w:rsidRPr="00D01C3F">
        <w:rPr>
          <w:sz w:val="24"/>
          <w:szCs w:val="24"/>
        </w:rPr>
        <w:t>Стропальщик №1 с приставной площадки навешивает груз на место укладки с помощью оттяжек или монтажных крючьев и подает сигнал «опустить груз».</w:t>
      </w:r>
    </w:p>
    <w:p w:rsidR="0093412E" w:rsidRPr="00D01C3F" w:rsidRDefault="00177C50" w:rsidP="004B59DA">
      <w:pPr>
        <w:pStyle w:val="23"/>
        <w:numPr>
          <w:ilvl w:val="0"/>
          <w:numId w:val="5"/>
        </w:numPr>
        <w:shd w:val="clear" w:color="auto" w:fill="auto"/>
        <w:tabs>
          <w:tab w:val="left" w:pos="918"/>
        </w:tabs>
        <w:spacing w:after="0" w:line="360" w:lineRule="auto"/>
        <w:ind w:left="20" w:right="60" w:firstLine="580"/>
        <w:rPr>
          <w:sz w:val="24"/>
          <w:szCs w:val="24"/>
        </w:rPr>
      </w:pPr>
      <w:r w:rsidRPr="00D01C3F">
        <w:rPr>
          <w:sz w:val="24"/>
          <w:szCs w:val="24"/>
        </w:rPr>
        <w:t xml:space="preserve">Стропальщики №1, №2 производят </w:t>
      </w:r>
      <w:proofErr w:type="spellStart"/>
      <w:r w:rsidRPr="00D01C3F">
        <w:rPr>
          <w:sz w:val="24"/>
          <w:szCs w:val="24"/>
        </w:rPr>
        <w:t>расстроповку</w:t>
      </w:r>
      <w:proofErr w:type="spellEnd"/>
      <w:r w:rsidRPr="00D01C3F">
        <w:rPr>
          <w:sz w:val="24"/>
          <w:szCs w:val="24"/>
        </w:rPr>
        <w:t xml:space="preserve"> груза, отходят на без</w:t>
      </w:r>
      <w:r w:rsidRPr="00D01C3F">
        <w:rPr>
          <w:sz w:val="24"/>
          <w:szCs w:val="24"/>
        </w:rPr>
        <w:softHyphen/>
        <w:t>опасное расстояние. Стропальщик №1 подает сигнал крановщику «подъём стро</w:t>
      </w:r>
      <w:r w:rsidRPr="00D01C3F">
        <w:rPr>
          <w:sz w:val="24"/>
          <w:szCs w:val="24"/>
        </w:rPr>
        <w:softHyphen/>
        <w:t>па».</w:t>
      </w:r>
    </w:p>
    <w:p w:rsidR="0093412E" w:rsidRPr="00D01C3F" w:rsidRDefault="00D01C3F" w:rsidP="00A5615B">
      <w:pPr>
        <w:framePr w:wrap="none" w:vAnchor="page" w:hAnchor="page" w:x="2473" w:y="6860"/>
        <w:jc w:val="both"/>
        <w:rPr>
          <w:sz w:val="0"/>
          <w:szCs w:val="0"/>
        </w:rPr>
      </w:pPr>
      <w:bookmarkStart w:id="6" w:name="_GoBack"/>
      <w:r>
        <w:rPr>
          <w:noProof/>
        </w:rPr>
        <w:drawing>
          <wp:inline distT="0" distB="0" distL="0" distR="0">
            <wp:extent cx="4311015" cy="3491230"/>
            <wp:effectExtent l="0" t="0" r="0" b="0"/>
            <wp:docPr id="3" name="Рисунок 3" descr="Y:\ПТО\DOCUME~1\AvdeevaE\LOCALS~1\Temp\FineReader11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:\ПТО\DOCUME~1\AvdeevaE\LOCALS~1\Temp\FineReader11\media\image5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015" cy="349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6"/>
    </w:p>
    <w:p w:rsidR="0093412E" w:rsidRPr="00D01C3F" w:rsidRDefault="0093412E" w:rsidP="00A5615B">
      <w:pPr>
        <w:jc w:val="both"/>
        <w:rPr>
          <w:sz w:val="2"/>
          <w:szCs w:val="2"/>
        </w:rPr>
        <w:sectPr w:rsidR="0093412E" w:rsidRPr="00D01C3F" w:rsidSect="00A5615B">
          <w:pgSz w:w="11909" w:h="16838"/>
          <w:pgMar w:top="851" w:right="851" w:bottom="851" w:left="1701" w:header="0" w:footer="6" w:gutter="0"/>
          <w:cols w:space="720"/>
          <w:noEndnote/>
          <w:docGrid w:linePitch="360"/>
        </w:sectPr>
      </w:pPr>
    </w:p>
    <w:p w:rsidR="0093412E" w:rsidRPr="00D01C3F" w:rsidRDefault="00177C50" w:rsidP="004B59DA">
      <w:pPr>
        <w:pStyle w:val="80"/>
        <w:shd w:val="clear" w:color="auto" w:fill="auto"/>
        <w:spacing w:before="0" w:line="360" w:lineRule="auto"/>
        <w:ind w:left="1600"/>
        <w:jc w:val="both"/>
      </w:pPr>
      <w:r w:rsidRPr="00D01C3F">
        <w:lastRenderedPageBreak/>
        <w:t>2. УКАЗАНИЯ ПО СКЛАДИРОВАНИЮ МАТЕРИАЛОВ</w:t>
      </w:r>
    </w:p>
    <w:p w:rsidR="0093412E" w:rsidRPr="00D01C3F" w:rsidRDefault="00177C50" w:rsidP="004B59DA">
      <w:pPr>
        <w:pStyle w:val="23"/>
        <w:numPr>
          <w:ilvl w:val="0"/>
          <w:numId w:val="6"/>
        </w:numPr>
        <w:shd w:val="clear" w:color="auto" w:fill="auto"/>
        <w:tabs>
          <w:tab w:val="left" w:pos="950"/>
        </w:tabs>
        <w:spacing w:after="0" w:line="360" w:lineRule="auto"/>
        <w:ind w:left="100" w:right="20" w:firstLine="640"/>
        <w:rPr>
          <w:sz w:val="24"/>
          <w:szCs w:val="24"/>
        </w:rPr>
      </w:pPr>
      <w:r w:rsidRPr="00D01C3F">
        <w:rPr>
          <w:sz w:val="24"/>
          <w:szCs w:val="24"/>
        </w:rPr>
        <w:t>Материалы, изделия, оборудование следует размещать на выровненных, утрамбованных и спланированных площадках и иметь уклон не более 5 граду</w:t>
      </w:r>
      <w:r w:rsidRPr="00D01C3F">
        <w:rPr>
          <w:sz w:val="24"/>
          <w:szCs w:val="24"/>
        </w:rPr>
        <w:softHyphen/>
        <w:t>сов, а в зимнее время оч</w:t>
      </w:r>
      <w:r w:rsidRPr="00D01C3F">
        <w:rPr>
          <w:rStyle w:val="11"/>
          <w:sz w:val="24"/>
          <w:szCs w:val="24"/>
        </w:rPr>
        <w:t>ищ</w:t>
      </w:r>
      <w:r w:rsidRPr="00D01C3F">
        <w:rPr>
          <w:sz w:val="24"/>
          <w:szCs w:val="24"/>
        </w:rPr>
        <w:t>енных от снега и льда.</w:t>
      </w:r>
    </w:p>
    <w:p w:rsidR="0093412E" w:rsidRPr="00D01C3F" w:rsidRDefault="00177C50" w:rsidP="004B59DA">
      <w:pPr>
        <w:pStyle w:val="23"/>
        <w:numPr>
          <w:ilvl w:val="0"/>
          <w:numId w:val="6"/>
        </w:numPr>
        <w:shd w:val="clear" w:color="auto" w:fill="auto"/>
        <w:tabs>
          <w:tab w:val="left" w:pos="945"/>
        </w:tabs>
        <w:spacing w:after="0" w:line="360" w:lineRule="auto"/>
        <w:ind w:left="100" w:right="20" w:firstLine="640"/>
        <w:rPr>
          <w:sz w:val="24"/>
          <w:szCs w:val="24"/>
        </w:rPr>
      </w:pPr>
      <w:r w:rsidRPr="00D01C3F">
        <w:rPr>
          <w:sz w:val="24"/>
          <w:szCs w:val="24"/>
        </w:rPr>
        <w:t xml:space="preserve">На складе между штабелями следует оставлять проходы </w:t>
      </w:r>
      <w:r w:rsidRPr="00D01C3F">
        <w:rPr>
          <w:rStyle w:val="11"/>
          <w:sz w:val="24"/>
          <w:szCs w:val="24"/>
        </w:rPr>
        <w:t>ши</w:t>
      </w:r>
      <w:r w:rsidRPr="00D01C3F">
        <w:rPr>
          <w:sz w:val="24"/>
          <w:szCs w:val="24"/>
        </w:rPr>
        <w:t>риной не ме</w:t>
      </w:r>
      <w:r w:rsidRPr="00D01C3F">
        <w:rPr>
          <w:sz w:val="24"/>
          <w:szCs w:val="24"/>
        </w:rPr>
        <w:softHyphen/>
        <w:t xml:space="preserve">нее 1 м, а при движении транспорта через зону складирования проезды </w:t>
      </w:r>
      <w:r w:rsidRPr="00D01C3F">
        <w:rPr>
          <w:rStyle w:val="11"/>
          <w:sz w:val="24"/>
          <w:szCs w:val="24"/>
        </w:rPr>
        <w:t>ши</w:t>
      </w:r>
      <w:r w:rsidRPr="00D01C3F">
        <w:rPr>
          <w:sz w:val="24"/>
          <w:szCs w:val="24"/>
        </w:rPr>
        <w:t>риной не менее 3,5 м.</w:t>
      </w:r>
    </w:p>
    <w:p w:rsidR="0093412E" w:rsidRPr="00D01C3F" w:rsidRDefault="00177C50" w:rsidP="004B59DA">
      <w:pPr>
        <w:pStyle w:val="23"/>
        <w:numPr>
          <w:ilvl w:val="0"/>
          <w:numId w:val="6"/>
        </w:numPr>
        <w:shd w:val="clear" w:color="auto" w:fill="auto"/>
        <w:tabs>
          <w:tab w:val="left" w:pos="1002"/>
        </w:tabs>
        <w:spacing w:after="0" w:line="360" w:lineRule="auto"/>
        <w:ind w:left="100" w:right="20" w:firstLine="640"/>
        <w:rPr>
          <w:sz w:val="24"/>
          <w:szCs w:val="24"/>
        </w:rPr>
      </w:pPr>
      <w:r w:rsidRPr="00D01C3F">
        <w:rPr>
          <w:sz w:val="24"/>
          <w:szCs w:val="24"/>
        </w:rPr>
        <w:t>Складировать изделия в штабели необходимо по одноимённым маркам, надписи марок должны быть обращены в сторону проходов и между ними остав</w:t>
      </w:r>
      <w:r w:rsidRPr="00D01C3F">
        <w:rPr>
          <w:sz w:val="24"/>
          <w:szCs w:val="24"/>
        </w:rPr>
        <w:softHyphen/>
        <w:t>лен зазор в 5 - 10см.</w:t>
      </w:r>
    </w:p>
    <w:p w:rsidR="0093412E" w:rsidRPr="00D01C3F" w:rsidRDefault="00177C50" w:rsidP="004B59DA">
      <w:pPr>
        <w:pStyle w:val="23"/>
        <w:numPr>
          <w:ilvl w:val="0"/>
          <w:numId w:val="6"/>
        </w:numPr>
        <w:shd w:val="clear" w:color="auto" w:fill="auto"/>
        <w:tabs>
          <w:tab w:val="left" w:pos="998"/>
        </w:tabs>
        <w:spacing w:after="0" w:line="360" w:lineRule="auto"/>
        <w:ind w:left="100" w:right="20" w:firstLine="640"/>
        <w:rPr>
          <w:sz w:val="24"/>
          <w:szCs w:val="24"/>
        </w:rPr>
      </w:pPr>
      <w:r w:rsidRPr="00D01C3F">
        <w:rPr>
          <w:sz w:val="24"/>
          <w:szCs w:val="24"/>
        </w:rPr>
        <w:t>Подкладки и прокладки в штабеле следует располагать в одной верти</w:t>
      </w:r>
      <w:r w:rsidRPr="00D01C3F">
        <w:rPr>
          <w:sz w:val="24"/>
          <w:szCs w:val="24"/>
        </w:rPr>
        <w:softHyphen/>
        <w:t>кальной плоскости, вблизи монтажных петель. Применение круглых прокладок запрещается.</w:t>
      </w:r>
    </w:p>
    <w:p w:rsidR="0093412E" w:rsidRPr="00D01C3F" w:rsidRDefault="00177C50" w:rsidP="004B59DA">
      <w:pPr>
        <w:pStyle w:val="23"/>
        <w:numPr>
          <w:ilvl w:val="0"/>
          <w:numId w:val="6"/>
        </w:numPr>
        <w:shd w:val="clear" w:color="auto" w:fill="auto"/>
        <w:tabs>
          <w:tab w:val="left" w:pos="950"/>
        </w:tabs>
        <w:spacing w:after="0" w:line="360" w:lineRule="auto"/>
        <w:ind w:left="100" w:right="20" w:firstLine="640"/>
        <w:rPr>
          <w:sz w:val="24"/>
          <w:szCs w:val="24"/>
        </w:rPr>
      </w:pPr>
      <w:r w:rsidRPr="00D01C3F">
        <w:rPr>
          <w:sz w:val="24"/>
          <w:szCs w:val="24"/>
        </w:rPr>
        <w:t>При работе на штабелях высотой более 1м следует применять приставные площадки.</w:t>
      </w:r>
    </w:p>
    <w:p w:rsidR="0093412E" w:rsidRPr="00D01C3F" w:rsidRDefault="00177C50" w:rsidP="004B59DA">
      <w:pPr>
        <w:pStyle w:val="23"/>
        <w:numPr>
          <w:ilvl w:val="0"/>
          <w:numId w:val="6"/>
        </w:numPr>
        <w:shd w:val="clear" w:color="auto" w:fill="auto"/>
        <w:tabs>
          <w:tab w:val="left" w:pos="1009"/>
        </w:tabs>
        <w:spacing w:after="0" w:line="360" w:lineRule="auto"/>
        <w:ind w:left="100" w:firstLine="640"/>
        <w:rPr>
          <w:sz w:val="24"/>
          <w:szCs w:val="24"/>
        </w:rPr>
      </w:pPr>
      <w:r w:rsidRPr="00D01C3F">
        <w:rPr>
          <w:sz w:val="24"/>
          <w:szCs w:val="24"/>
        </w:rPr>
        <w:t>Прислонять (опирать) изделия к штабелям и зданиям запрещается.</w:t>
      </w:r>
    </w:p>
    <w:p w:rsidR="0093412E" w:rsidRPr="00D01C3F" w:rsidRDefault="00177C50" w:rsidP="004B59DA">
      <w:pPr>
        <w:pStyle w:val="23"/>
        <w:numPr>
          <w:ilvl w:val="0"/>
          <w:numId w:val="6"/>
        </w:numPr>
        <w:shd w:val="clear" w:color="auto" w:fill="auto"/>
        <w:tabs>
          <w:tab w:val="left" w:pos="1009"/>
        </w:tabs>
        <w:spacing w:line="360" w:lineRule="auto"/>
        <w:ind w:left="100" w:firstLine="640"/>
        <w:rPr>
          <w:sz w:val="24"/>
          <w:szCs w:val="24"/>
        </w:rPr>
      </w:pPr>
      <w:r w:rsidRPr="00D01C3F">
        <w:rPr>
          <w:sz w:val="24"/>
          <w:szCs w:val="24"/>
        </w:rPr>
        <w:t>Металлические изделия следует хранить под навесом.</w:t>
      </w:r>
    </w:p>
    <w:p w:rsidR="0093412E" w:rsidRPr="00D01C3F" w:rsidRDefault="00177C50" w:rsidP="004B59DA">
      <w:pPr>
        <w:pStyle w:val="80"/>
        <w:numPr>
          <w:ilvl w:val="0"/>
          <w:numId w:val="7"/>
        </w:numPr>
        <w:shd w:val="clear" w:color="auto" w:fill="auto"/>
        <w:tabs>
          <w:tab w:val="left" w:pos="3023"/>
        </w:tabs>
        <w:spacing w:before="0" w:line="360" w:lineRule="auto"/>
        <w:ind w:left="2740"/>
        <w:jc w:val="both"/>
      </w:pPr>
      <w:r w:rsidRPr="00D01C3F">
        <w:t>УКАЗАНИЯ МАШИНИСТУ КРАНА</w:t>
      </w:r>
    </w:p>
    <w:p w:rsidR="0093412E" w:rsidRPr="00D01C3F" w:rsidRDefault="00177C50" w:rsidP="004B59DA">
      <w:pPr>
        <w:pStyle w:val="23"/>
        <w:shd w:val="clear" w:color="auto" w:fill="auto"/>
        <w:spacing w:after="0" w:line="360" w:lineRule="auto"/>
        <w:ind w:left="100" w:firstLine="640"/>
        <w:rPr>
          <w:sz w:val="24"/>
          <w:szCs w:val="24"/>
        </w:rPr>
      </w:pPr>
      <w:r w:rsidRPr="00D01C3F">
        <w:rPr>
          <w:sz w:val="24"/>
          <w:szCs w:val="24"/>
        </w:rPr>
        <w:t>Перед началом работы машинист обязан:</w:t>
      </w:r>
    </w:p>
    <w:p w:rsidR="0093412E" w:rsidRPr="00D01C3F" w:rsidRDefault="00177C50" w:rsidP="004B59DA">
      <w:pPr>
        <w:pStyle w:val="23"/>
        <w:shd w:val="clear" w:color="auto" w:fill="auto"/>
        <w:spacing w:after="0" w:line="360" w:lineRule="auto"/>
        <w:ind w:left="100" w:right="20" w:firstLine="640"/>
        <w:rPr>
          <w:sz w:val="24"/>
          <w:szCs w:val="24"/>
        </w:rPr>
      </w:pPr>
      <w:r w:rsidRPr="00D01C3F">
        <w:rPr>
          <w:sz w:val="24"/>
          <w:szCs w:val="24"/>
        </w:rPr>
        <w:t>Получить инструкцию от лица ответственного за безопасное производство работ кранами о месте, порядке, габаритах складирования и о перемещении гру</w:t>
      </w:r>
      <w:r w:rsidRPr="00D01C3F">
        <w:rPr>
          <w:sz w:val="24"/>
          <w:szCs w:val="24"/>
        </w:rPr>
        <w:softHyphen/>
        <w:t>зов.</w:t>
      </w:r>
    </w:p>
    <w:p w:rsidR="0093412E" w:rsidRPr="00D01C3F" w:rsidRDefault="00177C50" w:rsidP="004B59DA">
      <w:pPr>
        <w:pStyle w:val="23"/>
        <w:shd w:val="clear" w:color="auto" w:fill="auto"/>
        <w:spacing w:after="0" w:line="360" w:lineRule="auto"/>
        <w:ind w:left="100" w:right="20" w:firstLine="640"/>
        <w:rPr>
          <w:sz w:val="24"/>
          <w:szCs w:val="24"/>
        </w:rPr>
      </w:pPr>
      <w:r w:rsidRPr="00D01C3F">
        <w:rPr>
          <w:sz w:val="24"/>
          <w:szCs w:val="24"/>
        </w:rPr>
        <w:t>Осмотреть крюк, его крепление в обойме, состояние съёмных грузоза</w:t>
      </w:r>
      <w:r w:rsidRPr="00D01C3F">
        <w:rPr>
          <w:sz w:val="24"/>
          <w:szCs w:val="24"/>
        </w:rPr>
        <w:softHyphen/>
        <w:t>хватных приспособлений и соответствие массе поднимаемого груза.</w:t>
      </w:r>
    </w:p>
    <w:p w:rsidR="0093412E" w:rsidRPr="00D01C3F" w:rsidRDefault="00177C50" w:rsidP="004B59DA">
      <w:pPr>
        <w:pStyle w:val="23"/>
        <w:shd w:val="clear" w:color="auto" w:fill="auto"/>
        <w:spacing w:after="0" w:line="360" w:lineRule="auto"/>
        <w:ind w:left="100" w:right="20" w:firstLine="640"/>
        <w:rPr>
          <w:sz w:val="24"/>
          <w:szCs w:val="24"/>
        </w:rPr>
      </w:pPr>
      <w:r w:rsidRPr="00D01C3F">
        <w:rPr>
          <w:sz w:val="24"/>
          <w:szCs w:val="24"/>
        </w:rPr>
        <w:t>Опробовать вхолостую исправность действия всех механизмов, электриче</w:t>
      </w:r>
      <w:r w:rsidRPr="00D01C3F">
        <w:rPr>
          <w:sz w:val="24"/>
          <w:szCs w:val="24"/>
        </w:rPr>
        <w:softHyphen/>
        <w:t>ской аппаратуры, приборов безопасности и тормозов.</w:t>
      </w:r>
    </w:p>
    <w:p w:rsidR="0093412E" w:rsidRPr="00D01C3F" w:rsidRDefault="00177C50" w:rsidP="004B59DA">
      <w:pPr>
        <w:pStyle w:val="23"/>
        <w:shd w:val="clear" w:color="auto" w:fill="auto"/>
        <w:spacing w:after="0" w:line="360" w:lineRule="auto"/>
        <w:ind w:left="100" w:right="20" w:firstLine="640"/>
        <w:rPr>
          <w:sz w:val="24"/>
          <w:szCs w:val="24"/>
        </w:rPr>
      </w:pPr>
      <w:proofErr w:type="gramStart"/>
      <w:r w:rsidRPr="00D01C3F">
        <w:rPr>
          <w:sz w:val="24"/>
          <w:szCs w:val="24"/>
        </w:rPr>
        <w:t>Проводить периодические испытаний ограничителя предельного груза кра</w:t>
      </w:r>
      <w:r w:rsidRPr="00D01C3F">
        <w:rPr>
          <w:sz w:val="24"/>
          <w:szCs w:val="24"/>
        </w:rPr>
        <w:softHyphen/>
        <w:t>на точно взвешенным грузом в сроки, указанные в руководстве по эксплуатации крана или в паспорте прибора.</w:t>
      </w:r>
      <w:proofErr w:type="gramEnd"/>
    </w:p>
    <w:p w:rsidR="0093412E" w:rsidRPr="00D01C3F" w:rsidRDefault="00177C50" w:rsidP="004B59DA">
      <w:pPr>
        <w:pStyle w:val="23"/>
        <w:shd w:val="clear" w:color="auto" w:fill="auto"/>
        <w:spacing w:after="0" w:line="360" w:lineRule="auto"/>
        <w:ind w:left="100" w:firstLine="640"/>
        <w:rPr>
          <w:sz w:val="24"/>
          <w:szCs w:val="24"/>
        </w:rPr>
      </w:pPr>
      <w:r w:rsidRPr="00D01C3F">
        <w:rPr>
          <w:sz w:val="24"/>
          <w:szCs w:val="24"/>
        </w:rPr>
        <w:t>Во время работы крана машинист обязан:</w:t>
      </w:r>
    </w:p>
    <w:p w:rsidR="0093412E" w:rsidRPr="00D01C3F" w:rsidRDefault="0093412E" w:rsidP="004B59DA">
      <w:pPr>
        <w:spacing w:line="360" w:lineRule="auto"/>
        <w:jc w:val="both"/>
        <w:sectPr w:rsidR="0093412E" w:rsidRPr="00D01C3F" w:rsidSect="00A5615B">
          <w:pgSz w:w="11909" w:h="16838"/>
          <w:pgMar w:top="851" w:right="851" w:bottom="851" w:left="1701" w:header="0" w:footer="6" w:gutter="0"/>
          <w:cols w:space="720"/>
          <w:noEndnote/>
          <w:docGrid w:linePitch="360"/>
        </w:sectPr>
      </w:pPr>
    </w:p>
    <w:p w:rsidR="0093412E" w:rsidRPr="00D01C3F" w:rsidRDefault="00177C50" w:rsidP="004B59DA">
      <w:pPr>
        <w:pStyle w:val="23"/>
        <w:shd w:val="clear" w:color="auto" w:fill="auto"/>
        <w:spacing w:after="0" w:line="360" w:lineRule="auto"/>
        <w:ind w:left="40" w:right="400" w:firstLine="680"/>
        <w:rPr>
          <w:sz w:val="24"/>
          <w:szCs w:val="24"/>
        </w:rPr>
      </w:pPr>
      <w:r w:rsidRPr="00D01C3F">
        <w:rPr>
          <w:sz w:val="24"/>
          <w:szCs w:val="24"/>
        </w:rPr>
        <w:lastRenderedPageBreak/>
        <w:t>Подъём груза производить только стропами, оборудованными крюками с предохранительными замками и в два приёма, сначала груз поднимается на 20</w:t>
      </w:r>
      <w:r w:rsidRPr="00D01C3F">
        <w:rPr>
          <w:sz w:val="24"/>
          <w:szCs w:val="24"/>
        </w:rPr>
        <w:softHyphen/>
        <w:t>30 см для проверки тормозов и устойчивости, после чего производится дальней</w:t>
      </w:r>
      <w:r w:rsidRPr="00D01C3F">
        <w:rPr>
          <w:sz w:val="24"/>
          <w:szCs w:val="24"/>
        </w:rPr>
        <w:softHyphen/>
        <w:t>ший подъём и перемещение груза на рабочее место.</w:t>
      </w:r>
    </w:p>
    <w:p w:rsidR="0093412E" w:rsidRPr="00D01C3F" w:rsidRDefault="00177C50" w:rsidP="004B59DA">
      <w:pPr>
        <w:pStyle w:val="23"/>
        <w:shd w:val="clear" w:color="auto" w:fill="auto"/>
        <w:spacing w:after="0" w:line="360" w:lineRule="auto"/>
        <w:ind w:left="40" w:right="400" w:firstLine="680"/>
        <w:rPr>
          <w:sz w:val="24"/>
          <w:szCs w:val="24"/>
        </w:rPr>
      </w:pPr>
      <w:r w:rsidRPr="00D01C3F">
        <w:rPr>
          <w:sz w:val="24"/>
          <w:szCs w:val="24"/>
        </w:rPr>
        <w:t>При подъёме и подаче груза выполнять команды только стропальщика или монтажника, специально выделенного из состава бригады и имеющего удостове</w:t>
      </w:r>
      <w:r w:rsidRPr="00D01C3F">
        <w:rPr>
          <w:sz w:val="24"/>
          <w:szCs w:val="24"/>
        </w:rPr>
        <w:softHyphen/>
        <w:t>рение стропальщика.</w:t>
      </w:r>
    </w:p>
    <w:p w:rsidR="0093412E" w:rsidRPr="00D01C3F" w:rsidRDefault="00177C50" w:rsidP="004B59DA">
      <w:pPr>
        <w:pStyle w:val="23"/>
        <w:shd w:val="clear" w:color="auto" w:fill="auto"/>
        <w:spacing w:after="0" w:line="360" w:lineRule="auto"/>
        <w:ind w:left="40" w:right="400" w:firstLine="680"/>
        <w:rPr>
          <w:sz w:val="24"/>
          <w:szCs w:val="24"/>
        </w:rPr>
      </w:pPr>
      <w:r w:rsidRPr="00D01C3F">
        <w:rPr>
          <w:sz w:val="24"/>
          <w:szCs w:val="24"/>
        </w:rPr>
        <w:t>При подаче изделий подаваемый элемент наводится к месту установки на высоте не более 30см выше проектного положения и только после проверки пра</w:t>
      </w:r>
      <w:r w:rsidRPr="00D01C3F">
        <w:rPr>
          <w:sz w:val="24"/>
          <w:szCs w:val="24"/>
        </w:rPr>
        <w:softHyphen/>
        <w:t>вильности наводки, по сигналу стропальщика (монтажника) опустить его для установки в проектное положение.</w:t>
      </w:r>
    </w:p>
    <w:p w:rsidR="0093412E" w:rsidRPr="00D01C3F" w:rsidRDefault="00177C50" w:rsidP="004B59DA">
      <w:pPr>
        <w:pStyle w:val="23"/>
        <w:shd w:val="clear" w:color="auto" w:fill="auto"/>
        <w:spacing w:after="0" w:line="360" w:lineRule="auto"/>
        <w:ind w:left="40" w:right="400" w:firstLine="680"/>
        <w:rPr>
          <w:sz w:val="24"/>
          <w:szCs w:val="24"/>
        </w:rPr>
      </w:pPr>
      <w:r w:rsidRPr="00D01C3F">
        <w:rPr>
          <w:sz w:val="24"/>
          <w:szCs w:val="24"/>
        </w:rPr>
        <w:t>Не допускать перемещение груза в опасной зоне при нахождении в ней лю</w:t>
      </w:r>
      <w:r w:rsidRPr="00D01C3F">
        <w:rPr>
          <w:sz w:val="24"/>
          <w:szCs w:val="24"/>
        </w:rPr>
        <w:softHyphen/>
        <w:t>дей, над существующими зданиями и за пределами ограждения стройплощадки.</w:t>
      </w:r>
    </w:p>
    <w:p w:rsidR="0093412E" w:rsidRPr="00D01C3F" w:rsidRDefault="00177C50" w:rsidP="004B59DA">
      <w:pPr>
        <w:pStyle w:val="23"/>
        <w:shd w:val="clear" w:color="auto" w:fill="auto"/>
        <w:spacing w:after="0" w:line="360" w:lineRule="auto"/>
        <w:ind w:left="40" w:right="400" w:firstLine="680"/>
        <w:rPr>
          <w:sz w:val="24"/>
          <w:szCs w:val="24"/>
        </w:rPr>
      </w:pPr>
      <w:r w:rsidRPr="00D01C3F">
        <w:rPr>
          <w:sz w:val="24"/>
          <w:szCs w:val="24"/>
        </w:rPr>
        <w:t>Подъём грузового крюка и перемещение стрелы производить только по</w:t>
      </w:r>
      <w:r w:rsidRPr="00D01C3F">
        <w:rPr>
          <w:sz w:val="24"/>
          <w:szCs w:val="24"/>
        </w:rPr>
        <w:softHyphen/>
        <w:t>сле отхода стропальщика (монтажника) на безопасное расстояние.</w:t>
      </w:r>
    </w:p>
    <w:p w:rsidR="0093412E" w:rsidRPr="00D01C3F" w:rsidRDefault="00177C50" w:rsidP="004B59DA">
      <w:pPr>
        <w:pStyle w:val="23"/>
        <w:shd w:val="clear" w:color="auto" w:fill="auto"/>
        <w:spacing w:line="360" w:lineRule="auto"/>
        <w:ind w:left="40" w:right="400" w:firstLine="680"/>
        <w:rPr>
          <w:sz w:val="24"/>
          <w:szCs w:val="24"/>
        </w:rPr>
      </w:pPr>
      <w:r w:rsidRPr="00D01C3F">
        <w:rPr>
          <w:sz w:val="24"/>
          <w:szCs w:val="24"/>
        </w:rPr>
        <w:t>Место работы машин должно быть определено так, чтобы было обеспечено пространство, достаточное для обзора рабочей зоны и маневрирования. В случае, когда машинист или моторист, управляющий ма</w:t>
      </w:r>
      <w:r w:rsidRPr="00D01C3F">
        <w:rPr>
          <w:rStyle w:val="11"/>
          <w:sz w:val="24"/>
          <w:szCs w:val="24"/>
        </w:rPr>
        <w:t>ши</w:t>
      </w:r>
      <w:r w:rsidRPr="00D01C3F">
        <w:rPr>
          <w:sz w:val="24"/>
          <w:szCs w:val="24"/>
        </w:rPr>
        <w:t>ной, не имеет достаточную об</w:t>
      </w:r>
      <w:r w:rsidRPr="00D01C3F">
        <w:rPr>
          <w:sz w:val="24"/>
          <w:szCs w:val="24"/>
        </w:rPr>
        <w:softHyphen/>
        <w:t>зорность рабочего пространства или не видит рабочего (специально выделенного сигнальщика), подающего ему сигналы между машинистом и сигнальщиком установить двустороннюю радиосвязь Использование промежуточных сигналов для передачи сигналов машинисту не допускается.</w:t>
      </w:r>
    </w:p>
    <w:p w:rsidR="0093412E" w:rsidRPr="00D01C3F" w:rsidRDefault="00177C50" w:rsidP="004B59DA">
      <w:pPr>
        <w:pStyle w:val="40"/>
        <w:numPr>
          <w:ilvl w:val="0"/>
          <w:numId w:val="7"/>
        </w:numPr>
        <w:shd w:val="clear" w:color="auto" w:fill="auto"/>
        <w:tabs>
          <w:tab w:val="left" w:pos="274"/>
        </w:tabs>
        <w:spacing w:line="360" w:lineRule="auto"/>
        <w:ind w:right="300" w:firstLine="0"/>
      </w:pPr>
      <w:bookmarkStart w:id="7" w:name="bookmark9"/>
      <w:r w:rsidRPr="00D01C3F">
        <w:t>УКАЗАНИЯ СТРОПАЛЬЩИКУ</w:t>
      </w:r>
      <w:bookmarkEnd w:id="7"/>
    </w:p>
    <w:p w:rsidR="0093412E" w:rsidRPr="00D01C3F" w:rsidRDefault="00177C50" w:rsidP="004B59DA">
      <w:pPr>
        <w:pStyle w:val="23"/>
        <w:numPr>
          <w:ilvl w:val="0"/>
          <w:numId w:val="8"/>
        </w:numPr>
        <w:shd w:val="clear" w:color="auto" w:fill="auto"/>
        <w:tabs>
          <w:tab w:val="left" w:pos="970"/>
        </w:tabs>
        <w:spacing w:after="0" w:line="360" w:lineRule="auto"/>
        <w:ind w:left="40" w:firstLine="680"/>
        <w:rPr>
          <w:sz w:val="24"/>
          <w:szCs w:val="24"/>
        </w:rPr>
      </w:pPr>
      <w:r w:rsidRPr="00D01C3F">
        <w:rPr>
          <w:sz w:val="24"/>
          <w:szCs w:val="24"/>
        </w:rPr>
        <w:t>Перед началом работы с краном стропальщик обязан:</w:t>
      </w:r>
    </w:p>
    <w:p w:rsidR="0093412E" w:rsidRPr="00D01C3F" w:rsidRDefault="00177C50" w:rsidP="004B59DA">
      <w:pPr>
        <w:pStyle w:val="23"/>
        <w:numPr>
          <w:ilvl w:val="1"/>
          <w:numId w:val="8"/>
        </w:numPr>
        <w:shd w:val="clear" w:color="auto" w:fill="auto"/>
        <w:tabs>
          <w:tab w:val="left" w:pos="970"/>
          <w:tab w:val="left" w:pos="1163"/>
        </w:tabs>
        <w:spacing w:after="0" w:line="360" w:lineRule="auto"/>
        <w:ind w:left="40" w:right="400" w:firstLine="680"/>
        <w:rPr>
          <w:sz w:val="24"/>
          <w:szCs w:val="24"/>
        </w:rPr>
      </w:pPr>
      <w:r w:rsidRPr="00D01C3F">
        <w:rPr>
          <w:sz w:val="24"/>
          <w:szCs w:val="24"/>
        </w:rPr>
        <w:t>Получить от лица, ответственного за безопасное производство работ кранами, указание о месте работы, порядке и габаритах складирования материа</w:t>
      </w:r>
      <w:r w:rsidRPr="00D01C3F">
        <w:rPr>
          <w:sz w:val="24"/>
          <w:szCs w:val="24"/>
        </w:rPr>
        <w:softHyphen/>
        <w:t>лов и изделий</w:t>
      </w:r>
    </w:p>
    <w:p w:rsidR="0093412E" w:rsidRPr="00D01C3F" w:rsidRDefault="00177C50" w:rsidP="004B59DA">
      <w:pPr>
        <w:pStyle w:val="23"/>
        <w:numPr>
          <w:ilvl w:val="1"/>
          <w:numId w:val="8"/>
        </w:numPr>
        <w:shd w:val="clear" w:color="auto" w:fill="auto"/>
        <w:tabs>
          <w:tab w:val="left" w:pos="970"/>
          <w:tab w:val="left" w:pos="1187"/>
        </w:tabs>
        <w:spacing w:after="0" w:line="360" w:lineRule="auto"/>
        <w:ind w:left="40" w:right="400" w:firstLine="680"/>
        <w:rPr>
          <w:sz w:val="24"/>
          <w:szCs w:val="24"/>
        </w:rPr>
      </w:pPr>
      <w:r w:rsidRPr="00D01C3F">
        <w:rPr>
          <w:sz w:val="24"/>
          <w:szCs w:val="24"/>
        </w:rPr>
        <w:t xml:space="preserve">Подобрать грузозахватные приспособления (тару), соответствующие массе и характеру поднимаемого, </w:t>
      </w:r>
      <w:proofErr w:type="gramStart"/>
      <w:r w:rsidRPr="00D01C3F">
        <w:rPr>
          <w:sz w:val="24"/>
          <w:szCs w:val="24"/>
        </w:rPr>
        <w:t>согласно схем</w:t>
      </w:r>
      <w:proofErr w:type="gramEnd"/>
      <w:r w:rsidRPr="00D01C3F">
        <w:rPr>
          <w:sz w:val="24"/>
          <w:szCs w:val="24"/>
        </w:rPr>
        <w:t xml:space="preserve"> </w:t>
      </w:r>
      <w:proofErr w:type="spellStart"/>
      <w:r w:rsidRPr="00D01C3F">
        <w:rPr>
          <w:sz w:val="24"/>
          <w:szCs w:val="24"/>
        </w:rPr>
        <w:t>строповки</w:t>
      </w:r>
      <w:proofErr w:type="spellEnd"/>
      <w:r w:rsidRPr="00D01C3F">
        <w:rPr>
          <w:sz w:val="24"/>
          <w:szCs w:val="24"/>
        </w:rPr>
        <w:t>, груза, проверить их исправность, а также наличие на них клейм или бирок.</w:t>
      </w:r>
    </w:p>
    <w:p w:rsidR="0093412E" w:rsidRPr="00D01C3F" w:rsidRDefault="00177C50" w:rsidP="004B59DA">
      <w:pPr>
        <w:pStyle w:val="23"/>
        <w:numPr>
          <w:ilvl w:val="0"/>
          <w:numId w:val="8"/>
        </w:numPr>
        <w:shd w:val="clear" w:color="auto" w:fill="auto"/>
        <w:tabs>
          <w:tab w:val="left" w:pos="970"/>
        </w:tabs>
        <w:spacing w:after="0" w:line="360" w:lineRule="auto"/>
        <w:ind w:left="40" w:firstLine="680"/>
        <w:rPr>
          <w:sz w:val="24"/>
          <w:szCs w:val="24"/>
        </w:rPr>
      </w:pPr>
      <w:r w:rsidRPr="00D01C3F">
        <w:rPr>
          <w:sz w:val="24"/>
          <w:szCs w:val="24"/>
        </w:rPr>
        <w:t>Перед подачей сигнала о перемещении груза стропальщик обязан:</w:t>
      </w:r>
    </w:p>
    <w:p w:rsidR="0093412E" w:rsidRPr="00D01C3F" w:rsidRDefault="00177C50" w:rsidP="004B59DA">
      <w:pPr>
        <w:pStyle w:val="23"/>
        <w:numPr>
          <w:ilvl w:val="1"/>
          <w:numId w:val="8"/>
        </w:numPr>
        <w:shd w:val="clear" w:color="auto" w:fill="auto"/>
        <w:tabs>
          <w:tab w:val="left" w:pos="970"/>
          <w:tab w:val="left" w:pos="1104"/>
        </w:tabs>
        <w:spacing w:after="0" w:line="360" w:lineRule="auto"/>
        <w:ind w:right="400" w:firstLine="580"/>
        <w:rPr>
          <w:sz w:val="24"/>
          <w:szCs w:val="24"/>
        </w:rPr>
      </w:pPr>
      <w:r w:rsidRPr="00D01C3F">
        <w:rPr>
          <w:sz w:val="24"/>
          <w:szCs w:val="24"/>
        </w:rPr>
        <w:t>Дать команду машинисту крана приподнять груз на 20-30 см и прове</w:t>
      </w:r>
      <w:r w:rsidRPr="00D01C3F">
        <w:rPr>
          <w:sz w:val="24"/>
          <w:szCs w:val="24"/>
        </w:rPr>
        <w:softHyphen/>
        <w:t xml:space="preserve">рить правильность </w:t>
      </w:r>
      <w:proofErr w:type="spellStart"/>
      <w:r w:rsidRPr="00D01C3F">
        <w:rPr>
          <w:sz w:val="24"/>
          <w:szCs w:val="24"/>
        </w:rPr>
        <w:t>строповки</w:t>
      </w:r>
      <w:proofErr w:type="spellEnd"/>
      <w:r w:rsidRPr="00D01C3F">
        <w:rPr>
          <w:sz w:val="24"/>
          <w:szCs w:val="24"/>
        </w:rPr>
        <w:t xml:space="preserve"> (при необходимости исправления </w:t>
      </w:r>
      <w:proofErr w:type="spellStart"/>
      <w:r w:rsidRPr="00D01C3F">
        <w:rPr>
          <w:sz w:val="24"/>
          <w:szCs w:val="24"/>
        </w:rPr>
        <w:t>строповки</w:t>
      </w:r>
      <w:proofErr w:type="spellEnd"/>
      <w:r w:rsidRPr="00D01C3F">
        <w:rPr>
          <w:sz w:val="24"/>
          <w:szCs w:val="24"/>
        </w:rPr>
        <w:t xml:space="preserve"> груз должен быть опущен).</w:t>
      </w:r>
    </w:p>
    <w:p w:rsidR="0093412E" w:rsidRPr="00D01C3F" w:rsidRDefault="00177C50" w:rsidP="004B59DA">
      <w:pPr>
        <w:pStyle w:val="23"/>
        <w:numPr>
          <w:ilvl w:val="1"/>
          <w:numId w:val="8"/>
        </w:numPr>
        <w:shd w:val="clear" w:color="auto" w:fill="auto"/>
        <w:tabs>
          <w:tab w:val="left" w:pos="970"/>
          <w:tab w:val="left" w:pos="1104"/>
        </w:tabs>
        <w:spacing w:after="0" w:line="360" w:lineRule="auto"/>
        <w:ind w:right="400" w:firstLine="580"/>
        <w:rPr>
          <w:sz w:val="24"/>
          <w:szCs w:val="24"/>
        </w:rPr>
      </w:pPr>
      <w:r w:rsidRPr="00D01C3F">
        <w:rPr>
          <w:sz w:val="24"/>
          <w:szCs w:val="24"/>
        </w:rPr>
        <w:t xml:space="preserve">Убедиться, что на грузе отсутствуют незакрепленные предметы и что груз </w:t>
      </w:r>
      <w:r w:rsidRPr="00D01C3F">
        <w:rPr>
          <w:sz w:val="24"/>
          <w:szCs w:val="24"/>
        </w:rPr>
        <w:lastRenderedPageBreak/>
        <w:t>не может за что-либо зацепиться.</w:t>
      </w:r>
    </w:p>
    <w:p w:rsidR="0093412E" w:rsidRPr="00D01C3F" w:rsidRDefault="00177C50" w:rsidP="004B59DA">
      <w:pPr>
        <w:pStyle w:val="23"/>
        <w:numPr>
          <w:ilvl w:val="1"/>
          <w:numId w:val="8"/>
        </w:numPr>
        <w:shd w:val="clear" w:color="auto" w:fill="auto"/>
        <w:tabs>
          <w:tab w:val="left" w:pos="970"/>
          <w:tab w:val="left" w:pos="1070"/>
        </w:tabs>
        <w:spacing w:after="0" w:line="360" w:lineRule="auto"/>
        <w:ind w:firstLine="580"/>
        <w:rPr>
          <w:sz w:val="24"/>
          <w:szCs w:val="24"/>
        </w:rPr>
      </w:pPr>
      <w:r w:rsidRPr="00D01C3F">
        <w:rPr>
          <w:sz w:val="24"/>
          <w:szCs w:val="24"/>
        </w:rPr>
        <w:t>Убедиться, что около груза и в зоне его перемещения нет людей.</w:t>
      </w:r>
    </w:p>
    <w:p w:rsidR="0093412E" w:rsidRPr="00D01C3F" w:rsidRDefault="00177C50" w:rsidP="004B59DA">
      <w:pPr>
        <w:pStyle w:val="23"/>
        <w:numPr>
          <w:ilvl w:val="1"/>
          <w:numId w:val="8"/>
        </w:numPr>
        <w:shd w:val="clear" w:color="auto" w:fill="auto"/>
        <w:tabs>
          <w:tab w:val="left" w:pos="970"/>
          <w:tab w:val="left" w:pos="1070"/>
        </w:tabs>
        <w:spacing w:after="0" w:line="360" w:lineRule="auto"/>
        <w:ind w:right="400" w:firstLine="580"/>
        <w:rPr>
          <w:sz w:val="24"/>
          <w:szCs w:val="24"/>
        </w:rPr>
      </w:pPr>
      <w:r w:rsidRPr="00D01C3F">
        <w:rPr>
          <w:sz w:val="24"/>
          <w:szCs w:val="24"/>
        </w:rPr>
        <w:t>Отойти на безопасное расстояние в сторону противоположную направ</w:t>
      </w:r>
      <w:r w:rsidRPr="00D01C3F">
        <w:rPr>
          <w:sz w:val="24"/>
          <w:szCs w:val="24"/>
        </w:rPr>
        <w:softHyphen/>
        <w:t>лению подачи.</w:t>
      </w:r>
    </w:p>
    <w:p w:rsidR="0093412E" w:rsidRPr="00D01C3F" w:rsidRDefault="00177C50" w:rsidP="004B59DA">
      <w:pPr>
        <w:pStyle w:val="23"/>
        <w:numPr>
          <w:ilvl w:val="0"/>
          <w:numId w:val="8"/>
        </w:numPr>
        <w:shd w:val="clear" w:color="auto" w:fill="auto"/>
        <w:tabs>
          <w:tab w:val="left" w:pos="849"/>
          <w:tab w:val="left" w:pos="970"/>
        </w:tabs>
        <w:spacing w:after="0" w:line="360" w:lineRule="auto"/>
        <w:ind w:firstLine="580"/>
        <w:rPr>
          <w:sz w:val="24"/>
          <w:szCs w:val="24"/>
        </w:rPr>
      </w:pPr>
      <w:r w:rsidRPr="00D01C3F">
        <w:rPr>
          <w:sz w:val="24"/>
          <w:szCs w:val="24"/>
        </w:rPr>
        <w:t>При перемещении груза стропальщик обязан:</w:t>
      </w:r>
    </w:p>
    <w:p w:rsidR="0093412E" w:rsidRPr="00D01C3F" w:rsidRDefault="00177C50" w:rsidP="004B59DA">
      <w:pPr>
        <w:pStyle w:val="23"/>
        <w:numPr>
          <w:ilvl w:val="1"/>
          <w:numId w:val="8"/>
        </w:numPr>
        <w:shd w:val="clear" w:color="auto" w:fill="auto"/>
        <w:tabs>
          <w:tab w:val="left" w:pos="970"/>
          <w:tab w:val="left" w:pos="2870"/>
        </w:tabs>
        <w:spacing w:after="0" w:line="360" w:lineRule="auto"/>
        <w:ind w:right="400" w:firstLine="580"/>
        <w:rPr>
          <w:sz w:val="24"/>
          <w:szCs w:val="24"/>
        </w:rPr>
      </w:pPr>
      <w:r w:rsidRPr="00D01C3F">
        <w:rPr>
          <w:sz w:val="24"/>
          <w:szCs w:val="24"/>
        </w:rPr>
        <w:t>Сопровождать</w:t>
      </w:r>
      <w:r w:rsidRPr="00D01C3F">
        <w:rPr>
          <w:sz w:val="24"/>
          <w:szCs w:val="24"/>
        </w:rPr>
        <w:tab/>
        <w:t>визуально груз до момента приёмки его монтажником или другим стропальщиком.</w:t>
      </w:r>
    </w:p>
    <w:p w:rsidR="0093412E" w:rsidRPr="00D01C3F" w:rsidRDefault="00177C50" w:rsidP="004B59DA">
      <w:pPr>
        <w:pStyle w:val="23"/>
        <w:numPr>
          <w:ilvl w:val="1"/>
          <w:numId w:val="8"/>
        </w:numPr>
        <w:shd w:val="clear" w:color="auto" w:fill="auto"/>
        <w:tabs>
          <w:tab w:val="left" w:pos="970"/>
          <w:tab w:val="left" w:pos="2131"/>
        </w:tabs>
        <w:spacing w:after="0" w:line="360" w:lineRule="auto"/>
        <w:ind w:right="400" w:firstLine="580"/>
        <w:rPr>
          <w:sz w:val="24"/>
          <w:szCs w:val="24"/>
        </w:rPr>
      </w:pPr>
      <w:r w:rsidRPr="00D01C3F">
        <w:rPr>
          <w:sz w:val="24"/>
          <w:szCs w:val="24"/>
        </w:rPr>
        <w:t>Следить,</w:t>
      </w:r>
      <w:r w:rsidRPr="00D01C3F">
        <w:rPr>
          <w:sz w:val="24"/>
          <w:szCs w:val="24"/>
        </w:rPr>
        <w:tab/>
        <w:t>чтобы груз не перемещался над людьми и был поднят 0,5м вы</w:t>
      </w:r>
      <w:r w:rsidRPr="00D01C3F">
        <w:rPr>
          <w:sz w:val="24"/>
          <w:szCs w:val="24"/>
        </w:rPr>
        <w:softHyphen/>
        <w:t>ше встречающихся на пути предметов.</w:t>
      </w:r>
    </w:p>
    <w:p w:rsidR="0093412E" w:rsidRPr="00D01C3F" w:rsidRDefault="00177C50" w:rsidP="004B59DA">
      <w:pPr>
        <w:pStyle w:val="23"/>
        <w:numPr>
          <w:ilvl w:val="1"/>
          <w:numId w:val="8"/>
        </w:numPr>
        <w:shd w:val="clear" w:color="auto" w:fill="auto"/>
        <w:tabs>
          <w:tab w:val="left" w:pos="970"/>
          <w:tab w:val="left" w:pos="1637"/>
        </w:tabs>
        <w:spacing w:after="0" w:line="360" w:lineRule="auto"/>
        <w:ind w:right="400" w:firstLine="580"/>
        <w:rPr>
          <w:sz w:val="24"/>
          <w:szCs w:val="24"/>
        </w:rPr>
      </w:pPr>
      <w:r w:rsidRPr="00D01C3F">
        <w:rPr>
          <w:sz w:val="24"/>
          <w:szCs w:val="24"/>
        </w:rPr>
        <w:t>При</w:t>
      </w:r>
      <w:r w:rsidRPr="00D01C3F">
        <w:rPr>
          <w:sz w:val="24"/>
          <w:szCs w:val="24"/>
        </w:rPr>
        <w:tab/>
        <w:t>возникновении опасности немедленно подать сигнал машинисту крана о прекращении перемещения груза.</w:t>
      </w:r>
    </w:p>
    <w:p w:rsidR="0093412E" w:rsidRPr="00D01C3F" w:rsidRDefault="00177C50" w:rsidP="004B59DA">
      <w:pPr>
        <w:pStyle w:val="23"/>
        <w:numPr>
          <w:ilvl w:val="1"/>
          <w:numId w:val="8"/>
        </w:numPr>
        <w:shd w:val="clear" w:color="auto" w:fill="auto"/>
        <w:tabs>
          <w:tab w:val="left" w:pos="970"/>
          <w:tab w:val="left" w:pos="1066"/>
        </w:tabs>
        <w:spacing w:after="0" w:line="360" w:lineRule="auto"/>
        <w:ind w:right="400" w:firstLine="580"/>
        <w:rPr>
          <w:sz w:val="24"/>
          <w:szCs w:val="24"/>
        </w:rPr>
      </w:pPr>
      <w:r w:rsidRPr="00D01C3F">
        <w:rPr>
          <w:sz w:val="24"/>
          <w:szCs w:val="24"/>
        </w:rPr>
        <w:t>Не опускать груз на автомашину или поднимать при нахождении людей в кузове или кабине.</w:t>
      </w:r>
    </w:p>
    <w:p w:rsidR="0093412E" w:rsidRPr="00D01C3F" w:rsidRDefault="00177C50" w:rsidP="004B59DA">
      <w:pPr>
        <w:pStyle w:val="23"/>
        <w:numPr>
          <w:ilvl w:val="1"/>
          <w:numId w:val="8"/>
        </w:numPr>
        <w:shd w:val="clear" w:color="auto" w:fill="auto"/>
        <w:tabs>
          <w:tab w:val="left" w:pos="970"/>
          <w:tab w:val="left" w:pos="1128"/>
        </w:tabs>
        <w:spacing w:line="360" w:lineRule="auto"/>
        <w:ind w:right="400" w:firstLine="580"/>
        <w:rPr>
          <w:sz w:val="24"/>
          <w:szCs w:val="24"/>
        </w:rPr>
      </w:pPr>
      <w:r w:rsidRPr="00D01C3F">
        <w:rPr>
          <w:sz w:val="24"/>
          <w:szCs w:val="24"/>
        </w:rPr>
        <w:t>При подъёме, опускании и перемещении груза стропальщик должен находиться за пределами опасной зоны со стороны противоположной подаче груза краном. Стропальщик может находиться возле груза во время его опуска</w:t>
      </w:r>
      <w:r w:rsidRPr="00D01C3F">
        <w:rPr>
          <w:sz w:val="24"/>
          <w:szCs w:val="24"/>
        </w:rPr>
        <w:softHyphen/>
        <w:t>ния, если груз находится на высоте не более 1м от уровня площадки, на которой стоит стропальщик.</w:t>
      </w:r>
    </w:p>
    <w:p w:rsidR="0093412E" w:rsidRPr="00D01C3F" w:rsidRDefault="00177C50" w:rsidP="004B59DA">
      <w:pPr>
        <w:pStyle w:val="40"/>
        <w:numPr>
          <w:ilvl w:val="0"/>
          <w:numId w:val="7"/>
        </w:numPr>
        <w:shd w:val="clear" w:color="auto" w:fill="auto"/>
        <w:tabs>
          <w:tab w:val="left" w:pos="274"/>
        </w:tabs>
        <w:spacing w:line="360" w:lineRule="auto"/>
        <w:ind w:right="160" w:firstLine="0"/>
      </w:pPr>
      <w:bookmarkStart w:id="8" w:name="bookmark10"/>
      <w:r w:rsidRPr="00D01C3F">
        <w:t>УКАЗАНИЯ ПРОИЗВОДИТЕЛЮ РАБОТ</w:t>
      </w:r>
      <w:bookmarkEnd w:id="8"/>
    </w:p>
    <w:p w:rsidR="0093412E" w:rsidRPr="00D01C3F" w:rsidRDefault="00177C50" w:rsidP="004B59DA">
      <w:pPr>
        <w:pStyle w:val="23"/>
        <w:numPr>
          <w:ilvl w:val="0"/>
          <w:numId w:val="9"/>
        </w:numPr>
        <w:shd w:val="clear" w:color="auto" w:fill="auto"/>
        <w:tabs>
          <w:tab w:val="left" w:pos="898"/>
        </w:tabs>
        <w:spacing w:after="0" w:line="360" w:lineRule="auto"/>
        <w:ind w:right="400" w:firstLine="580"/>
        <w:rPr>
          <w:sz w:val="24"/>
          <w:szCs w:val="24"/>
        </w:rPr>
      </w:pPr>
      <w:r w:rsidRPr="00D01C3F">
        <w:rPr>
          <w:sz w:val="24"/>
          <w:szCs w:val="24"/>
        </w:rPr>
        <w:t xml:space="preserve">До начала работ ознакомить всех ИТР и рабочих, включая машинистов грузоподъемных кранов, </w:t>
      </w:r>
      <w:proofErr w:type="gramStart"/>
      <w:r w:rsidRPr="00D01C3F">
        <w:rPr>
          <w:sz w:val="24"/>
          <w:szCs w:val="24"/>
        </w:rPr>
        <w:t>с</w:t>
      </w:r>
      <w:proofErr w:type="gramEnd"/>
      <w:r w:rsidRPr="00D01C3F">
        <w:rPr>
          <w:sz w:val="24"/>
          <w:szCs w:val="24"/>
        </w:rPr>
        <w:t xml:space="preserve"> </w:t>
      </w:r>
      <w:proofErr w:type="gramStart"/>
      <w:r w:rsidRPr="00D01C3F">
        <w:rPr>
          <w:sz w:val="24"/>
          <w:szCs w:val="24"/>
        </w:rPr>
        <w:t>данным</w:t>
      </w:r>
      <w:proofErr w:type="gramEnd"/>
      <w:r w:rsidRPr="00D01C3F">
        <w:rPr>
          <w:sz w:val="24"/>
          <w:szCs w:val="24"/>
        </w:rPr>
        <w:t xml:space="preserve"> </w:t>
      </w:r>
      <w:proofErr w:type="spellStart"/>
      <w:r w:rsidRPr="00D01C3F">
        <w:rPr>
          <w:sz w:val="24"/>
          <w:szCs w:val="24"/>
        </w:rPr>
        <w:t>ППРк</w:t>
      </w:r>
      <w:proofErr w:type="spellEnd"/>
      <w:r w:rsidRPr="00D01C3F">
        <w:rPr>
          <w:sz w:val="24"/>
          <w:szCs w:val="24"/>
        </w:rPr>
        <w:t xml:space="preserve"> под расписку на данном листе и с веде</w:t>
      </w:r>
      <w:r w:rsidRPr="00D01C3F">
        <w:rPr>
          <w:sz w:val="24"/>
          <w:szCs w:val="24"/>
        </w:rPr>
        <w:softHyphen/>
        <w:t xml:space="preserve">нием протокола. Протокол и </w:t>
      </w:r>
      <w:proofErr w:type="spellStart"/>
      <w:r w:rsidRPr="00D01C3F">
        <w:rPr>
          <w:sz w:val="24"/>
          <w:szCs w:val="24"/>
        </w:rPr>
        <w:t>ППРк</w:t>
      </w:r>
      <w:proofErr w:type="spellEnd"/>
      <w:r w:rsidRPr="00D01C3F">
        <w:rPr>
          <w:sz w:val="24"/>
          <w:szCs w:val="24"/>
        </w:rPr>
        <w:t xml:space="preserve"> хранить до окончания строительства.</w:t>
      </w:r>
    </w:p>
    <w:p w:rsidR="0093412E" w:rsidRPr="00D01C3F" w:rsidRDefault="00177C50" w:rsidP="004B59DA">
      <w:pPr>
        <w:pStyle w:val="23"/>
        <w:numPr>
          <w:ilvl w:val="0"/>
          <w:numId w:val="9"/>
        </w:numPr>
        <w:shd w:val="clear" w:color="auto" w:fill="auto"/>
        <w:tabs>
          <w:tab w:val="left" w:pos="850"/>
        </w:tabs>
        <w:spacing w:after="0" w:line="360" w:lineRule="auto"/>
        <w:ind w:right="400" w:firstLine="580"/>
        <w:rPr>
          <w:sz w:val="24"/>
          <w:szCs w:val="24"/>
        </w:rPr>
      </w:pPr>
      <w:r w:rsidRPr="00D01C3F">
        <w:rPr>
          <w:sz w:val="24"/>
          <w:szCs w:val="24"/>
        </w:rPr>
        <w:t>Перед началом работы в каждую смену каждый рабочий, машинисты гру</w:t>
      </w:r>
      <w:r w:rsidRPr="00D01C3F">
        <w:rPr>
          <w:sz w:val="24"/>
          <w:szCs w:val="24"/>
        </w:rPr>
        <w:softHyphen/>
        <w:t>зоподъемных механизмов, стропальщики, дежурные электрики и плотники, от</w:t>
      </w:r>
      <w:r w:rsidRPr="00D01C3F">
        <w:rPr>
          <w:sz w:val="24"/>
          <w:szCs w:val="24"/>
        </w:rPr>
        <w:softHyphen/>
        <w:t xml:space="preserve">вечающие за исправное состояние ограждений, проверяют безопасное состояние всех рабочих мест, исправность инструментов, механизмов и общее состояние Грузоподъемных кранов или других грузоподъемных механизмов, наличие и </w:t>
      </w:r>
      <w:proofErr w:type="spellStart"/>
      <w:r w:rsidRPr="00D01C3F">
        <w:rPr>
          <w:sz w:val="24"/>
          <w:szCs w:val="24"/>
        </w:rPr>
        <w:t>ис</w:t>
      </w:r>
      <w:proofErr w:type="spellEnd"/>
      <w:r w:rsidRPr="00D01C3F">
        <w:rPr>
          <w:sz w:val="24"/>
          <w:szCs w:val="24"/>
        </w:rPr>
        <w:t>-</w:t>
      </w:r>
    </w:p>
    <w:p w:rsidR="0093412E" w:rsidRPr="00D01C3F" w:rsidRDefault="00177C50" w:rsidP="004B59DA">
      <w:pPr>
        <w:pStyle w:val="23"/>
        <w:shd w:val="clear" w:color="auto" w:fill="auto"/>
        <w:spacing w:after="0" w:line="360" w:lineRule="auto"/>
        <w:ind w:left="20" w:right="400"/>
        <w:rPr>
          <w:sz w:val="24"/>
          <w:szCs w:val="24"/>
        </w:rPr>
      </w:pPr>
      <w:proofErr w:type="spellStart"/>
      <w:r w:rsidRPr="00D01C3F">
        <w:rPr>
          <w:sz w:val="24"/>
          <w:szCs w:val="24"/>
        </w:rPr>
        <w:t>правное</w:t>
      </w:r>
      <w:proofErr w:type="spellEnd"/>
      <w:r w:rsidRPr="00D01C3F">
        <w:rPr>
          <w:sz w:val="24"/>
          <w:szCs w:val="24"/>
        </w:rPr>
        <w:t xml:space="preserve"> состояние ограждений, подмостей и других средств </w:t>
      </w:r>
      <w:proofErr w:type="spellStart"/>
      <w:r w:rsidRPr="00D01C3F">
        <w:rPr>
          <w:sz w:val="24"/>
          <w:szCs w:val="24"/>
        </w:rPr>
        <w:t>подмащивания</w:t>
      </w:r>
      <w:proofErr w:type="spellEnd"/>
      <w:r w:rsidRPr="00D01C3F">
        <w:rPr>
          <w:sz w:val="24"/>
          <w:szCs w:val="24"/>
        </w:rPr>
        <w:t xml:space="preserve">, </w:t>
      </w:r>
      <w:proofErr w:type="gramStart"/>
      <w:r w:rsidRPr="00D01C3F">
        <w:rPr>
          <w:sz w:val="24"/>
          <w:szCs w:val="24"/>
        </w:rPr>
        <w:t>об</w:t>
      </w:r>
      <w:r w:rsidRPr="00D01C3F">
        <w:rPr>
          <w:sz w:val="24"/>
          <w:szCs w:val="24"/>
        </w:rPr>
        <w:softHyphen/>
        <w:t>щую</w:t>
      </w:r>
      <w:proofErr w:type="gramEnd"/>
      <w:r w:rsidRPr="00D01C3F">
        <w:rPr>
          <w:sz w:val="24"/>
          <w:szCs w:val="24"/>
        </w:rPr>
        <w:t xml:space="preserve"> электробезопасность участка и рабочих мест согласно своим должностным инструкциям в специально отведенное для этого время. Проверка проводится под наблюдением мастера с участием бригадира и общественного инспектора по охране труда.</w:t>
      </w:r>
    </w:p>
    <w:p w:rsidR="0093412E" w:rsidRPr="00D01C3F" w:rsidRDefault="00177C50" w:rsidP="004B59DA">
      <w:pPr>
        <w:pStyle w:val="23"/>
        <w:numPr>
          <w:ilvl w:val="0"/>
          <w:numId w:val="9"/>
        </w:numPr>
        <w:shd w:val="clear" w:color="auto" w:fill="auto"/>
        <w:tabs>
          <w:tab w:val="left" w:pos="865"/>
        </w:tabs>
        <w:spacing w:after="0" w:line="360" w:lineRule="auto"/>
        <w:ind w:left="20" w:right="400" w:firstLine="580"/>
        <w:rPr>
          <w:sz w:val="24"/>
          <w:szCs w:val="24"/>
        </w:rPr>
      </w:pPr>
      <w:r w:rsidRPr="00D01C3F">
        <w:rPr>
          <w:sz w:val="24"/>
          <w:szCs w:val="24"/>
        </w:rPr>
        <w:t xml:space="preserve">Назначить приказом по участку дежурного плотника, ответственного за исправное состояние ограждение рабочих мест, опасных зон, а также общего ограждения и ворот и провести с ним соответствующий инструктаж. Обеспечить </w:t>
      </w:r>
      <w:r w:rsidRPr="00D01C3F">
        <w:rPr>
          <w:sz w:val="24"/>
          <w:szCs w:val="24"/>
        </w:rPr>
        <w:lastRenderedPageBreak/>
        <w:t xml:space="preserve">наличие и установку знаков безопасности, указанных в </w:t>
      </w:r>
      <w:proofErr w:type="spellStart"/>
      <w:r w:rsidRPr="00D01C3F">
        <w:rPr>
          <w:sz w:val="24"/>
          <w:szCs w:val="24"/>
        </w:rPr>
        <w:t>ППРк</w:t>
      </w:r>
      <w:proofErr w:type="spellEnd"/>
      <w:r w:rsidRPr="00D01C3F">
        <w:rPr>
          <w:sz w:val="24"/>
          <w:szCs w:val="24"/>
        </w:rPr>
        <w:t>.</w:t>
      </w:r>
    </w:p>
    <w:p w:rsidR="0093412E" w:rsidRPr="00D01C3F" w:rsidRDefault="00177C50" w:rsidP="004B59DA">
      <w:pPr>
        <w:pStyle w:val="23"/>
        <w:numPr>
          <w:ilvl w:val="0"/>
          <w:numId w:val="9"/>
        </w:numPr>
        <w:shd w:val="clear" w:color="auto" w:fill="auto"/>
        <w:tabs>
          <w:tab w:val="left" w:pos="865"/>
        </w:tabs>
        <w:spacing w:after="0" w:line="360" w:lineRule="auto"/>
        <w:ind w:left="20" w:right="400" w:firstLine="580"/>
        <w:rPr>
          <w:sz w:val="24"/>
          <w:szCs w:val="24"/>
        </w:rPr>
      </w:pPr>
      <w:r w:rsidRPr="00D01C3F">
        <w:rPr>
          <w:sz w:val="24"/>
          <w:szCs w:val="24"/>
        </w:rPr>
        <w:t>Каждый производитель работ, включая мастеров, обязан знать и строго соблюдать требования СНиП 3.01.01.85* "Организация строительного производ</w:t>
      </w:r>
      <w:r w:rsidRPr="00D01C3F">
        <w:rPr>
          <w:sz w:val="24"/>
          <w:szCs w:val="24"/>
        </w:rPr>
        <w:softHyphen/>
        <w:t xml:space="preserve">ства", и обеспечивать в процессе строительных работ выполнение строительных норм и правил, стандартов, ССБТ, проекта производства работ, должностных </w:t>
      </w:r>
      <w:proofErr w:type="gramStart"/>
      <w:r w:rsidRPr="00D01C3F">
        <w:rPr>
          <w:sz w:val="24"/>
          <w:szCs w:val="24"/>
        </w:rPr>
        <w:t xml:space="preserve">( </w:t>
      </w:r>
      <w:proofErr w:type="gramEnd"/>
      <w:r w:rsidRPr="00D01C3F">
        <w:rPr>
          <w:sz w:val="24"/>
          <w:szCs w:val="24"/>
        </w:rPr>
        <w:t>инструкций на объекте и СНиП 12-03-2001.</w:t>
      </w:r>
    </w:p>
    <w:p w:rsidR="0093412E" w:rsidRPr="00D01C3F" w:rsidRDefault="00177C50" w:rsidP="004B59DA">
      <w:pPr>
        <w:pStyle w:val="23"/>
        <w:numPr>
          <w:ilvl w:val="0"/>
          <w:numId w:val="9"/>
        </w:numPr>
        <w:shd w:val="clear" w:color="auto" w:fill="auto"/>
        <w:tabs>
          <w:tab w:val="left" w:pos="879"/>
        </w:tabs>
        <w:spacing w:after="0" w:line="360" w:lineRule="auto"/>
        <w:ind w:left="20" w:right="400" w:firstLine="580"/>
        <w:rPr>
          <w:sz w:val="24"/>
          <w:szCs w:val="24"/>
        </w:rPr>
      </w:pPr>
      <w:r w:rsidRPr="00D01C3F">
        <w:rPr>
          <w:sz w:val="24"/>
          <w:szCs w:val="24"/>
        </w:rPr>
        <w:t>Запрещается осуществление строительно-монтажных работ без утвер</w:t>
      </w:r>
      <w:r w:rsidRPr="00D01C3F">
        <w:rPr>
          <w:sz w:val="24"/>
          <w:szCs w:val="24"/>
        </w:rPr>
        <w:softHyphen/>
        <w:t>жденного и согласованного проекта производства работ, не допускаются отступ</w:t>
      </w:r>
      <w:r w:rsidRPr="00D01C3F">
        <w:rPr>
          <w:sz w:val="24"/>
          <w:szCs w:val="24"/>
        </w:rPr>
        <w:softHyphen/>
        <w:t xml:space="preserve">ления от </w:t>
      </w:r>
      <w:proofErr w:type="spellStart"/>
      <w:r w:rsidRPr="00D01C3F">
        <w:rPr>
          <w:sz w:val="24"/>
          <w:szCs w:val="24"/>
        </w:rPr>
        <w:t>ППРк</w:t>
      </w:r>
      <w:proofErr w:type="spellEnd"/>
      <w:r w:rsidRPr="00D01C3F">
        <w:rPr>
          <w:sz w:val="24"/>
          <w:szCs w:val="24"/>
        </w:rPr>
        <w:t xml:space="preserve"> без согласования с организациями, разработавшими и согласо</w:t>
      </w:r>
      <w:r w:rsidRPr="00D01C3F">
        <w:rPr>
          <w:sz w:val="24"/>
          <w:szCs w:val="24"/>
        </w:rPr>
        <w:softHyphen/>
        <w:t>вавшими его.</w:t>
      </w:r>
    </w:p>
    <w:p w:rsidR="0093412E" w:rsidRPr="00D01C3F" w:rsidRDefault="00177C50" w:rsidP="004B59DA">
      <w:pPr>
        <w:pStyle w:val="23"/>
        <w:numPr>
          <w:ilvl w:val="0"/>
          <w:numId w:val="9"/>
        </w:numPr>
        <w:shd w:val="clear" w:color="auto" w:fill="auto"/>
        <w:tabs>
          <w:tab w:val="left" w:pos="865"/>
        </w:tabs>
        <w:spacing w:line="360" w:lineRule="auto"/>
        <w:ind w:left="20" w:right="400" w:firstLine="580"/>
        <w:rPr>
          <w:sz w:val="24"/>
          <w:szCs w:val="24"/>
        </w:rPr>
      </w:pPr>
      <w:r w:rsidRPr="00D01C3F">
        <w:rPr>
          <w:sz w:val="24"/>
          <w:szCs w:val="24"/>
        </w:rPr>
        <w:t xml:space="preserve">В случае производственной необходимости в проведении срочных работ, не предусмотренных в </w:t>
      </w:r>
      <w:proofErr w:type="spellStart"/>
      <w:r w:rsidRPr="00D01C3F">
        <w:rPr>
          <w:sz w:val="24"/>
          <w:szCs w:val="24"/>
        </w:rPr>
        <w:t>ППРк</w:t>
      </w:r>
      <w:proofErr w:type="spellEnd"/>
      <w:r w:rsidRPr="00D01C3F">
        <w:rPr>
          <w:sz w:val="24"/>
          <w:szCs w:val="24"/>
        </w:rPr>
        <w:t xml:space="preserve"> и не отраженных в должностных инструкциях ра</w:t>
      </w:r>
      <w:r w:rsidRPr="00D01C3F">
        <w:rPr>
          <w:sz w:val="24"/>
          <w:szCs w:val="24"/>
        </w:rPr>
        <w:softHyphen/>
        <w:t>ботающих, указания исполнителям давать только в письменном виде за своей подписью.</w:t>
      </w:r>
    </w:p>
    <w:p w:rsidR="0093412E" w:rsidRPr="00D01C3F" w:rsidRDefault="00177C50" w:rsidP="004B59DA">
      <w:pPr>
        <w:pStyle w:val="40"/>
        <w:numPr>
          <w:ilvl w:val="0"/>
          <w:numId w:val="7"/>
        </w:numPr>
        <w:shd w:val="clear" w:color="auto" w:fill="auto"/>
        <w:tabs>
          <w:tab w:val="left" w:pos="241"/>
        </w:tabs>
        <w:spacing w:line="360" w:lineRule="auto"/>
        <w:ind w:left="20" w:firstLine="0"/>
      </w:pPr>
      <w:bookmarkStart w:id="9" w:name="bookmark11"/>
      <w:r w:rsidRPr="00D01C3F">
        <w:t>ОХРАНА ОКРУЖАЮЩЕЙ СРЕДЫ И ПРАВИЛА ТЕХНИКИ БЕЗОПАСНОСТИ</w:t>
      </w:r>
      <w:bookmarkEnd w:id="9"/>
    </w:p>
    <w:p w:rsidR="0093412E" w:rsidRPr="00D01C3F" w:rsidRDefault="00177C50" w:rsidP="004B59DA">
      <w:pPr>
        <w:pStyle w:val="23"/>
        <w:numPr>
          <w:ilvl w:val="0"/>
          <w:numId w:val="10"/>
        </w:numPr>
        <w:shd w:val="clear" w:color="auto" w:fill="auto"/>
        <w:tabs>
          <w:tab w:val="left" w:pos="889"/>
        </w:tabs>
        <w:spacing w:after="0" w:line="360" w:lineRule="auto"/>
        <w:ind w:left="20" w:right="400" w:firstLine="580"/>
        <w:rPr>
          <w:sz w:val="24"/>
          <w:szCs w:val="24"/>
        </w:rPr>
      </w:pPr>
      <w:r w:rsidRPr="00D01C3F">
        <w:rPr>
          <w:sz w:val="24"/>
          <w:szCs w:val="24"/>
        </w:rPr>
        <w:t>При производстве разгрузочных работ из автотранспорта необходимо со</w:t>
      </w:r>
      <w:r w:rsidRPr="00D01C3F">
        <w:rPr>
          <w:sz w:val="24"/>
          <w:szCs w:val="24"/>
        </w:rPr>
        <w:softHyphen/>
        <w:t>блюдать требования ПБ-10-382-00 «Правил устройства и безопасной эксплуата</w:t>
      </w:r>
      <w:r w:rsidRPr="00D01C3F">
        <w:rPr>
          <w:sz w:val="24"/>
          <w:szCs w:val="24"/>
        </w:rPr>
        <w:softHyphen/>
        <w:t>ции грузоподъемных кранов», СНиП 12-03-2001 «Техника безопасности в строи</w:t>
      </w:r>
      <w:r w:rsidRPr="00D01C3F">
        <w:rPr>
          <w:sz w:val="24"/>
          <w:szCs w:val="24"/>
        </w:rPr>
        <w:softHyphen/>
        <w:t xml:space="preserve">тельстве». ПОТ </w:t>
      </w:r>
      <w:proofErr w:type="gramStart"/>
      <w:r w:rsidRPr="00D01C3F">
        <w:rPr>
          <w:sz w:val="24"/>
          <w:szCs w:val="24"/>
        </w:rPr>
        <w:t>Р</w:t>
      </w:r>
      <w:proofErr w:type="gramEnd"/>
      <w:r w:rsidRPr="00D01C3F">
        <w:rPr>
          <w:sz w:val="24"/>
          <w:szCs w:val="24"/>
        </w:rPr>
        <w:t xml:space="preserve"> М-007-98, ГОСТ 12 3 009-76 «Работы </w:t>
      </w:r>
      <w:proofErr w:type="spellStart"/>
      <w:r w:rsidRPr="00D01C3F">
        <w:rPr>
          <w:sz w:val="24"/>
          <w:szCs w:val="24"/>
        </w:rPr>
        <w:t>погрузочно</w:t>
      </w:r>
      <w:r w:rsidRPr="00D01C3F">
        <w:rPr>
          <w:sz w:val="24"/>
          <w:szCs w:val="24"/>
        </w:rPr>
        <w:softHyphen/>
        <w:t>разгрузочные</w:t>
      </w:r>
      <w:proofErr w:type="spellEnd"/>
      <w:r w:rsidRPr="00D01C3F">
        <w:rPr>
          <w:sz w:val="24"/>
          <w:szCs w:val="24"/>
        </w:rPr>
        <w:t>».</w:t>
      </w:r>
    </w:p>
    <w:p w:rsidR="0093412E" w:rsidRPr="00D01C3F" w:rsidRDefault="00177C50" w:rsidP="004B59DA">
      <w:pPr>
        <w:pStyle w:val="23"/>
        <w:numPr>
          <w:ilvl w:val="0"/>
          <w:numId w:val="10"/>
        </w:numPr>
        <w:shd w:val="clear" w:color="auto" w:fill="auto"/>
        <w:tabs>
          <w:tab w:val="left" w:pos="884"/>
        </w:tabs>
        <w:spacing w:after="0" w:line="360" w:lineRule="auto"/>
        <w:ind w:left="20" w:right="400" w:firstLine="580"/>
        <w:rPr>
          <w:sz w:val="24"/>
          <w:szCs w:val="24"/>
        </w:rPr>
      </w:pPr>
      <w:r w:rsidRPr="00D01C3F">
        <w:rPr>
          <w:sz w:val="24"/>
          <w:szCs w:val="24"/>
        </w:rPr>
        <w:t>Грузоподъемные машины, грузозахватные устройства средства контейне</w:t>
      </w:r>
      <w:r w:rsidRPr="00D01C3F">
        <w:rPr>
          <w:sz w:val="24"/>
          <w:szCs w:val="24"/>
        </w:rPr>
        <w:softHyphen/>
        <w:t>ризации и пакетирования должны удовлетворять требованиям государственных стандартов и технических условий на них.</w:t>
      </w:r>
    </w:p>
    <w:p w:rsidR="0093412E" w:rsidRPr="00D01C3F" w:rsidRDefault="00177C50" w:rsidP="004B59DA">
      <w:pPr>
        <w:pStyle w:val="23"/>
        <w:numPr>
          <w:ilvl w:val="0"/>
          <w:numId w:val="10"/>
        </w:numPr>
        <w:shd w:val="clear" w:color="auto" w:fill="auto"/>
        <w:tabs>
          <w:tab w:val="left" w:pos="864"/>
        </w:tabs>
        <w:spacing w:after="0" w:line="360" w:lineRule="auto"/>
        <w:ind w:right="20" w:firstLine="580"/>
        <w:rPr>
          <w:sz w:val="24"/>
          <w:szCs w:val="24"/>
        </w:rPr>
      </w:pPr>
      <w:r w:rsidRPr="00D01C3F">
        <w:rPr>
          <w:sz w:val="24"/>
          <w:szCs w:val="24"/>
        </w:rPr>
        <w:t>На месте производства работ не должно допускаться нахождение лиц, не</w:t>
      </w:r>
      <w:r w:rsidRPr="00D01C3F">
        <w:rPr>
          <w:sz w:val="24"/>
          <w:szCs w:val="24"/>
        </w:rPr>
        <w:br/>
        <w:t>имеющих прямого отношения к производимой работе.</w:t>
      </w:r>
    </w:p>
    <w:p w:rsidR="0093412E" w:rsidRPr="00D01C3F" w:rsidRDefault="00177C50" w:rsidP="004B59DA">
      <w:pPr>
        <w:pStyle w:val="23"/>
        <w:numPr>
          <w:ilvl w:val="0"/>
          <w:numId w:val="10"/>
        </w:numPr>
        <w:shd w:val="clear" w:color="auto" w:fill="auto"/>
        <w:tabs>
          <w:tab w:val="left" w:pos="859"/>
        </w:tabs>
        <w:spacing w:after="0" w:line="360" w:lineRule="auto"/>
        <w:ind w:right="20" w:firstLine="580"/>
        <w:rPr>
          <w:sz w:val="24"/>
          <w:szCs w:val="24"/>
        </w:rPr>
      </w:pPr>
      <w:r w:rsidRPr="00D01C3F">
        <w:rPr>
          <w:sz w:val="24"/>
          <w:szCs w:val="24"/>
        </w:rPr>
        <w:t>Для подъема в кузов автома</w:t>
      </w:r>
      <w:r w:rsidRPr="00D01C3F">
        <w:rPr>
          <w:rStyle w:val="11"/>
          <w:sz w:val="24"/>
          <w:szCs w:val="24"/>
        </w:rPr>
        <w:t>ши</w:t>
      </w:r>
      <w:r w:rsidRPr="00D01C3F">
        <w:rPr>
          <w:sz w:val="24"/>
          <w:szCs w:val="24"/>
        </w:rPr>
        <w:t>ны и на штабеля конструкций пользуются</w:t>
      </w:r>
      <w:r w:rsidRPr="00D01C3F">
        <w:rPr>
          <w:sz w:val="24"/>
          <w:szCs w:val="24"/>
        </w:rPr>
        <w:br/>
        <w:t xml:space="preserve">передвижными площадками с лестницами. Спрыгивать со штабеля и кузова </w:t>
      </w:r>
      <w:proofErr w:type="spellStart"/>
      <w:r w:rsidRPr="00D01C3F">
        <w:rPr>
          <w:sz w:val="24"/>
          <w:szCs w:val="24"/>
        </w:rPr>
        <w:t>а</w:t>
      </w:r>
      <w:proofErr w:type="gramStart"/>
      <w:r w:rsidRPr="00D01C3F">
        <w:rPr>
          <w:sz w:val="24"/>
          <w:szCs w:val="24"/>
        </w:rPr>
        <w:t>в</w:t>
      </w:r>
      <w:proofErr w:type="spellEnd"/>
      <w:r w:rsidRPr="00D01C3F">
        <w:rPr>
          <w:sz w:val="24"/>
          <w:szCs w:val="24"/>
        </w:rPr>
        <w:t>-</w:t>
      </w:r>
      <w:proofErr w:type="gramEnd"/>
      <w:r w:rsidRPr="00D01C3F">
        <w:rPr>
          <w:sz w:val="24"/>
          <w:szCs w:val="24"/>
        </w:rPr>
        <w:br/>
      </w:r>
      <w:proofErr w:type="spellStart"/>
      <w:r w:rsidRPr="00D01C3F">
        <w:rPr>
          <w:sz w:val="24"/>
          <w:szCs w:val="24"/>
        </w:rPr>
        <w:t>томобиля</w:t>
      </w:r>
      <w:proofErr w:type="spellEnd"/>
      <w:r w:rsidRPr="00D01C3F">
        <w:rPr>
          <w:sz w:val="24"/>
          <w:szCs w:val="24"/>
        </w:rPr>
        <w:t xml:space="preserve"> запрещается.</w:t>
      </w:r>
    </w:p>
    <w:p w:rsidR="0093412E" w:rsidRPr="00D01C3F" w:rsidRDefault="00177C50" w:rsidP="004B59DA">
      <w:pPr>
        <w:pStyle w:val="23"/>
        <w:numPr>
          <w:ilvl w:val="0"/>
          <w:numId w:val="10"/>
        </w:numPr>
        <w:shd w:val="clear" w:color="auto" w:fill="auto"/>
        <w:tabs>
          <w:tab w:val="left" w:pos="840"/>
        </w:tabs>
        <w:spacing w:after="0" w:line="360" w:lineRule="auto"/>
        <w:ind w:right="20" w:firstLine="580"/>
        <w:rPr>
          <w:sz w:val="24"/>
          <w:szCs w:val="24"/>
        </w:rPr>
      </w:pPr>
      <w:r w:rsidRPr="00D01C3F">
        <w:rPr>
          <w:sz w:val="24"/>
          <w:szCs w:val="24"/>
        </w:rPr>
        <w:t>Не разрешается поднимать груз из автомашины при нахождении людей в</w:t>
      </w:r>
      <w:r w:rsidRPr="00D01C3F">
        <w:rPr>
          <w:sz w:val="24"/>
          <w:szCs w:val="24"/>
        </w:rPr>
        <w:br/>
        <w:t>ее кузове или кабине.</w:t>
      </w:r>
    </w:p>
    <w:p w:rsidR="0093412E" w:rsidRPr="00D01C3F" w:rsidRDefault="00177C50" w:rsidP="004B59DA">
      <w:pPr>
        <w:pStyle w:val="23"/>
        <w:numPr>
          <w:ilvl w:val="0"/>
          <w:numId w:val="10"/>
        </w:numPr>
        <w:shd w:val="clear" w:color="auto" w:fill="auto"/>
        <w:tabs>
          <w:tab w:val="left" w:pos="850"/>
        </w:tabs>
        <w:spacing w:after="0" w:line="360" w:lineRule="auto"/>
        <w:ind w:right="20" w:firstLine="580"/>
        <w:rPr>
          <w:sz w:val="24"/>
          <w:szCs w:val="24"/>
        </w:rPr>
      </w:pPr>
      <w:r w:rsidRPr="00D01C3F">
        <w:rPr>
          <w:sz w:val="24"/>
          <w:szCs w:val="24"/>
        </w:rPr>
        <w:t>Перемещение груза не должно производиться при нахождении под ним</w:t>
      </w:r>
      <w:r w:rsidRPr="00D01C3F">
        <w:rPr>
          <w:sz w:val="24"/>
          <w:szCs w:val="24"/>
        </w:rPr>
        <w:br/>
        <w:t>людей. Стропальщик может находиться возле груза, если груз поднят на высоту</w:t>
      </w:r>
      <w:r w:rsidRPr="00D01C3F">
        <w:rPr>
          <w:sz w:val="24"/>
          <w:szCs w:val="24"/>
        </w:rPr>
        <w:br/>
        <w:t>не более 1 м от уровня площадки.</w:t>
      </w:r>
    </w:p>
    <w:p w:rsidR="0093412E" w:rsidRPr="00D01C3F" w:rsidRDefault="00177C50" w:rsidP="004B59DA">
      <w:pPr>
        <w:pStyle w:val="23"/>
        <w:numPr>
          <w:ilvl w:val="0"/>
          <w:numId w:val="10"/>
        </w:numPr>
        <w:shd w:val="clear" w:color="auto" w:fill="auto"/>
        <w:tabs>
          <w:tab w:val="left" w:pos="878"/>
        </w:tabs>
        <w:spacing w:after="0" w:line="360" w:lineRule="auto"/>
        <w:ind w:right="20" w:firstLine="580"/>
        <w:rPr>
          <w:sz w:val="24"/>
          <w:szCs w:val="24"/>
        </w:rPr>
      </w:pPr>
      <w:r w:rsidRPr="00D01C3F">
        <w:rPr>
          <w:sz w:val="24"/>
          <w:szCs w:val="24"/>
        </w:rPr>
        <w:t>Нахождение людей в пространстве между опускаемым грузом и стеной,</w:t>
      </w:r>
      <w:r w:rsidRPr="00D01C3F">
        <w:rPr>
          <w:sz w:val="24"/>
          <w:szCs w:val="24"/>
        </w:rPr>
        <w:br/>
        <w:t>колонной, штабелем строительных материалов не допускается.</w:t>
      </w:r>
    </w:p>
    <w:p w:rsidR="0093412E" w:rsidRPr="00D01C3F" w:rsidRDefault="00177C50" w:rsidP="004B59DA">
      <w:pPr>
        <w:pStyle w:val="23"/>
        <w:numPr>
          <w:ilvl w:val="0"/>
          <w:numId w:val="10"/>
        </w:numPr>
        <w:shd w:val="clear" w:color="auto" w:fill="auto"/>
        <w:tabs>
          <w:tab w:val="left" w:pos="898"/>
        </w:tabs>
        <w:spacing w:after="0" w:line="360" w:lineRule="auto"/>
        <w:ind w:right="20" w:firstLine="580"/>
        <w:rPr>
          <w:sz w:val="24"/>
          <w:szCs w:val="24"/>
        </w:rPr>
      </w:pPr>
      <w:r w:rsidRPr="00D01C3F">
        <w:rPr>
          <w:sz w:val="24"/>
          <w:szCs w:val="24"/>
        </w:rPr>
        <w:lastRenderedPageBreak/>
        <w:t>Груз или грузозахватное приспособление при их горизонтальном пер</w:t>
      </w:r>
      <w:proofErr w:type="gramStart"/>
      <w:r w:rsidRPr="00D01C3F">
        <w:rPr>
          <w:sz w:val="24"/>
          <w:szCs w:val="24"/>
        </w:rPr>
        <w:t>е-</w:t>
      </w:r>
      <w:proofErr w:type="gramEnd"/>
      <w:r w:rsidRPr="00D01C3F">
        <w:rPr>
          <w:sz w:val="24"/>
          <w:szCs w:val="24"/>
        </w:rPr>
        <w:br/>
      </w:r>
      <w:proofErr w:type="spellStart"/>
      <w:r w:rsidRPr="00D01C3F">
        <w:rPr>
          <w:sz w:val="24"/>
          <w:szCs w:val="24"/>
        </w:rPr>
        <w:t>мещении</w:t>
      </w:r>
      <w:proofErr w:type="spellEnd"/>
      <w:r w:rsidRPr="00D01C3F">
        <w:rPr>
          <w:sz w:val="24"/>
          <w:szCs w:val="24"/>
        </w:rPr>
        <w:t xml:space="preserve"> должны быть предварительно приподняты на 0,5 м выше встречаю-</w:t>
      </w:r>
      <w:r w:rsidRPr="00D01C3F">
        <w:rPr>
          <w:sz w:val="24"/>
          <w:szCs w:val="24"/>
        </w:rPr>
        <w:br/>
      </w:r>
      <w:proofErr w:type="spellStart"/>
      <w:r w:rsidRPr="00D01C3F">
        <w:rPr>
          <w:sz w:val="24"/>
          <w:szCs w:val="24"/>
        </w:rPr>
        <w:t>щихся</w:t>
      </w:r>
      <w:proofErr w:type="spellEnd"/>
      <w:r w:rsidRPr="00D01C3F">
        <w:rPr>
          <w:sz w:val="24"/>
          <w:szCs w:val="24"/>
        </w:rPr>
        <w:t xml:space="preserve"> препятствий.</w:t>
      </w:r>
    </w:p>
    <w:p w:rsidR="0093412E" w:rsidRPr="00D01C3F" w:rsidRDefault="00177C50" w:rsidP="004B59DA">
      <w:pPr>
        <w:pStyle w:val="23"/>
        <w:numPr>
          <w:ilvl w:val="0"/>
          <w:numId w:val="10"/>
        </w:numPr>
        <w:shd w:val="clear" w:color="auto" w:fill="auto"/>
        <w:tabs>
          <w:tab w:val="left" w:pos="931"/>
        </w:tabs>
        <w:spacing w:after="0" w:line="360" w:lineRule="auto"/>
        <w:ind w:right="20" w:firstLine="580"/>
        <w:rPr>
          <w:sz w:val="24"/>
          <w:szCs w:val="24"/>
        </w:rPr>
      </w:pPr>
      <w:proofErr w:type="spellStart"/>
      <w:r w:rsidRPr="00D01C3F">
        <w:rPr>
          <w:sz w:val="24"/>
          <w:szCs w:val="24"/>
        </w:rPr>
        <w:t>Строповка</w:t>
      </w:r>
      <w:proofErr w:type="spellEnd"/>
      <w:r w:rsidRPr="00D01C3F">
        <w:rPr>
          <w:sz w:val="24"/>
          <w:szCs w:val="24"/>
        </w:rPr>
        <w:t xml:space="preserve"> грузов должна производиться инвентарными стропами или</w:t>
      </w:r>
      <w:r w:rsidRPr="00D01C3F">
        <w:rPr>
          <w:sz w:val="24"/>
          <w:szCs w:val="24"/>
        </w:rPr>
        <w:br/>
        <w:t xml:space="preserve">специальными грузозахватными устройствами по схемам, составленным с </w:t>
      </w:r>
      <w:proofErr w:type="spellStart"/>
      <w:r w:rsidRPr="00D01C3F">
        <w:rPr>
          <w:sz w:val="24"/>
          <w:szCs w:val="24"/>
        </w:rPr>
        <w:t>уч</w:t>
      </w:r>
      <w:proofErr w:type="gramStart"/>
      <w:r w:rsidRPr="00D01C3F">
        <w:rPr>
          <w:sz w:val="24"/>
          <w:szCs w:val="24"/>
        </w:rPr>
        <w:t>е</w:t>
      </w:r>
      <w:proofErr w:type="spellEnd"/>
      <w:r w:rsidRPr="00D01C3F">
        <w:rPr>
          <w:sz w:val="24"/>
          <w:szCs w:val="24"/>
        </w:rPr>
        <w:t>-</w:t>
      </w:r>
      <w:proofErr w:type="gramEnd"/>
      <w:r w:rsidRPr="00D01C3F">
        <w:rPr>
          <w:sz w:val="24"/>
          <w:szCs w:val="24"/>
        </w:rPr>
        <w:br/>
        <w:t>том прочности и устойчивости поднимаемых конструкций.</w:t>
      </w:r>
    </w:p>
    <w:p w:rsidR="0093412E" w:rsidRPr="00D01C3F" w:rsidRDefault="00177C50" w:rsidP="004B59DA">
      <w:pPr>
        <w:pStyle w:val="23"/>
        <w:numPr>
          <w:ilvl w:val="0"/>
          <w:numId w:val="10"/>
        </w:numPr>
        <w:shd w:val="clear" w:color="auto" w:fill="auto"/>
        <w:tabs>
          <w:tab w:val="left" w:pos="1075"/>
        </w:tabs>
        <w:spacing w:after="0" w:line="360" w:lineRule="auto"/>
        <w:ind w:right="20" w:firstLine="580"/>
        <w:rPr>
          <w:sz w:val="24"/>
          <w:szCs w:val="24"/>
        </w:rPr>
      </w:pPr>
      <w:r w:rsidRPr="00D01C3F">
        <w:rPr>
          <w:sz w:val="24"/>
          <w:szCs w:val="24"/>
        </w:rPr>
        <w:t>Грузоподъемность стропа должна соответствовать усилию от массы</w:t>
      </w:r>
      <w:r w:rsidRPr="00D01C3F">
        <w:rPr>
          <w:sz w:val="24"/>
          <w:szCs w:val="24"/>
        </w:rPr>
        <w:br/>
        <w:t>поднимаемого груза с учетом коэффициента запаса прочности, при этом угол</w:t>
      </w:r>
      <w:r w:rsidRPr="00D01C3F">
        <w:rPr>
          <w:sz w:val="24"/>
          <w:szCs w:val="24"/>
        </w:rPr>
        <w:br/>
        <w:t>между ветвями стропа не должен превышать 90°. Зацепка крюка стропа должна</w:t>
      </w:r>
      <w:r w:rsidRPr="00D01C3F">
        <w:rPr>
          <w:sz w:val="24"/>
          <w:szCs w:val="24"/>
        </w:rPr>
        <w:br/>
        <w:t>производиться в направлении от центра груза.</w:t>
      </w:r>
    </w:p>
    <w:p w:rsidR="0093412E" w:rsidRPr="00D01C3F" w:rsidRDefault="00177C50" w:rsidP="004B59DA">
      <w:pPr>
        <w:pStyle w:val="23"/>
        <w:numPr>
          <w:ilvl w:val="0"/>
          <w:numId w:val="10"/>
        </w:numPr>
        <w:shd w:val="clear" w:color="auto" w:fill="auto"/>
        <w:tabs>
          <w:tab w:val="left" w:pos="1032"/>
        </w:tabs>
        <w:spacing w:line="360" w:lineRule="auto"/>
        <w:ind w:right="20" w:firstLine="580"/>
        <w:rPr>
          <w:sz w:val="24"/>
          <w:szCs w:val="24"/>
        </w:rPr>
      </w:pPr>
      <w:r w:rsidRPr="00D01C3F">
        <w:rPr>
          <w:sz w:val="24"/>
          <w:szCs w:val="24"/>
        </w:rPr>
        <w:t xml:space="preserve">Такелажные работы и работы по </w:t>
      </w:r>
      <w:proofErr w:type="spellStart"/>
      <w:r w:rsidRPr="00D01C3F">
        <w:rPr>
          <w:sz w:val="24"/>
          <w:szCs w:val="24"/>
        </w:rPr>
        <w:t>строповке</w:t>
      </w:r>
      <w:proofErr w:type="spellEnd"/>
      <w:r w:rsidRPr="00D01C3F">
        <w:rPr>
          <w:sz w:val="24"/>
          <w:szCs w:val="24"/>
        </w:rPr>
        <w:t xml:space="preserve"> грузов выполняют лица не</w:t>
      </w:r>
      <w:r w:rsidRPr="00D01C3F">
        <w:rPr>
          <w:sz w:val="24"/>
          <w:szCs w:val="24"/>
        </w:rPr>
        <w:br/>
        <w:t>моложе 18 лет, прошедшие специальное обучение и имеющие удостоверение на</w:t>
      </w:r>
      <w:r w:rsidRPr="00D01C3F">
        <w:rPr>
          <w:sz w:val="24"/>
          <w:szCs w:val="24"/>
        </w:rPr>
        <w:br/>
      </w:r>
      <w:proofErr w:type="gramStart"/>
      <w:r w:rsidRPr="00D01C3F">
        <w:rPr>
          <w:sz w:val="24"/>
          <w:szCs w:val="24"/>
        </w:rPr>
        <w:t>право ведения</w:t>
      </w:r>
      <w:proofErr w:type="gramEnd"/>
      <w:r w:rsidRPr="00D01C3F">
        <w:rPr>
          <w:sz w:val="24"/>
          <w:szCs w:val="24"/>
        </w:rPr>
        <w:t xml:space="preserve"> этих работ, обеспеченные спецодеждой, защитными касками и</w:t>
      </w:r>
      <w:r w:rsidRPr="00D01C3F">
        <w:rPr>
          <w:sz w:val="24"/>
          <w:szCs w:val="24"/>
        </w:rPr>
        <w:br/>
        <w:t>оранжевыми жилетами.</w:t>
      </w:r>
    </w:p>
    <w:p w:rsidR="0093412E" w:rsidRPr="00D01C3F" w:rsidRDefault="0093412E" w:rsidP="00A5615B">
      <w:pPr>
        <w:jc w:val="both"/>
        <w:rPr>
          <w:sz w:val="2"/>
          <w:szCs w:val="2"/>
        </w:rPr>
        <w:sectPr w:rsidR="0093412E" w:rsidRPr="00D01C3F" w:rsidSect="00A5615B">
          <w:pgSz w:w="11909" w:h="16838"/>
          <w:pgMar w:top="851" w:right="851" w:bottom="851" w:left="1701" w:header="0" w:footer="6" w:gutter="0"/>
          <w:cols w:space="720"/>
          <w:noEndnote/>
          <w:docGrid w:linePitch="360"/>
        </w:sectPr>
      </w:pPr>
    </w:p>
    <w:p w:rsidR="0093412E" w:rsidRPr="00D01C3F" w:rsidRDefault="00177C50" w:rsidP="00A5615B">
      <w:pPr>
        <w:pStyle w:val="80"/>
        <w:numPr>
          <w:ilvl w:val="0"/>
          <w:numId w:val="7"/>
        </w:numPr>
        <w:shd w:val="clear" w:color="auto" w:fill="auto"/>
        <w:tabs>
          <w:tab w:val="left" w:pos="756"/>
        </w:tabs>
        <w:spacing w:before="0" w:line="370" w:lineRule="exact"/>
        <w:ind w:firstLine="540"/>
        <w:jc w:val="both"/>
      </w:pPr>
      <w:r w:rsidRPr="00D01C3F">
        <w:lastRenderedPageBreak/>
        <w:t>ЗНАКОВАЯ СИГНАЛИЗАЦИЯ ПРИ ПРОИЗВОДСТВЕ СТРОПАЛЬНЫХ</w:t>
      </w:r>
    </w:p>
    <w:p w:rsidR="0093412E" w:rsidRPr="00D01C3F" w:rsidRDefault="00177C50" w:rsidP="00A5615B">
      <w:pPr>
        <w:pStyle w:val="80"/>
        <w:shd w:val="clear" w:color="auto" w:fill="auto"/>
        <w:spacing w:before="0" w:line="370" w:lineRule="exact"/>
        <w:ind w:left="40"/>
        <w:jc w:val="both"/>
      </w:pPr>
      <w:r w:rsidRPr="00D01C3F">
        <w:t>РАБОТ</w:t>
      </w:r>
    </w:p>
    <w:p w:rsidR="0093412E" w:rsidRPr="00D01C3F" w:rsidRDefault="00177C50" w:rsidP="00A5615B">
      <w:pPr>
        <w:pStyle w:val="23"/>
        <w:shd w:val="clear" w:color="auto" w:fill="auto"/>
        <w:spacing w:after="0" w:line="370" w:lineRule="exact"/>
        <w:ind w:firstLine="540"/>
      </w:pPr>
      <w:r w:rsidRPr="00D01C3F">
        <w:t xml:space="preserve">При </w:t>
      </w:r>
      <w:proofErr w:type="spellStart"/>
      <w:r w:rsidRPr="00D01C3F">
        <w:t>строповке</w:t>
      </w:r>
      <w:proofErr w:type="spellEnd"/>
      <w:r w:rsidRPr="00D01C3F">
        <w:t xml:space="preserve"> грузов, которые находятся вне поля зрения машиниста крана, между ним и стропальщиком должна быть установлена телефонная или радиоте</w:t>
      </w:r>
      <w:r w:rsidRPr="00D01C3F">
        <w:softHyphen/>
        <w:t>лефонная связь. В случае ее отсутствия необходимо назначить сигнальщиков из числа обученных и квалифицированных стропальщиков.</w:t>
      </w:r>
    </w:p>
    <w:p w:rsidR="0093412E" w:rsidRPr="00D01C3F" w:rsidRDefault="00177C50" w:rsidP="00A5615B">
      <w:pPr>
        <w:pStyle w:val="23"/>
        <w:shd w:val="clear" w:color="auto" w:fill="auto"/>
        <w:spacing w:after="0" w:line="370" w:lineRule="exact"/>
        <w:ind w:firstLine="540"/>
      </w:pPr>
      <w:r w:rsidRPr="00D01C3F">
        <w:t>Сигнальщик назначается лицом, ответственным за безопасное выполнение работ по перемещению грузов краном.</w:t>
      </w:r>
    </w:p>
    <w:p w:rsidR="00A5615B" w:rsidRPr="00D01C3F" w:rsidRDefault="00A5615B" w:rsidP="00A5615B">
      <w:pPr>
        <w:pStyle w:val="27"/>
        <w:framePr w:w="2784" w:h="1373" w:hRule="exact" w:wrap="none" w:vAnchor="page" w:hAnchor="page" w:x="8581" w:y="4516"/>
        <w:shd w:val="clear" w:color="auto" w:fill="auto"/>
        <w:ind w:left="20"/>
      </w:pPr>
      <w:r w:rsidRPr="00D01C3F">
        <w:t>ПОВЕРНУТЬ СТРЕЛУ</w:t>
      </w:r>
    </w:p>
    <w:p w:rsidR="00A5615B" w:rsidRPr="00D01C3F" w:rsidRDefault="00A5615B" w:rsidP="00A5615B">
      <w:pPr>
        <w:pStyle w:val="a6"/>
        <w:framePr w:w="2784" w:h="1373" w:hRule="exact" w:wrap="none" w:vAnchor="page" w:hAnchor="page" w:x="8581" w:y="4516"/>
        <w:shd w:val="clear" w:color="auto" w:fill="auto"/>
        <w:spacing w:line="264" w:lineRule="exact"/>
        <w:ind w:left="20" w:right="20"/>
        <w:jc w:val="both"/>
      </w:pPr>
      <w:r w:rsidRPr="00D01C3F">
        <w:t>Движение рукой, со</w:t>
      </w:r>
      <w:r w:rsidRPr="00D01C3F">
        <w:softHyphen/>
        <w:t>гнутой в локте, ладонью по направлению требуе</w:t>
      </w:r>
      <w:r w:rsidRPr="00D01C3F">
        <w:softHyphen/>
        <w:t>мого движения.</w:t>
      </w:r>
    </w:p>
    <w:p w:rsidR="00A5615B" w:rsidRPr="00D01C3F" w:rsidRDefault="00D01C3F" w:rsidP="00A5615B">
      <w:pPr>
        <w:framePr w:wrap="none" w:vAnchor="page" w:hAnchor="page" w:x="6361" w:y="4501"/>
        <w:jc w:val="both"/>
        <w:rPr>
          <w:sz w:val="0"/>
          <w:szCs w:val="0"/>
        </w:rPr>
      </w:pPr>
      <w:r>
        <w:rPr>
          <w:noProof/>
        </w:rPr>
        <w:drawing>
          <wp:inline distT="0" distB="0" distL="0" distR="0">
            <wp:extent cx="1377315" cy="3930650"/>
            <wp:effectExtent l="0" t="0" r="0" b="0"/>
            <wp:docPr id="4" name="Рисунок 4" descr="Y:\ПТО\DOCUME~1\AvdeevaE\LOCALS~1\Temp\FineReader11\media\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Y:\ПТО\DOCUME~1\AvdeevaE\LOCALS~1\Temp\FineReader11\media\image9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15" cy="393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15B" w:rsidRPr="00D01C3F" w:rsidRDefault="00A5615B" w:rsidP="00A5615B">
      <w:pPr>
        <w:pStyle w:val="101"/>
        <w:framePr w:w="2678" w:h="1551" w:hRule="exact" w:wrap="none" w:vAnchor="page" w:hAnchor="page" w:x="3691" w:y="4531"/>
        <w:shd w:val="clear" w:color="auto" w:fill="auto"/>
        <w:spacing w:line="250" w:lineRule="exact"/>
        <w:ind w:left="100" w:right="100"/>
      </w:pPr>
      <w:r w:rsidRPr="00D01C3F">
        <w:t>ПОДНЯТЬ ГРУЗ ИЛИ КРЮК</w:t>
      </w:r>
    </w:p>
    <w:p w:rsidR="00A5615B" w:rsidRPr="00D01C3F" w:rsidRDefault="00A5615B" w:rsidP="00A5615B">
      <w:pPr>
        <w:pStyle w:val="60"/>
        <w:framePr w:w="2678" w:h="1551" w:hRule="exact" w:wrap="none" w:vAnchor="page" w:hAnchor="page" w:x="3691" w:y="4531"/>
        <w:shd w:val="clear" w:color="auto" w:fill="auto"/>
        <w:spacing w:line="250" w:lineRule="exact"/>
        <w:ind w:left="100" w:right="100"/>
        <w:jc w:val="both"/>
      </w:pPr>
      <w:r w:rsidRPr="00D01C3F">
        <w:t>Прерывистое движение руки вверх на уровне пояса ладонью вверх; рука согнута и локте</w:t>
      </w:r>
    </w:p>
    <w:p w:rsidR="0093412E" w:rsidRPr="00D01C3F" w:rsidRDefault="00177C50" w:rsidP="00A5615B">
      <w:pPr>
        <w:pStyle w:val="23"/>
        <w:shd w:val="clear" w:color="auto" w:fill="auto"/>
        <w:spacing w:after="0" w:line="370" w:lineRule="exact"/>
        <w:ind w:firstLine="540"/>
      </w:pPr>
      <w:r w:rsidRPr="00D01C3F">
        <w:t xml:space="preserve">Рекомендуемая форма стропальщика: жилет и каска - желтого цвета, </w:t>
      </w:r>
      <w:proofErr w:type="gramStart"/>
      <w:r w:rsidRPr="00D01C3F">
        <w:t>повяз ка</w:t>
      </w:r>
      <w:proofErr w:type="gramEnd"/>
      <w:r w:rsidRPr="00D01C3F">
        <w:t xml:space="preserve"> - красного цвета, рубашка - голубого цвета.</w:t>
      </w:r>
    </w:p>
    <w:p w:rsidR="0093412E" w:rsidRPr="00D01C3F" w:rsidRDefault="00D01C3F" w:rsidP="00A5615B">
      <w:pPr>
        <w:framePr w:wrap="none" w:vAnchor="page" w:hAnchor="page" w:x="1681" w:y="4636"/>
        <w:jc w:val="both"/>
        <w:rPr>
          <w:sz w:val="0"/>
          <w:szCs w:val="0"/>
        </w:rPr>
      </w:pPr>
      <w:r>
        <w:rPr>
          <w:noProof/>
        </w:rPr>
        <w:drawing>
          <wp:inline distT="0" distB="0" distL="0" distR="0">
            <wp:extent cx="1258570" cy="1235075"/>
            <wp:effectExtent l="0" t="0" r="0" b="3175"/>
            <wp:docPr id="5" name="Рисунок 5" descr="Y:\ПТО\DOCUME~1\AvdeevaE\LOCALS~1\Temp\FineReader11\media\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Y:\ПТО\DOCUME~1\AvdeevaE\LOCALS~1\Temp\FineReader11\media\image6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570" cy="123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12E" w:rsidRPr="00D01C3F" w:rsidRDefault="00D01C3F" w:rsidP="00A5615B">
      <w:pPr>
        <w:framePr w:wrap="none" w:vAnchor="page" w:hAnchor="page" w:x="1726" w:y="6793"/>
        <w:jc w:val="both"/>
        <w:rPr>
          <w:sz w:val="0"/>
          <w:szCs w:val="0"/>
        </w:rPr>
      </w:pPr>
      <w:r>
        <w:rPr>
          <w:noProof/>
        </w:rPr>
        <w:drawing>
          <wp:inline distT="0" distB="0" distL="0" distR="0">
            <wp:extent cx="1294130" cy="2564765"/>
            <wp:effectExtent l="0" t="0" r="1270" b="6985"/>
            <wp:docPr id="6" name="Рисунок 6" descr="Y:\ПТО\DOCUME~1\AvdeevaE\LOCALS~1\Temp\FineReader11\media\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Y:\ПТО\DOCUME~1\AvdeevaE\LOCALS~1\Temp\FineReader11\media\image7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30" cy="256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12E" w:rsidRPr="00D01C3F" w:rsidRDefault="00D01C3F" w:rsidP="00A5615B">
      <w:pPr>
        <w:framePr w:wrap="none" w:vAnchor="page" w:hAnchor="page" w:x="1711" w:y="10981"/>
        <w:jc w:val="both"/>
        <w:rPr>
          <w:sz w:val="0"/>
          <w:szCs w:val="0"/>
        </w:rPr>
      </w:pPr>
      <w:r>
        <w:rPr>
          <w:noProof/>
        </w:rPr>
        <w:drawing>
          <wp:inline distT="0" distB="0" distL="0" distR="0">
            <wp:extent cx="1235075" cy="1235075"/>
            <wp:effectExtent l="0" t="0" r="3175" b="3175"/>
            <wp:docPr id="7" name="Рисунок 7" descr="Y:\ПТО\DOCUME~1\AvdeevaE\LOCALS~1\Temp\FineReader11\media\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Y:\ПТО\DOCUME~1\AvdeevaE\LOCALS~1\Temp\FineReader11\media\image8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075" cy="123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12E" w:rsidRPr="00D01C3F" w:rsidRDefault="00177C50" w:rsidP="00A5615B">
      <w:pPr>
        <w:pStyle w:val="101"/>
        <w:framePr w:w="2717" w:h="1714" w:hRule="exact" w:wrap="none" w:vAnchor="page" w:hAnchor="page" w:x="3721" w:y="6847"/>
        <w:shd w:val="clear" w:color="auto" w:fill="auto"/>
        <w:ind w:left="100" w:right="100"/>
      </w:pPr>
      <w:r w:rsidRPr="00D01C3F">
        <w:t>ОПУСТИТЬ ГРУЗ ИЛИ КРЮК</w:t>
      </w:r>
    </w:p>
    <w:p w:rsidR="0093412E" w:rsidRPr="00D01C3F" w:rsidRDefault="00177C50" w:rsidP="00A5615B">
      <w:pPr>
        <w:pStyle w:val="60"/>
        <w:framePr w:w="2717" w:h="1714" w:hRule="exact" w:wrap="none" w:vAnchor="page" w:hAnchor="page" w:x="3721" w:y="6847"/>
        <w:shd w:val="clear" w:color="auto" w:fill="auto"/>
        <w:spacing w:line="274" w:lineRule="exact"/>
        <w:ind w:left="100" w:right="100"/>
        <w:jc w:val="both"/>
      </w:pPr>
      <w:r w:rsidRPr="00D01C3F">
        <w:t>Прерывистое движение руки вниз перед грудью ладонью вниз: рука; со</w:t>
      </w:r>
      <w:r w:rsidRPr="00D01C3F">
        <w:softHyphen/>
        <w:t>гнута в локте.</w:t>
      </w:r>
    </w:p>
    <w:p w:rsidR="0093412E" w:rsidRPr="00D01C3F" w:rsidRDefault="00177C50" w:rsidP="00A5615B">
      <w:pPr>
        <w:pStyle w:val="101"/>
        <w:framePr w:w="2688" w:h="1517" w:hRule="exact" w:wrap="none" w:vAnchor="page" w:hAnchor="page" w:x="3781" w:y="9181"/>
        <w:shd w:val="clear" w:color="auto" w:fill="auto"/>
        <w:spacing w:line="240" w:lineRule="exact"/>
        <w:ind w:left="120" w:right="760"/>
      </w:pPr>
      <w:r w:rsidRPr="00D01C3F">
        <w:t>ПЕРЕДВИНУТЬ КРАН (МОСТ)</w:t>
      </w:r>
    </w:p>
    <w:p w:rsidR="0093412E" w:rsidRPr="00D01C3F" w:rsidRDefault="00177C50" w:rsidP="00A5615B">
      <w:pPr>
        <w:pStyle w:val="60"/>
        <w:framePr w:w="2688" w:h="1517" w:hRule="exact" w:wrap="none" w:vAnchor="page" w:hAnchor="page" w:x="3781" w:y="9181"/>
        <w:shd w:val="clear" w:color="auto" w:fill="auto"/>
        <w:spacing w:line="240" w:lineRule="exact"/>
        <w:ind w:left="120" w:right="100"/>
        <w:jc w:val="both"/>
      </w:pPr>
      <w:r w:rsidRPr="00D01C3F">
        <w:t>Движение вытянутой рукой, ладонью по направлению требуемого движения</w:t>
      </w:r>
    </w:p>
    <w:p w:rsidR="0093412E" w:rsidRPr="00D01C3F" w:rsidRDefault="00177C50" w:rsidP="00A5615B">
      <w:pPr>
        <w:pStyle w:val="101"/>
        <w:framePr w:w="2563" w:h="1493" w:hRule="exact" w:wrap="none" w:vAnchor="page" w:hAnchor="page" w:x="3991" w:y="11251"/>
        <w:shd w:val="clear" w:color="auto" w:fill="auto"/>
        <w:spacing w:line="235" w:lineRule="exact"/>
        <w:ind w:left="120"/>
      </w:pPr>
      <w:r w:rsidRPr="00D01C3F">
        <w:t>ПЕРЕДВ</w:t>
      </w:r>
      <w:r w:rsidRPr="00D01C3F">
        <w:rPr>
          <w:rStyle w:val="102"/>
          <w:b/>
          <w:bCs/>
        </w:rPr>
        <w:t>ИН</w:t>
      </w:r>
      <w:r w:rsidRPr="00D01C3F">
        <w:t>УТЬ</w:t>
      </w:r>
    </w:p>
    <w:p w:rsidR="0093412E" w:rsidRPr="00D01C3F" w:rsidRDefault="00177C50" w:rsidP="00A5615B">
      <w:pPr>
        <w:pStyle w:val="101"/>
        <w:framePr w:w="2563" w:h="1493" w:hRule="exact" w:wrap="none" w:vAnchor="page" w:hAnchor="page" w:x="3991" w:y="11251"/>
        <w:shd w:val="clear" w:color="auto" w:fill="auto"/>
        <w:spacing w:line="235" w:lineRule="exact"/>
        <w:ind w:left="120"/>
      </w:pPr>
      <w:r w:rsidRPr="00D01C3F">
        <w:t>ТЕЛЕЖКУ</w:t>
      </w:r>
    </w:p>
    <w:p w:rsidR="0093412E" w:rsidRPr="00D01C3F" w:rsidRDefault="00177C50" w:rsidP="00A5615B">
      <w:pPr>
        <w:pStyle w:val="60"/>
        <w:framePr w:w="2563" w:h="1493" w:hRule="exact" w:wrap="none" w:vAnchor="page" w:hAnchor="page" w:x="3991" w:y="11251"/>
        <w:shd w:val="clear" w:color="auto" w:fill="auto"/>
        <w:spacing w:line="235" w:lineRule="exact"/>
        <w:ind w:left="120" w:right="140"/>
        <w:jc w:val="both"/>
      </w:pPr>
      <w:r w:rsidRPr="00D01C3F">
        <w:t>Движение рукой, со</w:t>
      </w:r>
      <w:r w:rsidRPr="00D01C3F">
        <w:softHyphen/>
        <w:t>гнутой в локте, ладо</w:t>
      </w:r>
      <w:r w:rsidRPr="00D01C3F">
        <w:softHyphen/>
        <w:t>нью по направлению требуемого движения</w:t>
      </w:r>
    </w:p>
    <w:p w:rsidR="0093412E" w:rsidRPr="00D01C3F" w:rsidRDefault="00D01C3F" w:rsidP="00A5615B">
      <w:pPr>
        <w:framePr w:wrap="none" w:vAnchor="page" w:hAnchor="page" w:x="1831" w:y="13096"/>
        <w:jc w:val="both"/>
        <w:rPr>
          <w:sz w:val="0"/>
          <w:szCs w:val="0"/>
        </w:rPr>
      </w:pPr>
      <w:r>
        <w:rPr>
          <w:noProof/>
        </w:rPr>
        <w:drawing>
          <wp:inline distT="0" distB="0" distL="0" distR="0">
            <wp:extent cx="1235075" cy="1318260"/>
            <wp:effectExtent l="0" t="0" r="3175" b="0"/>
            <wp:docPr id="8" name="Рисунок 8" descr="Y:\ПТО\DOCUME~1\AvdeevaE\LOCALS~1\Temp\FineReader11\media\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Y:\ПТО\DOCUME~1\AvdeevaE\LOCALS~1\Temp\FineReader11\media\image10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075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12E" w:rsidRPr="00D01C3F" w:rsidRDefault="00D01C3F" w:rsidP="00A5615B">
      <w:pPr>
        <w:framePr w:wrap="none" w:vAnchor="page" w:hAnchor="page" w:x="6571" w:y="10696"/>
        <w:jc w:val="both"/>
        <w:rPr>
          <w:sz w:val="0"/>
          <w:szCs w:val="0"/>
        </w:rPr>
      </w:pPr>
      <w:r>
        <w:rPr>
          <w:noProof/>
        </w:rPr>
        <w:drawing>
          <wp:inline distT="0" distB="0" distL="0" distR="0">
            <wp:extent cx="1235075" cy="1282700"/>
            <wp:effectExtent l="0" t="0" r="3175" b="0"/>
            <wp:docPr id="9" name="Рисунок 9" descr="Y:\ПТО\DOCUME~1\AvdeevaE\LOCALS~1\Temp\FineReader11\media\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Y:\ПТО\DOCUME~1\AvdeevaE\LOCALS~1\Temp\FineReader11\media\image11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075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12E" w:rsidRPr="00D01C3F" w:rsidRDefault="00177C50" w:rsidP="00A5615B">
      <w:pPr>
        <w:pStyle w:val="101"/>
        <w:framePr w:w="2851" w:h="5742" w:hRule="exact" w:wrap="none" w:vAnchor="page" w:hAnchor="page" w:x="8566" w:y="6586"/>
        <w:shd w:val="clear" w:color="auto" w:fill="auto"/>
        <w:spacing w:line="264" w:lineRule="exact"/>
        <w:ind w:left="140"/>
      </w:pPr>
      <w:r w:rsidRPr="00D01C3F">
        <w:t>ПОДНЯТЬ СТРЕЛУ</w:t>
      </w:r>
    </w:p>
    <w:p w:rsidR="0093412E" w:rsidRPr="00D01C3F" w:rsidRDefault="00177C50" w:rsidP="00A5615B">
      <w:pPr>
        <w:pStyle w:val="60"/>
        <w:framePr w:w="2851" w:h="5742" w:hRule="exact" w:wrap="none" w:vAnchor="page" w:hAnchor="page" w:x="8566" w:y="6586"/>
        <w:shd w:val="clear" w:color="auto" w:fill="auto"/>
        <w:spacing w:after="395" w:line="264" w:lineRule="exact"/>
        <w:ind w:left="140" w:right="120"/>
        <w:jc w:val="both"/>
      </w:pPr>
      <w:r w:rsidRPr="00D01C3F">
        <w:t>Подъем вытянутой руки, предварительно опущен</w:t>
      </w:r>
      <w:r w:rsidRPr="00D01C3F">
        <w:softHyphen/>
        <w:t>ной до вертикального положения, ладонь рас</w:t>
      </w:r>
      <w:r w:rsidRPr="00D01C3F">
        <w:softHyphen/>
        <w:t>крыта</w:t>
      </w:r>
    </w:p>
    <w:p w:rsidR="0093412E" w:rsidRPr="00D01C3F" w:rsidRDefault="00177C50" w:rsidP="00A5615B">
      <w:pPr>
        <w:pStyle w:val="101"/>
        <w:framePr w:w="2851" w:h="5742" w:hRule="exact" w:wrap="none" w:vAnchor="page" w:hAnchor="page" w:x="8566" w:y="6586"/>
        <w:shd w:val="clear" w:color="auto" w:fill="auto"/>
        <w:spacing w:line="220" w:lineRule="exact"/>
        <w:ind w:left="140"/>
      </w:pPr>
      <w:r w:rsidRPr="00D01C3F">
        <w:t>ОПУСТИТЬ СТРЕЛУ</w:t>
      </w:r>
    </w:p>
    <w:p w:rsidR="0093412E" w:rsidRPr="00D01C3F" w:rsidRDefault="00177C50" w:rsidP="00A5615B">
      <w:pPr>
        <w:pStyle w:val="60"/>
        <w:framePr w:w="2851" w:h="5742" w:hRule="exact" w:wrap="none" w:vAnchor="page" w:hAnchor="page" w:x="8566" w:y="6586"/>
        <w:shd w:val="clear" w:color="auto" w:fill="auto"/>
        <w:spacing w:after="56" w:line="264" w:lineRule="exact"/>
        <w:ind w:left="140" w:right="120"/>
        <w:jc w:val="both"/>
      </w:pPr>
      <w:r w:rsidRPr="00D01C3F">
        <w:t>Опускание вытянутой ру</w:t>
      </w:r>
      <w:r w:rsidRPr="00D01C3F">
        <w:softHyphen/>
        <w:t>ки, предварительно под</w:t>
      </w:r>
      <w:r w:rsidRPr="00D01C3F">
        <w:softHyphen/>
        <w:t>нятой до вертикального положения; ладонь рас</w:t>
      </w:r>
      <w:r w:rsidRPr="00D01C3F">
        <w:softHyphen/>
        <w:t>крыта</w:t>
      </w:r>
    </w:p>
    <w:p w:rsidR="0093412E" w:rsidRPr="00D01C3F" w:rsidRDefault="00177C50" w:rsidP="00A5615B">
      <w:pPr>
        <w:pStyle w:val="101"/>
        <w:framePr w:w="2851" w:h="5742" w:hRule="exact" w:wrap="none" w:vAnchor="page" w:hAnchor="page" w:x="8566" w:y="6586"/>
        <w:shd w:val="clear" w:color="auto" w:fill="auto"/>
        <w:spacing w:after="60" w:line="269" w:lineRule="exact"/>
        <w:ind w:left="140" w:right="120"/>
      </w:pPr>
      <w:r w:rsidRPr="00D01C3F">
        <w:t>СТОП (ПРЕКРАТИТЬ ПОДЪЕМ ИЛИ ПЕ</w:t>
      </w:r>
      <w:r w:rsidRPr="00D01C3F">
        <w:softHyphen/>
        <w:t>РЕДВИЖЕНИЯ)</w:t>
      </w:r>
    </w:p>
    <w:p w:rsidR="0093412E" w:rsidRPr="00D01C3F" w:rsidRDefault="00177C50" w:rsidP="00A5615B">
      <w:pPr>
        <w:pStyle w:val="60"/>
        <w:framePr w:w="2851" w:h="5742" w:hRule="exact" w:wrap="none" w:vAnchor="page" w:hAnchor="page" w:x="8566" w:y="6586"/>
        <w:shd w:val="clear" w:color="auto" w:fill="auto"/>
        <w:spacing w:line="269" w:lineRule="exact"/>
        <w:ind w:left="140" w:right="120"/>
        <w:jc w:val="both"/>
      </w:pPr>
      <w:r w:rsidRPr="00D01C3F">
        <w:t>Резкое движение рукой вправо и влево на уровне пояса, ладонь повернута вниз</w:t>
      </w:r>
    </w:p>
    <w:p w:rsidR="00DF7490" w:rsidRPr="00D01C3F" w:rsidRDefault="00177C50" w:rsidP="00DF7490">
      <w:pPr>
        <w:pStyle w:val="101"/>
        <w:framePr w:w="7171" w:h="1469" w:hRule="exact" w:wrap="none" w:vAnchor="page" w:hAnchor="page" w:x="3976" w:y="13396"/>
        <w:shd w:val="clear" w:color="auto" w:fill="auto"/>
        <w:spacing w:line="278" w:lineRule="exact"/>
        <w:ind w:left="100" w:right="100"/>
      </w:pPr>
      <w:r w:rsidRPr="00D01C3F">
        <w:t>ОСТОРОЖНО (</w:t>
      </w:r>
      <w:proofErr w:type="gramStart"/>
      <w:r w:rsidRPr="00D01C3F">
        <w:t>ПРИМЕНЯЕТСЯ</w:t>
      </w:r>
      <w:proofErr w:type="gramEnd"/>
      <w:r w:rsidRPr="00D01C3F">
        <w:t xml:space="preserve"> ПЕР</w:t>
      </w:r>
      <w:r w:rsidR="00DF7490" w:rsidRPr="00DF7490">
        <w:t xml:space="preserve"> </w:t>
      </w:r>
    </w:p>
    <w:p w:rsidR="00DF7490" w:rsidRPr="00D01C3F" w:rsidRDefault="00DF7490" w:rsidP="00DF7490">
      <w:pPr>
        <w:pStyle w:val="60"/>
        <w:framePr w:w="7171" w:h="1469" w:hRule="exact" w:wrap="none" w:vAnchor="page" w:hAnchor="page" w:x="3976" w:y="13396"/>
        <w:shd w:val="clear" w:color="auto" w:fill="auto"/>
        <w:spacing w:line="278" w:lineRule="exact"/>
        <w:ind w:left="100" w:right="100"/>
        <w:jc w:val="both"/>
      </w:pPr>
      <w:r w:rsidRPr="00D01C3F">
        <w:t>Руки подняты вверх ладонями друг к другу (на небольшом рассто</w:t>
      </w:r>
      <w:r w:rsidRPr="00D01C3F">
        <w:softHyphen/>
        <w:t>янии)</w:t>
      </w:r>
    </w:p>
    <w:p w:rsidR="0093412E" w:rsidRPr="00D01C3F" w:rsidRDefault="00177C50" w:rsidP="00DF7490">
      <w:pPr>
        <w:pStyle w:val="101"/>
        <w:framePr w:w="7171" w:h="1469" w:hRule="exact" w:wrap="none" w:vAnchor="page" w:hAnchor="page" w:x="3976" w:y="13396"/>
        <w:shd w:val="clear" w:color="auto" w:fill="auto"/>
        <w:spacing w:line="278" w:lineRule="exact"/>
        <w:ind w:left="100" w:right="100"/>
      </w:pPr>
      <w:proofErr w:type="gramStart"/>
      <w:r w:rsidRPr="00D01C3F">
        <w:t>ЕД</w:t>
      </w:r>
      <w:proofErr w:type="gramEnd"/>
      <w:r w:rsidRPr="00D01C3F">
        <w:t xml:space="preserve"> ПОДАЧЕЙ КА</w:t>
      </w:r>
      <w:r w:rsidRPr="00D01C3F">
        <w:softHyphen/>
        <w:t>КОГО-ЛИБО СИГНАЛА ПРИ НЕОБХОДИМОСТИ НЕ</w:t>
      </w:r>
      <w:r w:rsidRPr="00D01C3F">
        <w:softHyphen/>
        <w:t>ЗНАЧИТЕЛЬНОГО ПЕРЕМЕЩЕНИЯ)</w:t>
      </w:r>
    </w:p>
    <w:p w:rsidR="0093412E" w:rsidRPr="00D01C3F" w:rsidRDefault="0093412E" w:rsidP="00A5615B">
      <w:pPr>
        <w:jc w:val="both"/>
        <w:rPr>
          <w:sz w:val="2"/>
          <w:szCs w:val="2"/>
        </w:rPr>
        <w:sectPr w:rsidR="0093412E" w:rsidRPr="00D01C3F" w:rsidSect="00A5615B">
          <w:pgSz w:w="11909" w:h="16838"/>
          <w:pgMar w:top="851" w:right="851" w:bottom="851" w:left="1701" w:header="0" w:footer="6" w:gutter="0"/>
          <w:cols w:space="720"/>
          <w:noEndnote/>
          <w:docGrid w:linePitch="360"/>
        </w:sectPr>
      </w:pPr>
    </w:p>
    <w:p w:rsidR="0093412E" w:rsidRPr="00D01C3F" w:rsidRDefault="00177C50" w:rsidP="004B59DA">
      <w:pPr>
        <w:pStyle w:val="40"/>
        <w:numPr>
          <w:ilvl w:val="0"/>
          <w:numId w:val="7"/>
        </w:numPr>
        <w:shd w:val="clear" w:color="auto" w:fill="auto"/>
        <w:tabs>
          <w:tab w:val="left" w:pos="3138"/>
        </w:tabs>
        <w:spacing w:line="360" w:lineRule="auto"/>
        <w:ind w:left="2860" w:firstLine="0"/>
      </w:pPr>
      <w:bookmarkStart w:id="10" w:name="bookmark14"/>
      <w:r w:rsidRPr="00D01C3F">
        <w:lastRenderedPageBreak/>
        <w:t>УКАЗАНИЯ ПО ОХРАНЕ ТРУДА</w:t>
      </w:r>
      <w:bookmarkEnd w:id="10"/>
    </w:p>
    <w:p w:rsidR="0093412E" w:rsidRPr="00D01C3F" w:rsidRDefault="00177C50" w:rsidP="004B59DA">
      <w:pPr>
        <w:pStyle w:val="23"/>
        <w:numPr>
          <w:ilvl w:val="0"/>
          <w:numId w:val="11"/>
        </w:numPr>
        <w:shd w:val="clear" w:color="auto" w:fill="auto"/>
        <w:tabs>
          <w:tab w:val="left" w:pos="840"/>
        </w:tabs>
        <w:spacing w:after="0" w:line="360" w:lineRule="auto"/>
        <w:ind w:right="20" w:firstLine="580"/>
        <w:rPr>
          <w:sz w:val="24"/>
          <w:szCs w:val="24"/>
        </w:rPr>
      </w:pPr>
      <w:r w:rsidRPr="00D01C3F">
        <w:rPr>
          <w:sz w:val="24"/>
          <w:szCs w:val="24"/>
        </w:rPr>
        <w:t>Между стропальщиком и крановщиком должен быть установлен порядок обмена условными сигналами.</w:t>
      </w:r>
    </w:p>
    <w:p w:rsidR="0093412E" w:rsidRPr="00D01C3F" w:rsidRDefault="00177C50" w:rsidP="004B59DA">
      <w:pPr>
        <w:pStyle w:val="23"/>
        <w:numPr>
          <w:ilvl w:val="0"/>
          <w:numId w:val="11"/>
        </w:numPr>
        <w:shd w:val="clear" w:color="auto" w:fill="auto"/>
        <w:tabs>
          <w:tab w:val="left" w:pos="845"/>
        </w:tabs>
        <w:spacing w:after="0" w:line="360" w:lineRule="auto"/>
        <w:ind w:right="20" w:firstLine="580"/>
        <w:rPr>
          <w:sz w:val="24"/>
          <w:szCs w:val="24"/>
        </w:rPr>
      </w:pPr>
      <w:r w:rsidRPr="00D01C3F">
        <w:rPr>
          <w:sz w:val="24"/>
          <w:szCs w:val="24"/>
        </w:rPr>
        <w:t>Не допускаются работы грузоподъемного крана, если скорость ветра пре</w:t>
      </w:r>
      <w:r w:rsidRPr="00D01C3F">
        <w:rPr>
          <w:sz w:val="24"/>
          <w:szCs w:val="24"/>
        </w:rPr>
        <w:softHyphen/>
        <w:t>вышает величину, указанную в паспорте крана.</w:t>
      </w:r>
    </w:p>
    <w:p w:rsidR="0093412E" w:rsidRPr="00D01C3F" w:rsidRDefault="00177C50" w:rsidP="004B59DA">
      <w:pPr>
        <w:pStyle w:val="23"/>
        <w:numPr>
          <w:ilvl w:val="0"/>
          <w:numId w:val="11"/>
        </w:numPr>
        <w:shd w:val="clear" w:color="auto" w:fill="auto"/>
        <w:tabs>
          <w:tab w:val="left" w:pos="845"/>
        </w:tabs>
        <w:spacing w:after="0" w:line="360" w:lineRule="auto"/>
        <w:ind w:right="20" w:firstLine="580"/>
        <w:rPr>
          <w:sz w:val="24"/>
          <w:szCs w:val="24"/>
        </w:rPr>
      </w:pPr>
      <w:r w:rsidRPr="00D01C3F">
        <w:rPr>
          <w:sz w:val="24"/>
          <w:szCs w:val="24"/>
        </w:rPr>
        <w:t>При недостаточном освещении места работ, сильном снегопаде или ту</w:t>
      </w:r>
      <w:r w:rsidRPr="00D01C3F">
        <w:rPr>
          <w:sz w:val="24"/>
          <w:szCs w:val="24"/>
        </w:rPr>
        <w:softHyphen/>
        <w:t>мане, а также и других случаях, когда крановщик плохо различает сигналы стро</w:t>
      </w:r>
      <w:r w:rsidRPr="00D01C3F">
        <w:rPr>
          <w:sz w:val="24"/>
          <w:szCs w:val="24"/>
        </w:rPr>
        <w:softHyphen/>
        <w:t>пальщика или перемещаемый груз, работа крана должна быть прекращена.</w:t>
      </w:r>
    </w:p>
    <w:p w:rsidR="0093412E" w:rsidRPr="00D01C3F" w:rsidRDefault="00177C50" w:rsidP="004B59DA">
      <w:pPr>
        <w:pStyle w:val="23"/>
        <w:numPr>
          <w:ilvl w:val="0"/>
          <w:numId w:val="11"/>
        </w:numPr>
        <w:shd w:val="clear" w:color="auto" w:fill="auto"/>
        <w:tabs>
          <w:tab w:val="left" w:pos="854"/>
        </w:tabs>
        <w:spacing w:after="0" w:line="360" w:lineRule="auto"/>
        <w:ind w:right="20" w:firstLine="580"/>
        <w:rPr>
          <w:sz w:val="24"/>
          <w:szCs w:val="24"/>
        </w:rPr>
      </w:pPr>
      <w:r w:rsidRPr="00D01C3F">
        <w:rPr>
          <w:sz w:val="24"/>
          <w:szCs w:val="24"/>
        </w:rPr>
        <w:t>Установка стрелового крана должна производиться так, чтобы при работе расстояние между поворотной частью крана, при любом его положении, и строе</w:t>
      </w:r>
      <w:r w:rsidRPr="00D01C3F">
        <w:rPr>
          <w:sz w:val="24"/>
          <w:szCs w:val="24"/>
        </w:rPr>
        <w:softHyphen/>
        <w:t>ниями, штабелями грузов и другими предметами было не менее 1 метра.</w:t>
      </w:r>
    </w:p>
    <w:p w:rsidR="0093412E" w:rsidRPr="00D01C3F" w:rsidRDefault="00177C50" w:rsidP="004B59DA">
      <w:pPr>
        <w:pStyle w:val="23"/>
        <w:numPr>
          <w:ilvl w:val="0"/>
          <w:numId w:val="11"/>
        </w:numPr>
        <w:shd w:val="clear" w:color="auto" w:fill="auto"/>
        <w:tabs>
          <w:tab w:val="left" w:pos="850"/>
        </w:tabs>
        <w:spacing w:after="0" w:line="360" w:lineRule="auto"/>
        <w:ind w:right="20" w:firstLine="580"/>
        <w:rPr>
          <w:sz w:val="24"/>
          <w:szCs w:val="24"/>
        </w:rPr>
      </w:pPr>
      <w:r w:rsidRPr="00D01C3F">
        <w:rPr>
          <w:sz w:val="24"/>
          <w:szCs w:val="24"/>
        </w:rPr>
        <w:t>Установка и работа стрелового крана на расстоянии ближе 30м от крайне</w:t>
      </w:r>
      <w:r w:rsidRPr="00D01C3F">
        <w:rPr>
          <w:sz w:val="24"/>
          <w:szCs w:val="24"/>
        </w:rPr>
        <w:softHyphen/>
        <w:t>го провода линии электропередачи или возду</w:t>
      </w:r>
      <w:r w:rsidRPr="00D01C3F">
        <w:rPr>
          <w:rStyle w:val="11"/>
          <w:sz w:val="24"/>
          <w:szCs w:val="24"/>
        </w:rPr>
        <w:t>шн</w:t>
      </w:r>
      <w:r w:rsidRPr="00D01C3F">
        <w:rPr>
          <w:sz w:val="24"/>
          <w:szCs w:val="24"/>
        </w:rPr>
        <w:t>ой электрической сети напряже</w:t>
      </w:r>
      <w:r w:rsidRPr="00D01C3F">
        <w:rPr>
          <w:sz w:val="24"/>
          <w:szCs w:val="24"/>
        </w:rPr>
        <w:softHyphen/>
        <w:t>нием более 42</w:t>
      </w:r>
      <w:proofErr w:type="gramStart"/>
      <w:r w:rsidRPr="00D01C3F">
        <w:rPr>
          <w:sz w:val="24"/>
          <w:szCs w:val="24"/>
        </w:rPr>
        <w:t xml:space="preserve"> В</w:t>
      </w:r>
      <w:proofErr w:type="gramEnd"/>
      <w:r w:rsidRPr="00D01C3F">
        <w:rPr>
          <w:sz w:val="24"/>
          <w:szCs w:val="24"/>
        </w:rPr>
        <w:t xml:space="preserve"> может производиться только по наряду-допуску, определяюще</w:t>
      </w:r>
      <w:r w:rsidRPr="00D01C3F">
        <w:rPr>
          <w:sz w:val="24"/>
          <w:szCs w:val="24"/>
        </w:rPr>
        <w:softHyphen/>
        <w:t>му безопасные условия такой работы по СНиП 12-03-01 «Безопасность труда в строительстве Часть 1. Общие требования».</w:t>
      </w:r>
    </w:p>
    <w:p w:rsidR="0093412E" w:rsidRPr="00D01C3F" w:rsidRDefault="00177C50" w:rsidP="004B59DA">
      <w:pPr>
        <w:pStyle w:val="23"/>
        <w:numPr>
          <w:ilvl w:val="0"/>
          <w:numId w:val="11"/>
        </w:numPr>
        <w:shd w:val="clear" w:color="auto" w:fill="auto"/>
        <w:tabs>
          <w:tab w:val="left" w:pos="850"/>
        </w:tabs>
        <w:spacing w:after="0" w:line="360" w:lineRule="auto"/>
        <w:ind w:right="20" w:firstLine="580"/>
        <w:rPr>
          <w:sz w:val="24"/>
          <w:szCs w:val="24"/>
        </w:rPr>
      </w:pPr>
      <w:r w:rsidRPr="00D01C3F">
        <w:rPr>
          <w:sz w:val="24"/>
          <w:szCs w:val="24"/>
        </w:rPr>
        <w:t xml:space="preserve">Устанавливать краны для работы на свеженасыпанный не утрамбованный грунт, а также на площадке с уклоном более </w:t>
      </w:r>
      <w:proofErr w:type="gramStart"/>
      <w:r w:rsidRPr="00D01C3F">
        <w:rPr>
          <w:sz w:val="24"/>
          <w:szCs w:val="24"/>
        </w:rPr>
        <w:t>указанного</w:t>
      </w:r>
      <w:proofErr w:type="gramEnd"/>
      <w:r w:rsidRPr="00D01C3F">
        <w:rPr>
          <w:sz w:val="24"/>
          <w:szCs w:val="24"/>
        </w:rPr>
        <w:t xml:space="preserve"> в их паспорте не разре</w:t>
      </w:r>
      <w:r w:rsidRPr="00D01C3F">
        <w:rPr>
          <w:sz w:val="24"/>
          <w:szCs w:val="24"/>
        </w:rPr>
        <w:softHyphen/>
        <w:t>шается.</w:t>
      </w:r>
    </w:p>
    <w:p w:rsidR="0093412E" w:rsidRPr="00D01C3F" w:rsidRDefault="00177C50" w:rsidP="004B59DA">
      <w:pPr>
        <w:pStyle w:val="23"/>
        <w:numPr>
          <w:ilvl w:val="0"/>
          <w:numId w:val="11"/>
        </w:numPr>
        <w:shd w:val="clear" w:color="auto" w:fill="auto"/>
        <w:tabs>
          <w:tab w:val="left" w:pos="845"/>
        </w:tabs>
        <w:spacing w:after="0" w:line="360" w:lineRule="auto"/>
        <w:ind w:right="20" w:firstLine="580"/>
        <w:rPr>
          <w:sz w:val="24"/>
          <w:szCs w:val="24"/>
        </w:rPr>
      </w:pPr>
      <w:r w:rsidRPr="00D01C3F">
        <w:rPr>
          <w:sz w:val="24"/>
          <w:szCs w:val="24"/>
        </w:rPr>
        <w:t>Подъем, опускание и перемещение груза не должны проводиться при нахождении людей под грузом.</w:t>
      </w:r>
    </w:p>
    <w:p w:rsidR="0093412E" w:rsidRPr="00D01C3F" w:rsidRDefault="00177C50" w:rsidP="004B59DA">
      <w:pPr>
        <w:pStyle w:val="23"/>
        <w:numPr>
          <w:ilvl w:val="0"/>
          <w:numId w:val="11"/>
        </w:numPr>
        <w:shd w:val="clear" w:color="auto" w:fill="auto"/>
        <w:tabs>
          <w:tab w:val="left" w:pos="854"/>
        </w:tabs>
        <w:spacing w:after="0" w:line="360" w:lineRule="auto"/>
        <w:ind w:right="20" w:firstLine="580"/>
        <w:rPr>
          <w:sz w:val="24"/>
          <w:szCs w:val="24"/>
        </w:rPr>
      </w:pPr>
      <w:r w:rsidRPr="00D01C3F">
        <w:rPr>
          <w:sz w:val="24"/>
          <w:szCs w:val="24"/>
        </w:rPr>
        <w:t>Стропальщик не может находиться возле груза во время его подъема или опускания, если груз находится на высоте более 1 метра от уровня площадки, на которой находится стропальщик.</w:t>
      </w:r>
    </w:p>
    <w:p w:rsidR="0093412E" w:rsidRPr="00D01C3F" w:rsidRDefault="00177C50" w:rsidP="004B59DA">
      <w:pPr>
        <w:pStyle w:val="23"/>
        <w:numPr>
          <w:ilvl w:val="0"/>
          <w:numId w:val="11"/>
        </w:numPr>
        <w:shd w:val="clear" w:color="auto" w:fill="auto"/>
        <w:tabs>
          <w:tab w:val="left" w:pos="850"/>
        </w:tabs>
        <w:spacing w:after="0" w:line="360" w:lineRule="auto"/>
        <w:ind w:right="20" w:firstLine="580"/>
        <w:rPr>
          <w:sz w:val="24"/>
          <w:szCs w:val="24"/>
        </w:rPr>
      </w:pPr>
      <w:r w:rsidRPr="00D01C3F">
        <w:rPr>
          <w:sz w:val="24"/>
          <w:szCs w:val="24"/>
        </w:rPr>
        <w:t>При подъеме груза, установленного вблизи стены, колонны, штабеля или другого оборудования не попускается нахождение людей, в том числе и стро</w:t>
      </w:r>
      <w:r w:rsidRPr="00D01C3F">
        <w:rPr>
          <w:sz w:val="24"/>
          <w:szCs w:val="24"/>
        </w:rPr>
        <w:softHyphen/>
        <w:t>пальщиков, между поднимаемым грузом и указанными частями здания или обо</w:t>
      </w:r>
      <w:r w:rsidRPr="00D01C3F">
        <w:rPr>
          <w:sz w:val="24"/>
          <w:szCs w:val="24"/>
        </w:rPr>
        <w:softHyphen/>
        <w:t>рудования. Настоящее требование должно строго выполняться и при опускании грузов.</w:t>
      </w:r>
    </w:p>
    <w:p w:rsidR="0093412E" w:rsidRPr="00D01C3F" w:rsidRDefault="00177C50" w:rsidP="004B59DA">
      <w:pPr>
        <w:pStyle w:val="23"/>
        <w:numPr>
          <w:ilvl w:val="0"/>
          <w:numId w:val="11"/>
        </w:numPr>
        <w:shd w:val="clear" w:color="auto" w:fill="auto"/>
        <w:tabs>
          <w:tab w:val="left" w:pos="974"/>
        </w:tabs>
        <w:spacing w:after="0" w:line="360" w:lineRule="auto"/>
        <w:ind w:firstLine="580"/>
        <w:rPr>
          <w:sz w:val="24"/>
          <w:szCs w:val="24"/>
        </w:rPr>
      </w:pPr>
      <w:r w:rsidRPr="00D01C3F">
        <w:rPr>
          <w:sz w:val="24"/>
          <w:szCs w:val="24"/>
        </w:rPr>
        <w:t>При подъеме груза он должен быть предварительно поднят на высоту не</w:t>
      </w:r>
    </w:p>
    <w:p w:rsidR="0093412E" w:rsidRPr="00D01C3F" w:rsidRDefault="0093412E" w:rsidP="004B59DA">
      <w:pPr>
        <w:spacing w:line="360" w:lineRule="auto"/>
        <w:jc w:val="both"/>
        <w:sectPr w:rsidR="0093412E" w:rsidRPr="00D01C3F" w:rsidSect="00A5615B">
          <w:pgSz w:w="11909" w:h="16838"/>
          <w:pgMar w:top="851" w:right="851" w:bottom="851" w:left="1701" w:header="0" w:footer="6" w:gutter="0"/>
          <w:cols w:space="720"/>
          <w:noEndnote/>
          <w:docGrid w:linePitch="360"/>
        </w:sectPr>
      </w:pPr>
    </w:p>
    <w:p w:rsidR="0093412E" w:rsidRPr="00D01C3F" w:rsidRDefault="00177C50" w:rsidP="004B59DA">
      <w:pPr>
        <w:pStyle w:val="23"/>
        <w:shd w:val="clear" w:color="auto" w:fill="auto"/>
        <w:spacing w:after="0" w:line="360" w:lineRule="auto"/>
        <w:rPr>
          <w:sz w:val="24"/>
          <w:szCs w:val="24"/>
        </w:rPr>
      </w:pPr>
      <w:r w:rsidRPr="00D01C3F">
        <w:rPr>
          <w:sz w:val="24"/>
          <w:szCs w:val="24"/>
        </w:rPr>
        <w:lastRenderedPageBreak/>
        <w:t xml:space="preserve">более 20-30 см для проверки правильности </w:t>
      </w:r>
      <w:proofErr w:type="spellStart"/>
      <w:r w:rsidRPr="00D01C3F">
        <w:rPr>
          <w:sz w:val="24"/>
          <w:szCs w:val="24"/>
        </w:rPr>
        <w:t>строповки</w:t>
      </w:r>
      <w:proofErr w:type="spellEnd"/>
      <w:r w:rsidRPr="00D01C3F">
        <w:rPr>
          <w:sz w:val="24"/>
          <w:szCs w:val="24"/>
        </w:rPr>
        <w:t xml:space="preserve"> и надежности действия тормоза.</w:t>
      </w:r>
    </w:p>
    <w:p w:rsidR="0093412E" w:rsidRPr="00D01C3F" w:rsidRDefault="00177C50" w:rsidP="004B59DA">
      <w:pPr>
        <w:pStyle w:val="23"/>
        <w:numPr>
          <w:ilvl w:val="0"/>
          <w:numId w:val="11"/>
        </w:numPr>
        <w:shd w:val="clear" w:color="auto" w:fill="auto"/>
        <w:tabs>
          <w:tab w:val="left" w:pos="1014"/>
        </w:tabs>
        <w:spacing w:after="0" w:line="360" w:lineRule="auto"/>
        <w:ind w:left="20" w:right="20" w:firstLine="580"/>
        <w:rPr>
          <w:sz w:val="24"/>
          <w:szCs w:val="24"/>
        </w:rPr>
      </w:pPr>
      <w:r w:rsidRPr="00D01C3F">
        <w:rPr>
          <w:sz w:val="24"/>
          <w:szCs w:val="24"/>
        </w:rPr>
        <w:t>При горизонтальном перемещении груз должен быть поднят не менее</w:t>
      </w:r>
      <w:proofErr w:type="gramStart"/>
      <w:r w:rsidRPr="00D01C3F">
        <w:rPr>
          <w:sz w:val="24"/>
          <w:szCs w:val="24"/>
        </w:rPr>
        <w:t>,</w:t>
      </w:r>
      <w:proofErr w:type="gramEnd"/>
      <w:r w:rsidRPr="00D01C3F">
        <w:rPr>
          <w:sz w:val="24"/>
          <w:szCs w:val="24"/>
        </w:rPr>
        <w:t xml:space="preserve"> чем на 0,5м выше встречающихся на пути препятствий.</w:t>
      </w:r>
    </w:p>
    <w:p w:rsidR="0093412E" w:rsidRPr="00D01C3F" w:rsidRDefault="00177C50" w:rsidP="004B59DA">
      <w:pPr>
        <w:pStyle w:val="23"/>
        <w:numPr>
          <w:ilvl w:val="0"/>
          <w:numId w:val="11"/>
        </w:numPr>
        <w:shd w:val="clear" w:color="auto" w:fill="auto"/>
        <w:tabs>
          <w:tab w:val="left" w:pos="1018"/>
        </w:tabs>
        <w:spacing w:line="360" w:lineRule="auto"/>
        <w:ind w:left="20" w:right="20" w:firstLine="580"/>
        <w:rPr>
          <w:sz w:val="24"/>
          <w:szCs w:val="24"/>
        </w:rPr>
      </w:pPr>
      <w:r w:rsidRPr="00D01C3F">
        <w:rPr>
          <w:sz w:val="24"/>
          <w:szCs w:val="24"/>
        </w:rPr>
        <w:t>Опускать перемещаемый груз разрешается только на предназначенное для этого место. Укладку и разборку штабелей следует производить равномерно, без нарушения установленных для складирования габаритов и без загроможде</w:t>
      </w:r>
      <w:r w:rsidRPr="00D01C3F">
        <w:rPr>
          <w:sz w:val="24"/>
          <w:szCs w:val="24"/>
        </w:rPr>
        <w:softHyphen/>
        <w:t>ния проходов.</w:t>
      </w:r>
    </w:p>
    <w:p w:rsidR="0093412E" w:rsidRPr="00D01C3F" w:rsidRDefault="00177C50" w:rsidP="004B59DA">
      <w:pPr>
        <w:pStyle w:val="80"/>
        <w:shd w:val="clear" w:color="auto" w:fill="auto"/>
        <w:spacing w:before="0" w:line="360" w:lineRule="auto"/>
        <w:ind w:left="1860"/>
        <w:jc w:val="both"/>
      </w:pPr>
      <w:bookmarkStart w:id="11" w:name="bookmark15"/>
      <w:r w:rsidRPr="00D01C3F">
        <w:t>При работе грузоподъемного крана не допускается:</w:t>
      </w:r>
      <w:bookmarkEnd w:id="11"/>
    </w:p>
    <w:p w:rsidR="0093412E" w:rsidRPr="00D01C3F" w:rsidRDefault="00177C50" w:rsidP="004B59DA">
      <w:pPr>
        <w:pStyle w:val="23"/>
        <w:numPr>
          <w:ilvl w:val="0"/>
          <w:numId w:val="12"/>
        </w:numPr>
        <w:shd w:val="clear" w:color="auto" w:fill="auto"/>
        <w:tabs>
          <w:tab w:val="left" w:pos="812"/>
        </w:tabs>
        <w:spacing w:after="0" w:line="360" w:lineRule="auto"/>
        <w:ind w:left="20" w:right="20" w:firstLine="580"/>
        <w:rPr>
          <w:sz w:val="24"/>
          <w:szCs w:val="24"/>
        </w:rPr>
      </w:pPr>
      <w:r w:rsidRPr="00D01C3F">
        <w:rPr>
          <w:sz w:val="24"/>
          <w:szCs w:val="24"/>
        </w:rPr>
        <w:t>Нахождение возле работающего стрелового крана во избежание зажатия между поворотной и неповоротной частями крана;</w:t>
      </w:r>
    </w:p>
    <w:p w:rsidR="0093412E" w:rsidRPr="00D01C3F" w:rsidRDefault="00177C50" w:rsidP="004B59DA">
      <w:pPr>
        <w:pStyle w:val="23"/>
        <w:numPr>
          <w:ilvl w:val="0"/>
          <w:numId w:val="12"/>
        </w:numPr>
        <w:shd w:val="clear" w:color="auto" w:fill="auto"/>
        <w:tabs>
          <w:tab w:val="left" w:pos="821"/>
        </w:tabs>
        <w:spacing w:after="0" w:line="360" w:lineRule="auto"/>
        <w:ind w:left="20" w:firstLine="580"/>
        <w:rPr>
          <w:sz w:val="24"/>
          <w:szCs w:val="24"/>
        </w:rPr>
      </w:pPr>
      <w:r w:rsidRPr="00D01C3F">
        <w:rPr>
          <w:sz w:val="24"/>
          <w:szCs w:val="24"/>
        </w:rPr>
        <w:t>Подъем груза, находящегося в неустойчивом положении;</w:t>
      </w:r>
    </w:p>
    <w:p w:rsidR="0093412E" w:rsidRPr="00D01C3F" w:rsidRDefault="00177C50" w:rsidP="004B59DA">
      <w:pPr>
        <w:pStyle w:val="23"/>
        <w:numPr>
          <w:ilvl w:val="0"/>
          <w:numId w:val="13"/>
        </w:numPr>
        <w:shd w:val="clear" w:color="auto" w:fill="auto"/>
        <w:tabs>
          <w:tab w:val="left" w:pos="812"/>
        </w:tabs>
        <w:spacing w:after="0" w:line="360" w:lineRule="auto"/>
        <w:ind w:left="20" w:right="540" w:firstLine="580"/>
        <w:rPr>
          <w:sz w:val="24"/>
          <w:szCs w:val="24"/>
        </w:rPr>
      </w:pPr>
      <w:r w:rsidRPr="00D01C3F">
        <w:rPr>
          <w:sz w:val="24"/>
          <w:szCs w:val="24"/>
        </w:rPr>
        <w:t>Подъем груза, засыпанного землей или примерзшего к земле, зало</w:t>
      </w:r>
      <w:r w:rsidRPr="00D01C3F">
        <w:rPr>
          <w:sz w:val="24"/>
          <w:szCs w:val="24"/>
        </w:rPr>
        <w:softHyphen/>
        <w:t>женного другими грузами или залитого бетоном;</w:t>
      </w:r>
    </w:p>
    <w:p w:rsidR="0093412E" w:rsidRPr="00D01C3F" w:rsidRDefault="00177C50" w:rsidP="004B59DA">
      <w:pPr>
        <w:pStyle w:val="23"/>
        <w:numPr>
          <w:ilvl w:val="0"/>
          <w:numId w:val="13"/>
        </w:numPr>
        <w:shd w:val="clear" w:color="auto" w:fill="auto"/>
        <w:tabs>
          <w:tab w:val="left" w:pos="812"/>
        </w:tabs>
        <w:spacing w:after="0" w:line="360" w:lineRule="auto"/>
        <w:ind w:left="20" w:right="540" w:firstLine="580"/>
        <w:rPr>
          <w:sz w:val="24"/>
          <w:szCs w:val="24"/>
        </w:rPr>
      </w:pPr>
      <w:proofErr w:type="spellStart"/>
      <w:r w:rsidRPr="00D01C3F">
        <w:rPr>
          <w:sz w:val="24"/>
          <w:szCs w:val="24"/>
        </w:rPr>
        <w:t>Подтаскивание</w:t>
      </w:r>
      <w:proofErr w:type="spellEnd"/>
      <w:r w:rsidRPr="00D01C3F">
        <w:rPr>
          <w:sz w:val="24"/>
          <w:szCs w:val="24"/>
        </w:rPr>
        <w:t xml:space="preserve"> груза крюком крана при наклонном положении грузо</w:t>
      </w:r>
      <w:r w:rsidRPr="00D01C3F">
        <w:rPr>
          <w:sz w:val="24"/>
          <w:szCs w:val="24"/>
        </w:rPr>
        <w:softHyphen/>
        <w:t>вых канатов;</w:t>
      </w:r>
    </w:p>
    <w:p w:rsidR="0093412E" w:rsidRPr="00D01C3F" w:rsidRDefault="00177C50" w:rsidP="004B59DA">
      <w:pPr>
        <w:pStyle w:val="23"/>
        <w:numPr>
          <w:ilvl w:val="0"/>
          <w:numId w:val="13"/>
        </w:numPr>
        <w:shd w:val="clear" w:color="auto" w:fill="auto"/>
        <w:tabs>
          <w:tab w:val="left" w:pos="826"/>
        </w:tabs>
        <w:spacing w:after="0" w:line="360" w:lineRule="auto"/>
        <w:ind w:left="20" w:firstLine="580"/>
        <w:rPr>
          <w:sz w:val="24"/>
          <w:szCs w:val="24"/>
        </w:rPr>
      </w:pPr>
      <w:r w:rsidRPr="00D01C3F">
        <w:rPr>
          <w:sz w:val="24"/>
          <w:szCs w:val="24"/>
        </w:rPr>
        <w:t>Освобождение с помощью крана защемленных грузом стропов;</w:t>
      </w:r>
    </w:p>
    <w:p w:rsidR="0093412E" w:rsidRPr="00D01C3F" w:rsidRDefault="00177C50" w:rsidP="004B59DA">
      <w:pPr>
        <w:pStyle w:val="23"/>
        <w:numPr>
          <w:ilvl w:val="0"/>
          <w:numId w:val="13"/>
        </w:numPr>
        <w:shd w:val="clear" w:color="auto" w:fill="auto"/>
        <w:tabs>
          <w:tab w:val="left" w:pos="821"/>
        </w:tabs>
        <w:spacing w:after="0" w:line="360" w:lineRule="auto"/>
        <w:ind w:left="20" w:firstLine="580"/>
        <w:rPr>
          <w:sz w:val="24"/>
          <w:szCs w:val="24"/>
        </w:rPr>
      </w:pPr>
      <w:r w:rsidRPr="00D01C3F">
        <w:rPr>
          <w:sz w:val="24"/>
          <w:szCs w:val="24"/>
        </w:rPr>
        <w:t>Оттягивание груза во время его подъема;</w:t>
      </w:r>
    </w:p>
    <w:p w:rsidR="0093412E" w:rsidRPr="00D01C3F" w:rsidRDefault="00177C50" w:rsidP="004B59DA">
      <w:pPr>
        <w:pStyle w:val="23"/>
        <w:numPr>
          <w:ilvl w:val="0"/>
          <w:numId w:val="13"/>
        </w:numPr>
        <w:shd w:val="clear" w:color="auto" w:fill="auto"/>
        <w:tabs>
          <w:tab w:val="left" w:pos="812"/>
        </w:tabs>
        <w:spacing w:after="0" w:line="360" w:lineRule="auto"/>
        <w:ind w:left="20" w:right="20" w:firstLine="580"/>
        <w:rPr>
          <w:sz w:val="24"/>
          <w:szCs w:val="24"/>
        </w:rPr>
      </w:pPr>
      <w:r w:rsidRPr="00D01C3F">
        <w:rPr>
          <w:sz w:val="24"/>
          <w:szCs w:val="24"/>
        </w:rPr>
        <w:t>Погрузка и разгрузка автомашин при нахождении людей в ее кабине или кузове;</w:t>
      </w:r>
    </w:p>
    <w:p w:rsidR="0093412E" w:rsidRPr="00D01C3F" w:rsidRDefault="00177C50" w:rsidP="004B59DA">
      <w:pPr>
        <w:pStyle w:val="23"/>
        <w:numPr>
          <w:ilvl w:val="0"/>
          <w:numId w:val="13"/>
        </w:numPr>
        <w:shd w:val="clear" w:color="auto" w:fill="auto"/>
        <w:tabs>
          <w:tab w:val="left" w:pos="1148"/>
        </w:tabs>
        <w:spacing w:line="360" w:lineRule="auto"/>
        <w:ind w:left="20" w:right="20" w:firstLine="580"/>
        <w:rPr>
          <w:sz w:val="24"/>
          <w:szCs w:val="24"/>
        </w:rPr>
      </w:pPr>
      <w:r w:rsidRPr="00D01C3F">
        <w:rPr>
          <w:sz w:val="24"/>
          <w:szCs w:val="24"/>
        </w:rPr>
        <w:t>Выравнивание поднимаемого или перемещаемого груза собственным весом, а также поправка стропов на весу.</w:t>
      </w:r>
    </w:p>
    <w:p w:rsidR="0093412E" w:rsidRPr="00D01C3F" w:rsidRDefault="00177C50" w:rsidP="004B59DA">
      <w:pPr>
        <w:pStyle w:val="80"/>
        <w:shd w:val="clear" w:color="auto" w:fill="auto"/>
        <w:spacing w:before="0" w:line="360" w:lineRule="auto"/>
        <w:ind w:left="1860"/>
        <w:jc w:val="both"/>
      </w:pPr>
      <w:bookmarkStart w:id="12" w:name="bookmark16"/>
      <w:r w:rsidRPr="00D01C3F">
        <w:t>Производство погрузочно-разгрузочных работ</w:t>
      </w:r>
      <w:bookmarkEnd w:id="12"/>
    </w:p>
    <w:p w:rsidR="0093412E" w:rsidRPr="00D01C3F" w:rsidRDefault="00177C50" w:rsidP="004B59DA">
      <w:pPr>
        <w:pStyle w:val="23"/>
        <w:numPr>
          <w:ilvl w:val="0"/>
          <w:numId w:val="14"/>
        </w:numPr>
        <w:shd w:val="clear" w:color="auto" w:fill="auto"/>
        <w:tabs>
          <w:tab w:val="left" w:pos="889"/>
        </w:tabs>
        <w:spacing w:after="0" w:line="360" w:lineRule="auto"/>
        <w:ind w:left="20" w:right="20" w:firstLine="580"/>
        <w:rPr>
          <w:sz w:val="24"/>
          <w:szCs w:val="24"/>
        </w:rPr>
      </w:pPr>
      <w:r w:rsidRPr="00D01C3F">
        <w:rPr>
          <w:sz w:val="24"/>
          <w:szCs w:val="24"/>
        </w:rPr>
        <w:t>При производстве разгрузочных работ из автотранспорта необходимо со</w:t>
      </w:r>
      <w:r w:rsidRPr="00D01C3F">
        <w:rPr>
          <w:sz w:val="24"/>
          <w:szCs w:val="24"/>
        </w:rPr>
        <w:softHyphen/>
        <w:t>блюдать требования ПБ 10-382-00 «Правил устройства и безопасной эксплуата</w:t>
      </w:r>
      <w:r w:rsidRPr="00D01C3F">
        <w:rPr>
          <w:sz w:val="24"/>
          <w:szCs w:val="24"/>
        </w:rPr>
        <w:softHyphen/>
        <w:t>ции грузоподъемных кранов», СНиП 12-03-2001, «Безопасность труда в строи</w:t>
      </w:r>
      <w:r w:rsidRPr="00D01C3F">
        <w:rPr>
          <w:sz w:val="24"/>
          <w:szCs w:val="24"/>
        </w:rPr>
        <w:softHyphen/>
        <w:t xml:space="preserve">тельстве», ПОТ РМ-007-98, ГОСТ 123 009-76 «Работы </w:t>
      </w:r>
      <w:proofErr w:type="spellStart"/>
      <w:r w:rsidRPr="00D01C3F">
        <w:rPr>
          <w:sz w:val="24"/>
          <w:szCs w:val="24"/>
        </w:rPr>
        <w:t>погрузочно</w:t>
      </w:r>
      <w:r w:rsidRPr="00D01C3F">
        <w:rPr>
          <w:sz w:val="24"/>
          <w:szCs w:val="24"/>
        </w:rPr>
        <w:softHyphen/>
        <w:t>разгрузочные</w:t>
      </w:r>
      <w:proofErr w:type="spellEnd"/>
      <w:r w:rsidRPr="00D01C3F">
        <w:rPr>
          <w:sz w:val="24"/>
          <w:szCs w:val="24"/>
        </w:rPr>
        <w:t>».</w:t>
      </w:r>
    </w:p>
    <w:p w:rsidR="0093412E" w:rsidRPr="00D01C3F" w:rsidRDefault="00177C50" w:rsidP="004B59DA">
      <w:pPr>
        <w:pStyle w:val="23"/>
        <w:numPr>
          <w:ilvl w:val="0"/>
          <w:numId w:val="14"/>
        </w:numPr>
        <w:shd w:val="clear" w:color="auto" w:fill="auto"/>
        <w:tabs>
          <w:tab w:val="left" w:pos="893"/>
        </w:tabs>
        <w:spacing w:after="0" w:line="360" w:lineRule="auto"/>
        <w:ind w:right="40" w:firstLine="580"/>
        <w:rPr>
          <w:sz w:val="24"/>
          <w:szCs w:val="24"/>
        </w:rPr>
      </w:pPr>
      <w:r w:rsidRPr="00D01C3F">
        <w:rPr>
          <w:sz w:val="24"/>
          <w:szCs w:val="24"/>
        </w:rPr>
        <w:t>Грузоподъемные ма</w:t>
      </w:r>
      <w:r w:rsidRPr="00D01C3F">
        <w:rPr>
          <w:rStyle w:val="11"/>
          <w:sz w:val="24"/>
          <w:szCs w:val="24"/>
        </w:rPr>
        <w:t>ши</w:t>
      </w:r>
      <w:r w:rsidRPr="00D01C3F">
        <w:rPr>
          <w:sz w:val="24"/>
          <w:szCs w:val="24"/>
        </w:rPr>
        <w:t>ны, грузозахватные устройства, средства контей</w:t>
      </w:r>
      <w:r w:rsidRPr="00D01C3F">
        <w:rPr>
          <w:sz w:val="24"/>
          <w:szCs w:val="24"/>
        </w:rPr>
        <w:softHyphen/>
        <w:t>неризации и пакетирования, должны удовлетворять требованиям государствен</w:t>
      </w:r>
      <w:r w:rsidRPr="00D01C3F">
        <w:rPr>
          <w:sz w:val="24"/>
          <w:szCs w:val="24"/>
        </w:rPr>
        <w:softHyphen/>
        <w:t>ных стандартов и технических условий на них.</w:t>
      </w:r>
    </w:p>
    <w:p w:rsidR="0093412E" w:rsidRPr="00D01C3F" w:rsidRDefault="00177C50" w:rsidP="004B59DA">
      <w:pPr>
        <w:pStyle w:val="23"/>
        <w:numPr>
          <w:ilvl w:val="0"/>
          <w:numId w:val="14"/>
        </w:numPr>
        <w:shd w:val="clear" w:color="auto" w:fill="auto"/>
        <w:tabs>
          <w:tab w:val="left" w:pos="845"/>
        </w:tabs>
        <w:spacing w:after="0" w:line="360" w:lineRule="auto"/>
        <w:ind w:right="40" w:firstLine="580"/>
        <w:rPr>
          <w:sz w:val="24"/>
          <w:szCs w:val="24"/>
        </w:rPr>
      </w:pPr>
      <w:r w:rsidRPr="00D01C3F">
        <w:rPr>
          <w:sz w:val="24"/>
          <w:szCs w:val="24"/>
        </w:rPr>
        <w:t>На месте производства работ не должно допускаться нахождение лиц, не имеющих прямого отношения к производимой работе.</w:t>
      </w:r>
    </w:p>
    <w:p w:rsidR="0093412E" w:rsidRPr="00D01C3F" w:rsidRDefault="00177C50" w:rsidP="004B59DA">
      <w:pPr>
        <w:pStyle w:val="23"/>
        <w:numPr>
          <w:ilvl w:val="0"/>
          <w:numId w:val="14"/>
        </w:numPr>
        <w:shd w:val="clear" w:color="auto" w:fill="auto"/>
        <w:tabs>
          <w:tab w:val="left" w:pos="854"/>
        </w:tabs>
        <w:spacing w:after="0" w:line="360" w:lineRule="auto"/>
        <w:ind w:right="40" w:firstLine="580"/>
        <w:rPr>
          <w:sz w:val="24"/>
          <w:szCs w:val="24"/>
        </w:rPr>
      </w:pPr>
      <w:r w:rsidRPr="00D01C3F">
        <w:rPr>
          <w:sz w:val="24"/>
          <w:szCs w:val="24"/>
        </w:rPr>
        <w:t>Для подъема в кузов автомашины и на штабеля конструкций пользуются передвижными площадками, лестницами. Спрыгивать со штабеля и кузова авто</w:t>
      </w:r>
      <w:r w:rsidRPr="00D01C3F">
        <w:rPr>
          <w:sz w:val="24"/>
          <w:szCs w:val="24"/>
        </w:rPr>
        <w:softHyphen/>
        <w:t>мобиля запрещается.</w:t>
      </w:r>
    </w:p>
    <w:p w:rsidR="0093412E" w:rsidRPr="00D01C3F" w:rsidRDefault="00177C50" w:rsidP="004B59DA">
      <w:pPr>
        <w:pStyle w:val="23"/>
        <w:numPr>
          <w:ilvl w:val="0"/>
          <w:numId w:val="14"/>
        </w:numPr>
        <w:shd w:val="clear" w:color="auto" w:fill="auto"/>
        <w:tabs>
          <w:tab w:val="left" w:pos="854"/>
        </w:tabs>
        <w:spacing w:after="0" w:line="360" w:lineRule="auto"/>
        <w:ind w:right="40" w:firstLine="580"/>
        <w:rPr>
          <w:sz w:val="24"/>
          <w:szCs w:val="24"/>
        </w:rPr>
      </w:pPr>
      <w:r w:rsidRPr="00D01C3F">
        <w:rPr>
          <w:sz w:val="24"/>
          <w:szCs w:val="24"/>
        </w:rPr>
        <w:t>Не разрешается поднимать груз из автомашины при нахождении людей в ее кузове или кабине.</w:t>
      </w:r>
    </w:p>
    <w:p w:rsidR="0093412E" w:rsidRPr="00D01C3F" w:rsidRDefault="00177C50" w:rsidP="004B59DA">
      <w:pPr>
        <w:pStyle w:val="23"/>
        <w:numPr>
          <w:ilvl w:val="0"/>
          <w:numId w:val="14"/>
        </w:numPr>
        <w:shd w:val="clear" w:color="auto" w:fill="auto"/>
        <w:tabs>
          <w:tab w:val="left" w:pos="893"/>
        </w:tabs>
        <w:spacing w:after="0" w:line="360" w:lineRule="auto"/>
        <w:ind w:right="40" w:firstLine="580"/>
        <w:rPr>
          <w:sz w:val="24"/>
          <w:szCs w:val="24"/>
        </w:rPr>
      </w:pPr>
      <w:r w:rsidRPr="00D01C3F">
        <w:rPr>
          <w:sz w:val="24"/>
          <w:szCs w:val="24"/>
        </w:rPr>
        <w:lastRenderedPageBreak/>
        <w:t>Перемещение груза не должно производиться при нахождении под ним людей. Стропальщик может находиться возле груза, если груз поднят на высоту не более 1 м от уровня площадки.</w:t>
      </w:r>
    </w:p>
    <w:p w:rsidR="0093412E" w:rsidRPr="00D01C3F" w:rsidRDefault="00177C50" w:rsidP="004B59DA">
      <w:pPr>
        <w:pStyle w:val="23"/>
        <w:numPr>
          <w:ilvl w:val="0"/>
          <w:numId w:val="14"/>
        </w:numPr>
        <w:shd w:val="clear" w:color="auto" w:fill="auto"/>
        <w:tabs>
          <w:tab w:val="left" w:pos="878"/>
        </w:tabs>
        <w:spacing w:after="0" w:line="360" w:lineRule="auto"/>
        <w:ind w:right="40" w:firstLine="580"/>
        <w:rPr>
          <w:sz w:val="24"/>
          <w:szCs w:val="24"/>
        </w:rPr>
      </w:pPr>
      <w:r w:rsidRPr="00D01C3F">
        <w:rPr>
          <w:sz w:val="24"/>
          <w:szCs w:val="24"/>
        </w:rPr>
        <w:t>При опускании груза вблизи стены, колонны штабеля не должно допус</w:t>
      </w:r>
      <w:r w:rsidRPr="00D01C3F">
        <w:rPr>
          <w:sz w:val="24"/>
          <w:szCs w:val="24"/>
        </w:rPr>
        <w:softHyphen/>
        <w:t>каться нахождение людей (в том числе и стропальщика, принимающего груз) между опускаемым грузом и указанными частями здания или штабелем.</w:t>
      </w:r>
    </w:p>
    <w:p w:rsidR="0093412E" w:rsidRPr="00D01C3F" w:rsidRDefault="00177C50" w:rsidP="004B59DA">
      <w:pPr>
        <w:pStyle w:val="23"/>
        <w:numPr>
          <w:ilvl w:val="0"/>
          <w:numId w:val="14"/>
        </w:numPr>
        <w:shd w:val="clear" w:color="auto" w:fill="auto"/>
        <w:tabs>
          <w:tab w:val="left" w:pos="898"/>
        </w:tabs>
        <w:spacing w:after="0" w:line="360" w:lineRule="auto"/>
        <w:ind w:right="40" w:firstLine="580"/>
        <w:rPr>
          <w:sz w:val="24"/>
          <w:szCs w:val="24"/>
        </w:rPr>
      </w:pPr>
      <w:r w:rsidRPr="00D01C3F">
        <w:rPr>
          <w:sz w:val="24"/>
          <w:szCs w:val="24"/>
        </w:rPr>
        <w:t>Груз или грузозахватное приспособление при их горизонтальном пере</w:t>
      </w:r>
      <w:r w:rsidRPr="00D01C3F">
        <w:rPr>
          <w:sz w:val="24"/>
          <w:szCs w:val="24"/>
        </w:rPr>
        <w:softHyphen/>
        <w:t>мещении должны быть предварительно приподняты на 0.5 м выше встречаю</w:t>
      </w:r>
      <w:r w:rsidRPr="00D01C3F">
        <w:rPr>
          <w:sz w:val="24"/>
          <w:szCs w:val="24"/>
        </w:rPr>
        <w:softHyphen/>
        <w:t>щихся препятствий.</w:t>
      </w:r>
    </w:p>
    <w:p w:rsidR="0093412E" w:rsidRPr="00D01C3F" w:rsidRDefault="00177C50" w:rsidP="004B59DA">
      <w:pPr>
        <w:pStyle w:val="23"/>
        <w:numPr>
          <w:ilvl w:val="0"/>
          <w:numId w:val="14"/>
        </w:numPr>
        <w:shd w:val="clear" w:color="auto" w:fill="auto"/>
        <w:tabs>
          <w:tab w:val="left" w:pos="931"/>
        </w:tabs>
        <w:spacing w:after="0" w:line="360" w:lineRule="auto"/>
        <w:ind w:right="40" w:firstLine="580"/>
        <w:rPr>
          <w:sz w:val="24"/>
          <w:szCs w:val="24"/>
        </w:rPr>
      </w:pPr>
      <w:proofErr w:type="spellStart"/>
      <w:r w:rsidRPr="00D01C3F">
        <w:rPr>
          <w:sz w:val="24"/>
          <w:szCs w:val="24"/>
        </w:rPr>
        <w:t>Строповка</w:t>
      </w:r>
      <w:proofErr w:type="spellEnd"/>
      <w:r w:rsidRPr="00D01C3F">
        <w:rPr>
          <w:sz w:val="24"/>
          <w:szCs w:val="24"/>
        </w:rPr>
        <w:t xml:space="preserve"> грузов должна производиться инвентарными стропами или специальными грузозахватными устройствами по схемам, составленным с уче</w:t>
      </w:r>
      <w:r w:rsidRPr="00D01C3F">
        <w:rPr>
          <w:sz w:val="24"/>
          <w:szCs w:val="24"/>
        </w:rPr>
        <w:softHyphen/>
        <w:t>том прочности и устойчивости поднимаемых конструкций.</w:t>
      </w:r>
    </w:p>
    <w:p w:rsidR="0093412E" w:rsidRPr="00D01C3F" w:rsidRDefault="00177C50" w:rsidP="004B59DA">
      <w:pPr>
        <w:pStyle w:val="23"/>
        <w:numPr>
          <w:ilvl w:val="0"/>
          <w:numId w:val="14"/>
        </w:numPr>
        <w:shd w:val="clear" w:color="auto" w:fill="auto"/>
        <w:tabs>
          <w:tab w:val="left" w:pos="1075"/>
        </w:tabs>
        <w:spacing w:after="0" w:line="360" w:lineRule="auto"/>
        <w:ind w:right="40" w:firstLine="580"/>
        <w:rPr>
          <w:sz w:val="24"/>
          <w:szCs w:val="24"/>
        </w:rPr>
      </w:pPr>
      <w:r w:rsidRPr="00D01C3F">
        <w:rPr>
          <w:sz w:val="24"/>
          <w:szCs w:val="24"/>
        </w:rPr>
        <w:t>Грузоподъемность стропа должна соответствовать усилию от массы поднимаемого груза с учетом, коэффициента запаса прочности, при этом угол между ветвями стропа не должен превышать 90°. Зацепка крюка стропа должна производиться в направлении от центра груза.</w:t>
      </w:r>
    </w:p>
    <w:p w:rsidR="0093412E" w:rsidRPr="00D01C3F" w:rsidRDefault="00177C50" w:rsidP="004B59DA">
      <w:pPr>
        <w:pStyle w:val="23"/>
        <w:numPr>
          <w:ilvl w:val="0"/>
          <w:numId w:val="14"/>
        </w:numPr>
        <w:shd w:val="clear" w:color="auto" w:fill="auto"/>
        <w:tabs>
          <w:tab w:val="left" w:pos="1018"/>
        </w:tabs>
        <w:spacing w:after="0" w:line="360" w:lineRule="auto"/>
        <w:ind w:right="40" w:firstLine="580"/>
        <w:rPr>
          <w:sz w:val="24"/>
          <w:szCs w:val="24"/>
        </w:rPr>
      </w:pPr>
      <w:r w:rsidRPr="00D01C3F">
        <w:rPr>
          <w:sz w:val="24"/>
          <w:szCs w:val="24"/>
        </w:rPr>
        <w:t>Такелажные и стропильные работы могут выполнять лица не моложе 18 лет, прошед</w:t>
      </w:r>
      <w:r w:rsidRPr="00D01C3F">
        <w:rPr>
          <w:rStyle w:val="11"/>
          <w:sz w:val="24"/>
          <w:szCs w:val="24"/>
        </w:rPr>
        <w:t>ши</w:t>
      </w:r>
      <w:r w:rsidRPr="00D01C3F">
        <w:rPr>
          <w:sz w:val="24"/>
          <w:szCs w:val="24"/>
        </w:rPr>
        <w:t xml:space="preserve">е специальное обучение и имеющие удостоверение на </w:t>
      </w:r>
      <w:proofErr w:type="gramStart"/>
      <w:r w:rsidRPr="00D01C3F">
        <w:rPr>
          <w:sz w:val="24"/>
          <w:szCs w:val="24"/>
        </w:rPr>
        <w:t>право веде</w:t>
      </w:r>
      <w:r w:rsidRPr="00D01C3F">
        <w:rPr>
          <w:sz w:val="24"/>
          <w:szCs w:val="24"/>
        </w:rPr>
        <w:softHyphen/>
        <w:t>ния</w:t>
      </w:r>
      <w:proofErr w:type="gramEnd"/>
      <w:r w:rsidRPr="00D01C3F">
        <w:rPr>
          <w:sz w:val="24"/>
          <w:szCs w:val="24"/>
        </w:rPr>
        <w:t xml:space="preserve"> этих работ, обеспеченные спецодеждой, защитными касками и оранжевыми жилетами.</w:t>
      </w:r>
    </w:p>
    <w:p w:rsidR="0093412E" w:rsidRPr="00D01C3F" w:rsidRDefault="0093412E" w:rsidP="004B59DA">
      <w:pPr>
        <w:spacing w:line="360" w:lineRule="auto"/>
        <w:jc w:val="both"/>
        <w:rPr>
          <w:sz w:val="2"/>
          <w:szCs w:val="2"/>
        </w:rPr>
      </w:pPr>
    </w:p>
    <w:p w:rsidR="0093412E" w:rsidRPr="00D01C3F" w:rsidRDefault="00177C50" w:rsidP="004B59DA">
      <w:pPr>
        <w:pStyle w:val="40"/>
        <w:numPr>
          <w:ilvl w:val="0"/>
          <w:numId w:val="7"/>
        </w:numPr>
        <w:shd w:val="clear" w:color="auto" w:fill="auto"/>
        <w:tabs>
          <w:tab w:val="left" w:pos="503"/>
        </w:tabs>
        <w:spacing w:line="360" w:lineRule="auto"/>
        <w:ind w:left="100" w:firstLine="0"/>
      </w:pPr>
      <w:bookmarkStart w:id="13" w:name="bookmark17"/>
      <w:r w:rsidRPr="00D01C3F">
        <w:t>УКАЗАНИЯ ПО ПОЖАРНОЙ БЕЗОПАСНОСТИ</w:t>
      </w:r>
      <w:bookmarkEnd w:id="13"/>
    </w:p>
    <w:p w:rsidR="0093412E" w:rsidRPr="00D01C3F" w:rsidRDefault="00177C50" w:rsidP="004B59DA">
      <w:pPr>
        <w:pStyle w:val="23"/>
        <w:numPr>
          <w:ilvl w:val="0"/>
          <w:numId w:val="15"/>
        </w:numPr>
        <w:shd w:val="clear" w:color="auto" w:fill="auto"/>
        <w:tabs>
          <w:tab w:val="left" w:pos="874"/>
        </w:tabs>
        <w:spacing w:after="0" w:line="360" w:lineRule="auto"/>
        <w:ind w:left="20" w:right="20" w:firstLine="580"/>
        <w:rPr>
          <w:sz w:val="24"/>
          <w:szCs w:val="24"/>
        </w:rPr>
      </w:pPr>
      <w:r w:rsidRPr="00D01C3F">
        <w:rPr>
          <w:sz w:val="24"/>
          <w:szCs w:val="24"/>
        </w:rPr>
        <w:t>При производстве строительно-монтажных работ пожарную безопасность на участке производства работ и на рабочих местах следует обеспечивать в соот</w:t>
      </w:r>
      <w:r w:rsidRPr="00D01C3F">
        <w:rPr>
          <w:sz w:val="24"/>
          <w:szCs w:val="24"/>
        </w:rPr>
        <w:softHyphen/>
        <w:t>ветствии с требованиями «Правил пожарной безопасности при производстве строительно-монтажных работ ППБ-01-03».</w:t>
      </w:r>
    </w:p>
    <w:p w:rsidR="0093412E" w:rsidRPr="00D01C3F" w:rsidRDefault="00177C50" w:rsidP="004B59DA">
      <w:pPr>
        <w:pStyle w:val="23"/>
        <w:numPr>
          <w:ilvl w:val="0"/>
          <w:numId w:val="15"/>
        </w:numPr>
        <w:shd w:val="clear" w:color="auto" w:fill="auto"/>
        <w:tabs>
          <w:tab w:val="left" w:pos="894"/>
        </w:tabs>
        <w:spacing w:after="0" w:line="360" w:lineRule="auto"/>
        <w:ind w:left="20" w:right="20" w:firstLine="580"/>
        <w:rPr>
          <w:sz w:val="24"/>
          <w:szCs w:val="24"/>
        </w:rPr>
      </w:pPr>
      <w:r w:rsidRPr="00D01C3F">
        <w:rPr>
          <w:sz w:val="24"/>
          <w:szCs w:val="24"/>
        </w:rPr>
        <w:t>Лица, виновные в нарушении правил пожарной безопасности, несут уго</w:t>
      </w:r>
      <w:r w:rsidRPr="00D01C3F">
        <w:rPr>
          <w:sz w:val="24"/>
          <w:szCs w:val="24"/>
        </w:rPr>
        <w:softHyphen/>
        <w:t>ловную, административную, дисциплинарную или иную ответственность в соот</w:t>
      </w:r>
      <w:r w:rsidRPr="00D01C3F">
        <w:rPr>
          <w:sz w:val="24"/>
          <w:szCs w:val="24"/>
        </w:rPr>
        <w:softHyphen/>
        <w:t>ветствии с действующим законодательством.</w:t>
      </w:r>
    </w:p>
    <w:p w:rsidR="0093412E" w:rsidRPr="00D01C3F" w:rsidRDefault="00177C50" w:rsidP="004B59DA">
      <w:pPr>
        <w:pStyle w:val="23"/>
        <w:numPr>
          <w:ilvl w:val="0"/>
          <w:numId w:val="15"/>
        </w:numPr>
        <w:shd w:val="clear" w:color="auto" w:fill="auto"/>
        <w:tabs>
          <w:tab w:val="left" w:pos="980"/>
        </w:tabs>
        <w:spacing w:after="0" w:line="360" w:lineRule="auto"/>
        <w:ind w:left="20" w:right="20" w:firstLine="580"/>
        <w:rPr>
          <w:sz w:val="24"/>
          <w:szCs w:val="24"/>
        </w:rPr>
      </w:pPr>
      <w:r w:rsidRPr="00D01C3F">
        <w:rPr>
          <w:sz w:val="24"/>
          <w:szCs w:val="24"/>
        </w:rPr>
        <w:t>Ответственным за пожарную безопасность на строительном объекте назначается приказом лицо из числа ИТР организации, производящей работы.</w:t>
      </w:r>
    </w:p>
    <w:p w:rsidR="0093412E" w:rsidRPr="00D01C3F" w:rsidRDefault="00177C50" w:rsidP="004B59DA">
      <w:pPr>
        <w:pStyle w:val="23"/>
        <w:numPr>
          <w:ilvl w:val="0"/>
          <w:numId w:val="15"/>
        </w:numPr>
        <w:shd w:val="clear" w:color="auto" w:fill="auto"/>
        <w:tabs>
          <w:tab w:val="left" w:pos="946"/>
        </w:tabs>
        <w:spacing w:after="0" w:line="360" w:lineRule="auto"/>
        <w:ind w:left="20" w:right="20" w:firstLine="580"/>
        <w:rPr>
          <w:sz w:val="24"/>
          <w:szCs w:val="24"/>
        </w:rPr>
      </w:pPr>
      <w:r w:rsidRPr="00D01C3F">
        <w:rPr>
          <w:sz w:val="24"/>
          <w:szCs w:val="24"/>
        </w:rPr>
        <w:t xml:space="preserve">Все рабочие, занятые на производстве, должны допускаться к работе только после прохождения, противопожарного инструктажа и дополнительного </w:t>
      </w:r>
      <w:proofErr w:type="gramStart"/>
      <w:r w:rsidRPr="00D01C3F">
        <w:rPr>
          <w:sz w:val="24"/>
          <w:szCs w:val="24"/>
        </w:rPr>
        <w:t>обучения по предупреждению</w:t>
      </w:r>
      <w:proofErr w:type="gramEnd"/>
      <w:r w:rsidRPr="00D01C3F">
        <w:rPr>
          <w:sz w:val="24"/>
          <w:szCs w:val="24"/>
        </w:rPr>
        <w:t xml:space="preserve"> и тушению возможных пожаров.</w:t>
      </w:r>
    </w:p>
    <w:p w:rsidR="0093412E" w:rsidRPr="00D01C3F" w:rsidRDefault="00177C50" w:rsidP="004B59DA">
      <w:pPr>
        <w:pStyle w:val="23"/>
        <w:numPr>
          <w:ilvl w:val="0"/>
          <w:numId w:val="15"/>
        </w:numPr>
        <w:shd w:val="clear" w:color="auto" w:fill="auto"/>
        <w:tabs>
          <w:tab w:val="left" w:pos="870"/>
        </w:tabs>
        <w:spacing w:after="0" w:line="360" w:lineRule="auto"/>
        <w:ind w:left="20" w:right="20" w:firstLine="580"/>
        <w:rPr>
          <w:sz w:val="24"/>
          <w:szCs w:val="24"/>
        </w:rPr>
      </w:pPr>
      <w:r w:rsidRPr="00D01C3F">
        <w:rPr>
          <w:sz w:val="24"/>
          <w:szCs w:val="24"/>
        </w:rPr>
        <w:t>На рабочих местах должны быть вывешены таблички с указанием номера телефона вызова пожарной охраны и схемы эвакуации людей в случае пожара.</w:t>
      </w:r>
    </w:p>
    <w:p w:rsidR="0093412E" w:rsidRPr="00D01C3F" w:rsidRDefault="00177C50" w:rsidP="004B59DA">
      <w:pPr>
        <w:pStyle w:val="23"/>
        <w:numPr>
          <w:ilvl w:val="0"/>
          <w:numId w:val="15"/>
        </w:numPr>
        <w:shd w:val="clear" w:color="auto" w:fill="auto"/>
        <w:tabs>
          <w:tab w:val="left" w:pos="865"/>
        </w:tabs>
        <w:spacing w:after="0" w:line="360" w:lineRule="auto"/>
        <w:ind w:left="20" w:right="20" w:firstLine="580"/>
        <w:rPr>
          <w:sz w:val="24"/>
          <w:szCs w:val="24"/>
        </w:rPr>
      </w:pPr>
      <w:r w:rsidRPr="00D01C3F">
        <w:rPr>
          <w:sz w:val="24"/>
          <w:szCs w:val="24"/>
        </w:rPr>
        <w:t>На месте ведения работ должны быть установлены противопожарные по</w:t>
      </w:r>
      <w:r w:rsidRPr="00D01C3F">
        <w:rPr>
          <w:sz w:val="24"/>
          <w:szCs w:val="24"/>
        </w:rPr>
        <w:softHyphen/>
        <w:t xml:space="preserve">сты, снабженные пожарными огнетушителями, ящиками с песком и щитами с инструментом, </w:t>
      </w:r>
      <w:r w:rsidRPr="00D01C3F">
        <w:rPr>
          <w:sz w:val="24"/>
          <w:szCs w:val="24"/>
        </w:rPr>
        <w:lastRenderedPageBreak/>
        <w:t>вывешены предупредительные плакаты. Весь инвентарь должен находиться в исправном состоянии.</w:t>
      </w:r>
    </w:p>
    <w:p w:rsidR="0093412E" w:rsidRPr="00D01C3F" w:rsidRDefault="00177C50" w:rsidP="004B59DA">
      <w:pPr>
        <w:pStyle w:val="23"/>
        <w:numPr>
          <w:ilvl w:val="0"/>
          <w:numId w:val="15"/>
        </w:numPr>
        <w:shd w:val="clear" w:color="auto" w:fill="auto"/>
        <w:tabs>
          <w:tab w:val="left" w:pos="1249"/>
        </w:tabs>
        <w:spacing w:after="0" w:line="360" w:lineRule="auto"/>
        <w:ind w:left="20" w:right="20" w:firstLine="580"/>
        <w:rPr>
          <w:sz w:val="24"/>
          <w:szCs w:val="24"/>
        </w:rPr>
      </w:pPr>
      <w:r w:rsidRPr="00D01C3F">
        <w:rPr>
          <w:sz w:val="24"/>
          <w:szCs w:val="24"/>
        </w:rPr>
        <w:t>На</w:t>
      </w:r>
      <w:r w:rsidRPr="00D01C3F">
        <w:rPr>
          <w:sz w:val="24"/>
          <w:szCs w:val="24"/>
        </w:rPr>
        <w:tab/>
        <w:t>территории запрещается разведение костров, пользование открытым огнем и курение.</w:t>
      </w:r>
    </w:p>
    <w:p w:rsidR="0093412E" w:rsidRPr="00D01C3F" w:rsidRDefault="00177C50" w:rsidP="004B59DA">
      <w:pPr>
        <w:pStyle w:val="23"/>
        <w:numPr>
          <w:ilvl w:val="0"/>
          <w:numId w:val="15"/>
        </w:numPr>
        <w:shd w:val="clear" w:color="auto" w:fill="auto"/>
        <w:tabs>
          <w:tab w:val="left" w:pos="1767"/>
        </w:tabs>
        <w:spacing w:after="0" w:line="360" w:lineRule="auto"/>
        <w:ind w:left="20" w:right="20" w:firstLine="580"/>
        <w:rPr>
          <w:sz w:val="24"/>
          <w:szCs w:val="24"/>
        </w:rPr>
      </w:pPr>
      <w:r w:rsidRPr="00D01C3F">
        <w:rPr>
          <w:sz w:val="24"/>
          <w:szCs w:val="24"/>
        </w:rPr>
        <w:t>Курить</w:t>
      </w:r>
      <w:r w:rsidRPr="00D01C3F">
        <w:rPr>
          <w:sz w:val="24"/>
          <w:szCs w:val="24"/>
        </w:rPr>
        <w:tab/>
        <w:t>разрешается только в местах, специально отведенных и оборудо</w:t>
      </w:r>
      <w:r w:rsidRPr="00D01C3F">
        <w:rPr>
          <w:sz w:val="24"/>
          <w:szCs w:val="24"/>
        </w:rPr>
        <w:softHyphen/>
        <w:t>ванных для этой цели. Там обязательно должна находиться бочка с водой.</w:t>
      </w:r>
    </w:p>
    <w:p w:rsidR="0093412E" w:rsidRPr="00D01C3F" w:rsidRDefault="00177C50" w:rsidP="004B59DA">
      <w:pPr>
        <w:pStyle w:val="23"/>
        <w:numPr>
          <w:ilvl w:val="0"/>
          <w:numId w:val="15"/>
        </w:numPr>
        <w:shd w:val="clear" w:color="auto" w:fill="auto"/>
        <w:tabs>
          <w:tab w:val="left" w:pos="894"/>
        </w:tabs>
        <w:spacing w:after="0" w:line="360" w:lineRule="auto"/>
        <w:ind w:left="20" w:right="20" w:firstLine="580"/>
        <w:rPr>
          <w:sz w:val="24"/>
          <w:szCs w:val="24"/>
        </w:rPr>
      </w:pPr>
      <w:r w:rsidRPr="00D01C3F">
        <w:rPr>
          <w:sz w:val="24"/>
          <w:szCs w:val="24"/>
        </w:rPr>
        <w:t>Электросеть следует всегда держать в исправном состоянии. После рабо</w:t>
      </w:r>
      <w:r w:rsidRPr="00D01C3F">
        <w:rPr>
          <w:sz w:val="24"/>
          <w:szCs w:val="24"/>
        </w:rPr>
        <w:softHyphen/>
        <w:t xml:space="preserve">ты необходимо выключить </w:t>
      </w:r>
      <w:proofErr w:type="spellStart"/>
      <w:r w:rsidRPr="00D01C3F">
        <w:rPr>
          <w:sz w:val="24"/>
          <w:szCs w:val="24"/>
        </w:rPr>
        <w:t>электрорубильники</w:t>
      </w:r>
      <w:proofErr w:type="spellEnd"/>
      <w:r w:rsidRPr="00D01C3F">
        <w:rPr>
          <w:sz w:val="24"/>
          <w:szCs w:val="24"/>
        </w:rPr>
        <w:t xml:space="preserve"> всех установок и рабочего осве</w:t>
      </w:r>
      <w:r w:rsidRPr="00D01C3F">
        <w:rPr>
          <w:sz w:val="24"/>
          <w:szCs w:val="24"/>
        </w:rPr>
        <w:softHyphen/>
        <w:t>щения, оставляя только дежурное освещение.</w:t>
      </w:r>
    </w:p>
    <w:p w:rsidR="0093412E" w:rsidRPr="00D01C3F" w:rsidRDefault="00177C50" w:rsidP="004B59DA">
      <w:pPr>
        <w:pStyle w:val="23"/>
        <w:numPr>
          <w:ilvl w:val="0"/>
          <w:numId w:val="15"/>
        </w:numPr>
        <w:shd w:val="clear" w:color="auto" w:fill="auto"/>
        <w:tabs>
          <w:tab w:val="left" w:pos="2055"/>
        </w:tabs>
        <w:spacing w:after="0" w:line="360" w:lineRule="auto"/>
        <w:ind w:left="20" w:right="20" w:firstLine="580"/>
        <w:rPr>
          <w:sz w:val="24"/>
          <w:szCs w:val="24"/>
        </w:rPr>
      </w:pPr>
      <w:r w:rsidRPr="00D01C3F">
        <w:rPr>
          <w:sz w:val="24"/>
          <w:szCs w:val="24"/>
        </w:rPr>
        <w:t>Участки</w:t>
      </w:r>
      <w:r w:rsidRPr="00D01C3F">
        <w:rPr>
          <w:sz w:val="24"/>
          <w:szCs w:val="24"/>
        </w:rPr>
        <w:tab/>
        <w:t xml:space="preserve">работ, рабочие места и проходы к ним в темное время суток должны быть освещены в соответствии с ГОСТ 12.1.046-85. Освещенность должна быть равномерной, без слепящего действия приборов </w:t>
      </w:r>
      <w:proofErr w:type="gramStart"/>
      <w:r w:rsidRPr="00D01C3F">
        <w:rPr>
          <w:sz w:val="24"/>
          <w:szCs w:val="24"/>
        </w:rPr>
        <w:t>на</w:t>
      </w:r>
      <w:proofErr w:type="gramEnd"/>
      <w:r w:rsidRPr="00D01C3F">
        <w:rPr>
          <w:sz w:val="24"/>
          <w:szCs w:val="24"/>
        </w:rPr>
        <w:t xml:space="preserve"> работающих. Производство работ в неосвещенных местах не допускается.</w:t>
      </w:r>
    </w:p>
    <w:p w:rsidR="0093412E" w:rsidRPr="00D01C3F" w:rsidRDefault="0093412E" w:rsidP="004B59DA">
      <w:pPr>
        <w:spacing w:line="360" w:lineRule="auto"/>
        <w:jc w:val="both"/>
        <w:rPr>
          <w:sz w:val="2"/>
          <w:szCs w:val="2"/>
        </w:rPr>
      </w:pPr>
    </w:p>
    <w:p w:rsidR="0093412E" w:rsidRPr="00D01C3F" w:rsidRDefault="00177C50" w:rsidP="004B59DA">
      <w:pPr>
        <w:pStyle w:val="23"/>
        <w:numPr>
          <w:ilvl w:val="0"/>
          <w:numId w:val="15"/>
        </w:numPr>
        <w:shd w:val="clear" w:color="auto" w:fill="auto"/>
        <w:tabs>
          <w:tab w:val="left" w:pos="998"/>
        </w:tabs>
        <w:spacing w:after="0" w:line="360" w:lineRule="auto"/>
        <w:ind w:right="20" w:firstLine="600"/>
        <w:rPr>
          <w:sz w:val="24"/>
          <w:szCs w:val="24"/>
        </w:rPr>
      </w:pPr>
      <w:r w:rsidRPr="00D01C3F">
        <w:rPr>
          <w:sz w:val="24"/>
          <w:szCs w:val="24"/>
        </w:rPr>
        <w:t>Рабочие места и подходы к ним требуется содержать в чистоте, своевре</w:t>
      </w:r>
      <w:r w:rsidRPr="00D01C3F">
        <w:rPr>
          <w:sz w:val="24"/>
          <w:szCs w:val="24"/>
        </w:rPr>
        <w:softHyphen/>
        <w:t>менно оч</w:t>
      </w:r>
      <w:r w:rsidRPr="00D01C3F">
        <w:rPr>
          <w:rStyle w:val="11"/>
          <w:sz w:val="24"/>
          <w:szCs w:val="24"/>
        </w:rPr>
        <w:t>ищ</w:t>
      </w:r>
      <w:r w:rsidRPr="00D01C3F">
        <w:rPr>
          <w:sz w:val="24"/>
          <w:szCs w:val="24"/>
        </w:rPr>
        <w:t>ая их от мусора.</w:t>
      </w:r>
    </w:p>
    <w:p w:rsidR="0093412E" w:rsidRPr="00D01C3F" w:rsidRDefault="00177C50" w:rsidP="004B59DA">
      <w:pPr>
        <w:pStyle w:val="23"/>
        <w:numPr>
          <w:ilvl w:val="0"/>
          <w:numId w:val="15"/>
        </w:numPr>
        <w:shd w:val="clear" w:color="auto" w:fill="auto"/>
        <w:tabs>
          <w:tab w:val="left" w:pos="1099"/>
        </w:tabs>
        <w:spacing w:after="0" w:line="360" w:lineRule="auto"/>
        <w:ind w:right="20" w:firstLine="600"/>
        <w:rPr>
          <w:sz w:val="24"/>
          <w:szCs w:val="24"/>
        </w:rPr>
      </w:pPr>
      <w:r w:rsidRPr="00D01C3F">
        <w:rPr>
          <w:sz w:val="24"/>
          <w:szCs w:val="24"/>
        </w:rPr>
        <w:t>Наружные пожарные лестницы и ограждение на крыше должны содер</w:t>
      </w:r>
      <w:r w:rsidRPr="00D01C3F">
        <w:rPr>
          <w:sz w:val="24"/>
          <w:szCs w:val="24"/>
        </w:rPr>
        <w:softHyphen/>
        <w:t>жаться в исправном состоянии.</w:t>
      </w:r>
    </w:p>
    <w:p w:rsidR="0093412E" w:rsidRPr="00D01C3F" w:rsidRDefault="00177C50" w:rsidP="004B59DA">
      <w:pPr>
        <w:pStyle w:val="23"/>
        <w:numPr>
          <w:ilvl w:val="0"/>
          <w:numId w:val="15"/>
        </w:numPr>
        <w:shd w:val="clear" w:color="auto" w:fill="auto"/>
        <w:tabs>
          <w:tab w:val="left" w:pos="1018"/>
        </w:tabs>
        <w:spacing w:after="0" w:line="360" w:lineRule="auto"/>
        <w:ind w:right="20" w:firstLine="600"/>
        <w:rPr>
          <w:sz w:val="24"/>
          <w:szCs w:val="24"/>
        </w:rPr>
      </w:pPr>
      <w:r w:rsidRPr="00D01C3F">
        <w:rPr>
          <w:sz w:val="24"/>
          <w:szCs w:val="24"/>
        </w:rPr>
        <w:t>Запрещается загромождать проезды, проходы подъезды к местам распо</w:t>
      </w:r>
      <w:r w:rsidRPr="00D01C3F">
        <w:rPr>
          <w:sz w:val="24"/>
          <w:szCs w:val="24"/>
        </w:rPr>
        <w:softHyphen/>
        <w:t>ложения пожарного инвентаря.</w:t>
      </w:r>
    </w:p>
    <w:p w:rsidR="0093412E" w:rsidRPr="00D01C3F" w:rsidRDefault="00177C50" w:rsidP="004B59DA">
      <w:pPr>
        <w:pStyle w:val="23"/>
        <w:numPr>
          <w:ilvl w:val="0"/>
          <w:numId w:val="15"/>
        </w:numPr>
        <w:shd w:val="clear" w:color="auto" w:fill="auto"/>
        <w:tabs>
          <w:tab w:val="left" w:pos="1003"/>
        </w:tabs>
        <w:spacing w:after="0" w:line="360" w:lineRule="auto"/>
        <w:ind w:right="20" w:firstLine="600"/>
        <w:rPr>
          <w:sz w:val="24"/>
          <w:szCs w:val="24"/>
        </w:rPr>
      </w:pPr>
      <w:r w:rsidRPr="00D01C3F">
        <w:rPr>
          <w:sz w:val="24"/>
          <w:szCs w:val="24"/>
        </w:rPr>
        <w:t>Сети противопожарного водопровода должны находиться в исправном состоянии и обеспечивать требуемый по нормам расход воды на нужды пожаро</w:t>
      </w:r>
      <w:r w:rsidRPr="00D01C3F">
        <w:rPr>
          <w:sz w:val="24"/>
          <w:szCs w:val="24"/>
        </w:rPr>
        <w:softHyphen/>
        <w:t>тушения. Проверка их работоспособности должна производиться не реже двух раз в год (весной и осенью).</w:t>
      </w:r>
    </w:p>
    <w:p w:rsidR="0093412E" w:rsidRPr="00D01C3F" w:rsidRDefault="00177C50" w:rsidP="004B59DA">
      <w:pPr>
        <w:pStyle w:val="23"/>
        <w:numPr>
          <w:ilvl w:val="0"/>
          <w:numId w:val="15"/>
        </w:numPr>
        <w:shd w:val="clear" w:color="auto" w:fill="auto"/>
        <w:tabs>
          <w:tab w:val="left" w:pos="1013"/>
        </w:tabs>
        <w:spacing w:after="0" w:line="360" w:lineRule="auto"/>
        <w:ind w:right="20" w:firstLine="600"/>
        <w:rPr>
          <w:sz w:val="24"/>
          <w:szCs w:val="24"/>
        </w:rPr>
      </w:pPr>
      <w:r w:rsidRPr="00D01C3F">
        <w:rPr>
          <w:sz w:val="24"/>
          <w:szCs w:val="24"/>
        </w:rPr>
        <w:t>Для отопления мобильных (инвентарных) зданий должны использовать</w:t>
      </w:r>
      <w:r w:rsidRPr="00D01C3F">
        <w:rPr>
          <w:sz w:val="24"/>
          <w:szCs w:val="24"/>
        </w:rPr>
        <w:softHyphen/>
        <w:t>ся паровые и водяные калориферы и электронагреватели заводского изготовле</w:t>
      </w:r>
      <w:r w:rsidRPr="00D01C3F">
        <w:rPr>
          <w:sz w:val="24"/>
          <w:szCs w:val="24"/>
        </w:rPr>
        <w:softHyphen/>
        <w:t>ния.</w:t>
      </w:r>
    </w:p>
    <w:p w:rsidR="0093412E" w:rsidRPr="00D01C3F" w:rsidRDefault="00177C50" w:rsidP="004B59DA">
      <w:pPr>
        <w:pStyle w:val="23"/>
        <w:numPr>
          <w:ilvl w:val="0"/>
          <w:numId w:val="15"/>
        </w:numPr>
        <w:shd w:val="clear" w:color="auto" w:fill="auto"/>
        <w:tabs>
          <w:tab w:val="left" w:pos="1018"/>
        </w:tabs>
        <w:spacing w:after="0" w:line="360" w:lineRule="auto"/>
        <w:ind w:right="20" w:firstLine="600"/>
        <w:rPr>
          <w:sz w:val="24"/>
          <w:szCs w:val="24"/>
        </w:rPr>
      </w:pPr>
      <w:r w:rsidRPr="00D01C3F">
        <w:rPr>
          <w:sz w:val="24"/>
          <w:szCs w:val="24"/>
        </w:rPr>
        <w:t>Сушка одежды и обуви должна производиться в специально приспособ</w:t>
      </w:r>
      <w:r w:rsidRPr="00D01C3F">
        <w:rPr>
          <w:sz w:val="24"/>
          <w:szCs w:val="24"/>
        </w:rPr>
        <w:softHyphen/>
        <w:t>ленных для этой цели помещениях с центральным водяным отоплением либо с применением водяных калориферов.</w:t>
      </w:r>
    </w:p>
    <w:p w:rsidR="0093412E" w:rsidRPr="00D01C3F" w:rsidRDefault="00177C50" w:rsidP="004B59DA">
      <w:pPr>
        <w:pStyle w:val="23"/>
        <w:numPr>
          <w:ilvl w:val="0"/>
          <w:numId w:val="15"/>
        </w:numPr>
        <w:shd w:val="clear" w:color="auto" w:fill="auto"/>
        <w:tabs>
          <w:tab w:val="left" w:pos="1032"/>
        </w:tabs>
        <w:spacing w:after="0" w:line="360" w:lineRule="auto"/>
        <w:ind w:right="20" w:firstLine="600"/>
        <w:rPr>
          <w:sz w:val="24"/>
          <w:szCs w:val="24"/>
        </w:rPr>
      </w:pPr>
      <w:r w:rsidRPr="00D01C3F">
        <w:rPr>
          <w:sz w:val="24"/>
          <w:szCs w:val="24"/>
        </w:rPr>
        <w:t>Запрещается сушить обтирочные и другие материалы на отопительных приборах. Промасленную спецодежду и ветошь, тару из-под легковоспламеня</w:t>
      </w:r>
      <w:r w:rsidRPr="00D01C3F">
        <w:rPr>
          <w:sz w:val="24"/>
          <w:szCs w:val="24"/>
        </w:rPr>
        <w:softHyphen/>
        <w:t>ющихся веществ необходимо хранить в закрытых ящиках и удалять их по окон</w:t>
      </w:r>
      <w:r w:rsidRPr="00D01C3F">
        <w:rPr>
          <w:sz w:val="24"/>
          <w:szCs w:val="24"/>
        </w:rPr>
        <w:softHyphen/>
        <w:t>чании работы.</w:t>
      </w:r>
    </w:p>
    <w:p w:rsidR="0093412E" w:rsidRPr="00D01C3F" w:rsidRDefault="00177C50" w:rsidP="004B59DA">
      <w:pPr>
        <w:pStyle w:val="23"/>
        <w:numPr>
          <w:ilvl w:val="0"/>
          <w:numId w:val="15"/>
        </w:numPr>
        <w:shd w:val="clear" w:color="auto" w:fill="auto"/>
        <w:tabs>
          <w:tab w:val="left" w:pos="1003"/>
        </w:tabs>
        <w:spacing w:after="0" w:line="360" w:lineRule="auto"/>
        <w:ind w:right="20" w:firstLine="600"/>
        <w:rPr>
          <w:sz w:val="24"/>
          <w:szCs w:val="24"/>
        </w:rPr>
      </w:pPr>
      <w:r w:rsidRPr="00D01C3F">
        <w:rPr>
          <w:sz w:val="24"/>
          <w:szCs w:val="24"/>
        </w:rPr>
        <w:t>Запрещается ставить на базе машины, имеющие течь топлива или масла, и с открытой горловиной топливного бака.</w:t>
      </w:r>
    </w:p>
    <w:p w:rsidR="0093412E" w:rsidRPr="00D01C3F" w:rsidRDefault="00177C50" w:rsidP="004B59DA">
      <w:pPr>
        <w:pStyle w:val="23"/>
        <w:numPr>
          <w:ilvl w:val="0"/>
          <w:numId w:val="15"/>
        </w:numPr>
        <w:shd w:val="clear" w:color="auto" w:fill="auto"/>
        <w:tabs>
          <w:tab w:val="left" w:pos="1008"/>
        </w:tabs>
        <w:spacing w:after="0" w:line="360" w:lineRule="auto"/>
        <w:ind w:right="20" w:firstLine="600"/>
        <w:rPr>
          <w:sz w:val="24"/>
          <w:szCs w:val="24"/>
        </w:rPr>
      </w:pPr>
      <w:r w:rsidRPr="00D01C3F">
        <w:rPr>
          <w:sz w:val="24"/>
          <w:szCs w:val="24"/>
        </w:rPr>
        <w:t xml:space="preserve">Запрещается хранить на стройплощадке запасы топлива и масел, а также тары </w:t>
      </w:r>
      <w:proofErr w:type="gramStart"/>
      <w:r w:rsidRPr="00D01C3F">
        <w:rPr>
          <w:sz w:val="24"/>
          <w:szCs w:val="24"/>
        </w:rPr>
        <w:t>из</w:t>
      </w:r>
      <w:proofErr w:type="gramEnd"/>
      <w:r w:rsidRPr="00D01C3F">
        <w:rPr>
          <w:sz w:val="24"/>
          <w:szCs w:val="24"/>
        </w:rPr>
        <w:t xml:space="preserve"> под них вне топливно-маслохранилищ.</w:t>
      </w:r>
    </w:p>
    <w:p w:rsidR="0093412E" w:rsidRPr="00D01C3F" w:rsidRDefault="00177C50" w:rsidP="004B59DA">
      <w:pPr>
        <w:pStyle w:val="23"/>
        <w:numPr>
          <w:ilvl w:val="0"/>
          <w:numId w:val="15"/>
        </w:numPr>
        <w:shd w:val="clear" w:color="auto" w:fill="auto"/>
        <w:tabs>
          <w:tab w:val="left" w:pos="1013"/>
        </w:tabs>
        <w:spacing w:after="0" w:line="360" w:lineRule="auto"/>
        <w:ind w:right="20" w:firstLine="600"/>
        <w:rPr>
          <w:sz w:val="24"/>
          <w:szCs w:val="24"/>
        </w:rPr>
      </w:pPr>
      <w:r w:rsidRPr="00D01C3F">
        <w:rPr>
          <w:sz w:val="24"/>
          <w:szCs w:val="24"/>
        </w:rPr>
        <w:lastRenderedPageBreak/>
        <w:t>Мыть детали машин и механизмов топливом разрешается только в спе</w:t>
      </w:r>
      <w:r w:rsidRPr="00D01C3F">
        <w:rPr>
          <w:sz w:val="24"/>
          <w:szCs w:val="24"/>
        </w:rPr>
        <w:softHyphen/>
        <w:t>циально предназначенных для этого помещениях.</w:t>
      </w:r>
    </w:p>
    <w:p w:rsidR="0093412E" w:rsidRPr="00D01C3F" w:rsidRDefault="00177C50" w:rsidP="004B59DA">
      <w:pPr>
        <w:pStyle w:val="23"/>
        <w:numPr>
          <w:ilvl w:val="0"/>
          <w:numId w:val="15"/>
        </w:numPr>
        <w:shd w:val="clear" w:color="auto" w:fill="auto"/>
        <w:tabs>
          <w:tab w:val="left" w:pos="994"/>
        </w:tabs>
        <w:spacing w:after="0" w:line="360" w:lineRule="auto"/>
        <w:ind w:right="20" w:firstLine="600"/>
        <w:rPr>
          <w:sz w:val="24"/>
          <w:szCs w:val="24"/>
        </w:rPr>
      </w:pPr>
      <w:proofErr w:type="gramStart"/>
      <w:r w:rsidRPr="00D01C3F">
        <w:rPr>
          <w:sz w:val="24"/>
          <w:szCs w:val="24"/>
        </w:rPr>
        <w:t>Пролитые</w:t>
      </w:r>
      <w:proofErr w:type="gramEnd"/>
      <w:r w:rsidRPr="00D01C3F">
        <w:rPr>
          <w:sz w:val="24"/>
          <w:szCs w:val="24"/>
        </w:rPr>
        <w:t xml:space="preserve"> топливо и масло необходимо засыпать песком, который затем следует убрать.</w:t>
      </w:r>
    </w:p>
    <w:p w:rsidR="0093412E" w:rsidRPr="00D01C3F" w:rsidRDefault="00177C50" w:rsidP="004B59DA">
      <w:pPr>
        <w:pStyle w:val="23"/>
        <w:numPr>
          <w:ilvl w:val="0"/>
          <w:numId w:val="15"/>
        </w:numPr>
        <w:shd w:val="clear" w:color="auto" w:fill="auto"/>
        <w:tabs>
          <w:tab w:val="left" w:pos="1022"/>
        </w:tabs>
        <w:spacing w:after="0" w:line="360" w:lineRule="auto"/>
        <w:ind w:firstLine="600"/>
        <w:rPr>
          <w:sz w:val="24"/>
          <w:szCs w:val="24"/>
        </w:rPr>
      </w:pPr>
      <w:r w:rsidRPr="00D01C3F">
        <w:rPr>
          <w:sz w:val="24"/>
          <w:szCs w:val="24"/>
        </w:rPr>
        <w:t>Электросварочная установка на время работы должна быть заземлена.</w:t>
      </w:r>
    </w:p>
    <w:p w:rsidR="0093412E" w:rsidRPr="00D01C3F" w:rsidRDefault="00177C50" w:rsidP="004B59DA">
      <w:pPr>
        <w:pStyle w:val="23"/>
        <w:numPr>
          <w:ilvl w:val="0"/>
          <w:numId w:val="15"/>
        </w:numPr>
        <w:shd w:val="clear" w:color="auto" w:fill="auto"/>
        <w:tabs>
          <w:tab w:val="left" w:pos="1081"/>
        </w:tabs>
        <w:spacing w:after="0" w:line="360" w:lineRule="auto"/>
        <w:ind w:left="20" w:right="20" w:firstLine="580"/>
        <w:rPr>
          <w:sz w:val="24"/>
          <w:szCs w:val="24"/>
        </w:rPr>
      </w:pPr>
      <w:r w:rsidRPr="00D01C3F">
        <w:rPr>
          <w:sz w:val="24"/>
          <w:szCs w:val="24"/>
        </w:rPr>
        <w:t>Над переносными и передвижными электросварочными установками, используемые на открытом воздухе должны быть сооружены навесы из негорю</w:t>
      </w:r>
      <w:r w:rsidRPr="00D01C3F">
        <w:rPr>
          <w:sz w:val="24"/>
          <w:szCs w:val="24"/>
        </w:rPr>
        <w:softHyphen/>
        <w:t>чих материалов для защиты атмосферных осадков.</w:t>
      </w:r>
    </w:p>
    <w:p w:rsidR="0093412E" w:rsidRPr="00D01C3F" w:rsidRDefault="00177C50" w:rsidP="004B59DA">
      <w:pPr>
        <w:pStyle w:val="23"/>
        <w:numPr>
          <w:ilvl w:val="0"/>
          <w:numId w:val="15"/>
        </w:numPr>
        <w:shd w:val="clear" w:color="auto" w:fill="auto"/>
        <w:tabs>
          <w:tab w:val="left" w:pos="1018"/>
        </w:tabs>
        <w:spacing w:after="0" w:line="360" w:lineRule="auto"/>
        <w:ind w:left="20" w:firstLine="580"/>
        <w:rPr>
          <w:sz w:val="24"/>
          <w:szCs w:val="24"/>
        </w:rPr>
      </w:pPr>
      <w:r w:rsidRPr="00D01C3F">
        <w:rPr>
          <w:sz w:val="24"/>
          <w:szCs w:val="24"/>
        </w:rPr>
        <w:t>Рабочие и ИТР, занятые на производстве, обязаны:</w:t>
      </w:r>
    </w:p>
    <w:p w:rsidR="0093412E" w:rsidRPr="00D01C3F" w:rsidRDefault="00177C50" w:rsidP="004B59DA">
      <w:pPr>
        <w:pStyle w:val="23"/>
        <w:numPr>
          <w:ilvl w:val="0"/>
          <w:numId w:val="16"/>
        </w:numPr>
        <w:shd w:val="clear" w:color="auto" w:fill="auto"/>
        <w:tabs>
          <w:tab w:val="left" w:pos="817"/>
        </w:tabs>
        <w:spacing w:after="0" w:line="360" w:lineRule="auto"/>
        <w:ind w:left="20" w:right="20" w:firstLine="580"/>
        <w:rPr>
          <w:sz w:val="24"/>
          <w:szCs w:val="24"/>
        </w:rPr>
      </w:pPr>
      <w:r w:rsidRPr="00D01C3F">
        <w:rPr>
          <w:sz w:val="24"/>
          <w:szCs w:val="24"/>
        </w:rPr>
        <w:t>соблюдать на производстве требования пожарной безопасности, а также соблюдать и поддерживать противопожарный режим;</w:t>
      </w:r>
    </w:p>
    <w:p w:rsidR="0093412E" w:rsidRPr="00D01C3F" w:rsidRDefault="00177C50" w:rsidP="004B59DA">
      <w:pPr>
        <w:pStyle w:val="23"/>
        <w:numPr>
          <w:ilvl w:val="0"/>
          <w:numId w:val="16"/>
        </w:numPr>
        <w:shd w:val="clear" w:color="auto" w:fill="auto"/>
        <w:tabs>
          <w:tab w:val="left" w:pos="1153"/>
        </w:tabs>
        <w:spacing w:after="0" w:line="360" w:lineRule="auto"/>
        <w:ind w:left="20" w:right="20" w:firstLine="580"/>
        <w:rPr>
          <w:sz w:val="24"/>
          <w:szCs w:val="24"/>
        </w:rPr>
      </w:pPr>
      <w:r w:rsidRPr="00D01C3F">
        <w:rPr>
          <w:sz w:val="24"/>
          <w:szCs w:val="24"/>
        </w:rPr>
        <w:t>выполнять меры предосторожности при пользовании опасными в по</w:t>
      </w:r>
      <w:r w:rsidRPr="00D01C3F">
        <w:rPr>
          <w:sz w:val="24"/>
          <w:szCs w:val="24"/>
        </w:rPr>
        <w:softHyphen/>
        <w:t>жарном отношении веществами, материалами, оборудованием;</w:t>
      </w:r>
    </w:p>
    <w:p w:rsidR="0093412E" w:rsidRPr="00D01C3F" w:rsidRDefault="00177C50" w:rsidP="004B59DA">
      <w:pPr>
        <w:pStyle w:val="23"/>
        <w:numPr>
          <w:ilvl w:val="0"/>
          <w:numId w:val="16"/>
        </w:numPr>
        <w:shd w:val="clear" w:color="auto" w:fill="auto"/>
        <w:tabs>
          <w:tab w:val="left" w:pos="812"/>
        </w:tabs>
        <w:spacing w:after="0" w:line="360" w:lineRule="auto"/>
        <w:ind w:left="20" w:right="20" w:firstLine="580"/>
        <w:rPr>
          <w:sz w:val="24"/>
          <w:szCs w:val="24"/>
        </w:rPr>
      </w:pPr>
      <w:r w:rsidRPr="00D01C3F">
        <w:rPr>
          <w:sz w:val="24"/>
          <w:szCs w:val="24"/>
        </w:rPr>
        <w:t>в случае пожара сообщить о нем в пожарную охрану и принять меры к спасению людей и ликвидации пожара.</w:t>
      </w:r>
    </w:p>
    <w:p w:rsidR="0093412E" w:rsidRPr="00D01C3F" w:rsidRDefault="0093412E" w:rsidP="004B59DA">
      <w:pPr>
        <w:spacing w:line="360" w:lineRule="auto"/>
        <w:jc w:val="both"/>
        <w:rPr>
          <w:sz w:val="2"/>
          <w:szCs w:val="2"/>
        </w:rPr>
        <w:sectPr w:rsidR="0093412E" w:rsidRPr="00D01C3F" w:rsidSect="00A5615B">
          <w:pgSz w:w="11909" w:h="16838"/>
          <w:pgMar w:top="851" w:right="851" w:bottom="851" w:left="1701" w:header="0" w:footer="6" w:gutter="0"/>
          <w:cols w:space="720"/>
          <w:noEndnote/>
          <w:docGrid w:linePitch="360"/>
        </w:sectPr>
      </w:pPr>
    </w:p>
    <w:p w:rsidR="0093412E" w:rsidRPr="00D01C3F" w:rsidRDefault="00177C50" w:rsidP="004B59DA">
      <w:pPr>
        <w:pStyle w:val="40"/>
        <w:numPr>
          <w:ilvl w:val="0"/>
          <w:numId w:val="7"/>
        </w:numPr>
        <w:shd w:val="clear" w:color="auto" w:fill="auto"/>
        <w:tabs>
          <w:tab w:val="left" w:pos="3268"/>
        </w:tabs>
        <w:spacing w:line="360" w:lineRule="auto"/>
        <w:ind w:left="2860" w:firstLine="0"/>
      </w:pPr>
      <w:bookmarkStart w:id="14" w:name="bookmark18"/>
      <w:r w:rsidRPr="00D01C3F">
        <w:lastRenderedPageBreak/>
        <w:t>СПИСОК ЛИТЕРАТУРЫ:</w:t>
      </w:r>
      <w:bookmarkEnd w:id="14"/>
    </w:p>
    <w:p w:rsidR="0093412E" w:rsidRPr="00D01C3F" w:rsidRDefault="00177C50" w:rsidP="004B59DA">
      <w:pPr>
        <w:pStyle w:val="23"/>
        <w:numPr>
          <w:ilvl w:val="0"/>
          <w:numId w:val="17"/>
        </w:numPr>
        <w:shd w:val="clear" w:color="auto" w:fill="auto"/>
        <w:tabs>
          <w:tab w:val="left" w:pos="874"/>
        </w:tabs>
        <w:spacing w:after="0" w:line="360" w:lineRule="auto"/>
        <w:ind w:left="20" w:right="440" w:firstLine="580"/>
        <w:rPr>
          <w:sz w:val="24"/>
          <w:szCs w:val="24"/>
        </w:rPr>
      </w:pPr>
      <w:r w:rsidRPr="00D01C3F">
        <w:rPr>
          <w:sz w:val="24"/>
          <w:szCs w:val="24"/>
        </w:rPr>
        <w:t>Федеральный закон от 21.07.1997 №116-ФЗ «О промышленной безопас</w:t>
      </w:r>
      <w:r w:rsidRPr="00D01C3F">
        <w:rPr>
          <w:sz w:val="24"/>
          <w:szCs w:val="24"/>
        </w:rPr>
        <w:softHyphen/>
        <w:t>ности опасных производственных объектов» (ред. от 04.03.2013).</w:t>
      </w:r>
    </w:p>
    <w:p w:rsidR="0093412E" w:rsidRPr="00D01C3F" w:rsidRDefault="00177C50" w:rsidP="004B59DA">
      <w:pPr>
        <w:pStyle w:val="23"/>
        <w:numPr>
          <w:ilvl w:val="0"/>
          <w:numId w:val="17"/>
        </w:numPr>
        <w:shd w:val="clear" w:color="auto" w:fill="auto"/>
        <w:tabs>
          <w:tab w:val="left" w:pos="865"/>
        </w:tabs>
        <w:spacing w:after="0" w:line="360" w:lineRule="auto"/>
        <w:ind w:left="20" w:right="440" w:firstLine="580"/>
        <w:rPr>
          <w:sz w:val="24"/>
          <w:szCs w:val="24"/>
        </w:rPr>
      </w:pPr>
      <w:r w:rsidRPr="00D01C3F">
        <w:rPr>
          <w:sz w:val="24"/>
          <w:szCs w:val="24"/>
        </w:rPr>
        <w:t>Постановление правительства РФ № 87 от 16.02.2008г (в ред. от 02.08.2012 №788) «О составе разделов проектной документации и требования к их содержанию».</w:t>
      </w:r>
    </w:p>
    <w:p w:rsidR="0093412E" w:rsidRPr="00D01C3F" w:rsidRDefault="00177C50" w:rsidP="004B59DA">
      <w:pPr>
        <w:pStyle w:val="23"/>
        <w:numPr>
          <w:ilvl w:val="0"/>
          <w:numId w:val="17"/>
        </w:numPr>
        <w:shd w:val="clear" w:color="auto" w:fill="auto"/>
        <w:tabs>
          <w:tab w:val="left" w:pos="865"/>
        </w:tabs>
        <w:spacing w:after="0" w:line="360" w:lineRule="auto"/>
        <w:ind w:left="20" w:right="440" w:firstLine="580"/>
        <w:rPr>
          <w:sz w:val="24"/>
          <w:szCs w:val="24"/>
        </w:rPr>
      </w:pPr>
      <w:r w:rsidRPr="00D01C3F">
        <w:rPr>
          <w:sz w:val="24"/>
          <w:szCs w:val="24"/>
        </w:rPr>
        <w:t>Постановление от 23 октября 1993 г. №1090 «О правилах дорожного дви</w:t>
      </w:r>
      <w:r w:rsidRPr="00D01C3F">
        <w:rPr>
          <w:sz w:val="24"/>
          <w:szCs w:val="24"/>
        </w:rPr>
        <w:softHyphen/>
        <w:t>жения» (в ред. от 30.01.2013 №64).</w:t>
      </w:r>
    </w:p>
    <w:p w:rsidR="0093412E" w:rsidRPr="00D01C3F" w:rsidRDefault="00177C50" w:rsidP="004B59DA">
      <w:pPr>
        <w:pStyle w:val="23"/>
        <w:numPr>
          <w:ilvl w:val="0"/>
          <w:numId w:val="17"/>
        </w:numPr>
        <w:shd w:val="clear" w:color="auto" w:fill="auto"/>
        <w:tabs>
          <w:tab w:val="left" w:pos="860"/>
        </w:tabs>
        <w:spacing w:after="0" w:line="360" w:lineRule="auto"/>
        <w:ind w:left="20" w:right="440" w:firstLine="580"/>
        <w:rPr>
          <w:sz w:val="24"/>
          <w:szCs w:val="24"/>
        </w:rPr>
      </w:pPr>
      <w:r w:rsidRPr="00D01C3F">
        <w:rPr>
          <w:sz w:val="24"/>
          <w:szCs w:val="24"/>
        </w:rPr>
        <w:t>Водный кодекс Российской федерации от 3 июня 2006 г. №74 - ФЗ (в ред. от 28.07.2012 №Ш-ФЗ).</w:t>
      </w:r>
    </w:p>
    <w:p w:rsidR="0093412E" w:rsidRPr="00D01C3F" w:rsidRDefault="00177C50" w:rsidP="004B59DA">
      <w:pPr>
        <w:pStyle w:val="23"/>
        <w:numPr>
          <w:ilvl w:val="0"/>
          <w:numId w:val="17"/>
        </w:numPr>
        <w:shd w:val="clear" w:color="auto" w:fill="auto"/>
        <w:tabs>
          <w:tab w:val="left" w:pos="874"/>
        </w:tabs>
        <w:spacing w:after="0" w:line="360" w:lineRule="auto"/>
        <w:ind w:left="20" w:right="440" w:firstLine="580"/>
        <w:rPr>
          <w:sz w:val="24"/>
          <w:szCs w:val="24"/>
        </w:rPr>
      </w:pPr>
      <w:r w:rsidRPr="00D01C3F">
        <w:rPr>
          <w:sz w:val="24"/>
          <w:szCs w:val="24"/>
        </w:rPr>
        <w:t>Трудовой кодекс РФ (Федеральный закон от 30.12.2001г. №197-ФЗ) с из</w:t>
      </w:r>
      <w:r w:rsidRPr="00D01C3F">
        <w:rPr>
          <w:sz w:val="24"/>
          <w:szCs w:val="24"/>
        </w:rPr>
        <w:softHyphen/>
        <w:t>менениями и дополнениями.</w:t>
      </w:r>
    </w:p>
    <w:p w:rsidR="0093412E" w:rsidRPr="00D01C3F" w:rsidRDefault="00177C50" w:rsidP="004B59DA">
      <w:pPr>
        <w:pStyle w:val="23"/>
        <w:numPr>
          <w:ilvl w:val="0"/>
          <w:numId w:val="17"/>
        </w:numPr>
        <w:shd w:val="clear" w:color="auto" w:fill="auto"/>
        <w:tabs>
          <w:tab w:val="left" w:pos="870"/>
        </w:tabs>
        <w:spacing w:after="0" w:line="360" w:lineRule="auto"/>
        <w:ind w:left="20" w:right="440" w:firstLine="580"/>
        <w:rPr>
          <w:sz w:val="24"/>
          <w:szCs w:val="24"/>
        </w:rPr>
      </w:pPr>
      <w:r w:rsidRPr="00D01C3F">
        <w:rPr>
          <w:sz w:val="24"/>
          <w:szCs w:val="24"/>
        </w:rPr>
        <w:t>ПБ-10-157-97 «Правил устройства и безопасной эксплуатации крано</w:t>
      </w:r>
      <w:proofErr w:type="gramStart"/>
      <w:r w:rsidRPr="00D01C3F">
        <w:rPr>
          <w:sz w:val="24"/>
          <w:szCs w:val="24"/>
        </w:rPr>
        <w:t>в-</w:t>
      </w:r>
      <w:proofErr w:type="gramEnd"/>
      <w:r w:rsidRPr="00D01C3F">
        <w:rPr>
          <w:sz w:val="24"/>
          <w:szCs w:val="24"/>
        </w:rPr>
        <w:t xml:space="preserve"> трубоукладчиков».</w:t>
      </w:r>
    </w:p>
    <w:p w:rsidR="0093412E" w:rsidRPr="00D01C3F" w:rsidRDefault="00177C50" w:rsidP="004B59DA">
      <w:pPr>
        <w:pStyle w:val="23"/>
        <w:numPr>
          <w:ilvl w:val="0"/>
          <w:numId w:val="17"/>
        </w:numPr>
        <w:shd w:val="clear" w:color="auto" w:fill="auto"/>
        <w:tabs>
          <w:tab w:val="left" w:pos="860"/>
        </w:tabs>
        <w:spacing w:after="0" w:line="360" w:lineRule="auto"/>
        <w:ind w:left="20" w:right="440" w:firstLine="580"/>
        <w:rPr>
          <w:sz w:val="24"/>
          <w:szCs w:val="24"/>
        </w:rPr>
      </w:pPr>
      <w:r w:rsidRPr="00D01C3F">
        <w:rPr>
          <w:sz w:val="24"/>
          <w:szCs w:val="24"/>
        </w:rPr>
        <w:t>ПБ-10-382-00 «Правил устройства и безопасной эксплуатации грузоподъ</w:t>
      </w:r>
      <w:r w:rsidRPr="00D01C3F">
        <w:rPr>
          <w:sz w:val="24"/>
          <w:szCs w:val="24"/>
        </w:rPr>
        <w:softHyphen/>
        <w:t>емных кранов».</w:t>
      </w:r>
    </w:p>
    <w:p w:rsidR="0093412E" w:rsidRPr="00D01C3F" w:rsidRDefault="00177C50" w:rsidP="004B59DA">
      <w:pPr>
        <w:pStyle w:val="23"/>
        <w:numPr>
          <w:ilvl w:val="0"/>
          <w:numId w:val="17"/>
        </w:numPr>
        <w:shd w:val="clear" w:color="auto" w:fill="auto"/>
        <w:tabs>
          <w:tab w:val="left" w:pos="998"/>
        </w:tabs>
        <w:spacing w:after="0" w:line="360" w:lineRule="auto"/>
        <w:ind w:left="20" w:firstLine="580"/>
        <w:rPr>
          <w:sz w:val="24"/>
          <w:szCs w:val="24"/>
        </w:rPr>
      </w:pPr>
      <w:r w:rsidRPr="00D01C3F">
        <w:rPr>
          <w:sz w:val="24"/>
          <w:szCs w:val="24"/>
        </w:rPr>
        <w:t>ППБ 01-03 «Правил пожарной безопасности в Российской Федерации».</w:t>
      </w:r>
    </w:p>
    <w:p w:rsidR="0093412E" w:rsidRPr="00D01C3F" w:rsidRDefault="00177C50" w:rsidP="004B59DA">
      <w:pPr>
        <w:pStyle w:val="23"/>
        <w:numPr>
          <w:ilvl w:val="0"/>
          <w:numId w:val="17"/>
        </w:numPr>
        <w:shd w:val="clear" w:color="auto" w:fill="auto"/>
        <w:tabs>
          <w:tab w:val="left" w:pos="994"/>
        </w:tabs>
        <w:spacing w:after="0" w:line="360" w:lineRule="auto"/>
        <w:ind w:left="20" w:firstLine="580"/>
        <w:rPr>
          <w:sz w:val="24"/>
          <w:szCs w:val="24"/>
        </w:rPr>
      </w:pPr>
      <w:r w:rsidRPr="00D01C3F">
        <w:rPr>
          <w:sz w:val="24"/>
          <w:szCs w:val="24"/>
        </w:rPr>
        <w:t>НПБ-160-97 «Цвета сигнальные. Знаки пожарной безопасности».</w:t>
      </w:r>
    </w:p>
    <w:p w:rsidR="0093412E" w:rsidRPr="00D01C3F" w:rsidRDefault="00177C50" w:rsidP="004B59DA">
      <w:pPr>
        <w:pStyle w:val="23"/>
        <w:numPr>
          <w:ilvl w:val="0"/>
          <w:numId w:val="17"/>
        </w:numPr>
        <w:shd w:val="clear" w:color="auto" w:fill="auto"/>
        <w:tabs>
          <w:tab w:val="left" w:pos="1014"/>
        </w:tabs>
        <w:spacing w:after="0" w:line="360" w:lineRule="auto"/>
        <w:ind w:left="20" w:right="440" w:firstLine="580"/>
        <w:rPr>
          <w:sz w:val="24"/>
          <w:szCs w:val="24"/>
        </w:rPr>
      </w:pPr>
      <w:r w:rsidRPr="00D01C3F">
        <w:rPr>
          <w:sz w:val="24"/>
          <w:szCs w:val="24"/>
        </w:rPr>
        <w:t>ГОСТ 12.3.020-80 ССБТ «Процессы перемещения грузов на предприяти</w:t>
      </w:r>
      <w:r w:rsidRPr="00D01C3F">
        <w:rPr>
          <w:sz w:val="24"/>
          <w:szCs w:val="24"/>
        </w:rPr>
        <w:softHyphen/>
        <w:t>ях. Общие требования безопасности».</w:t>
      </w:r>
    </w:p>
    <w:p w:rsidR="0093412E" w:rsidRPr="00D01C3F" w:rsidRDefault="00177C50" w:rsidP="004B59DA">
      <w:pPr>
        <w:pStyle w:val="23"/>
        <w:numPr>
          <w:ilvl w:val="0"/>
          <w:numId w:val="17"/>
        </w:numPr>
        <w:shd w:val="clear" w:color="auto" w:fill="auto"/>
        <w:tabs>
          <w:tab w:val="left" w:pos="998"/>
        </w:tabs>
        <w:spacing w:after="0" w:line="360" w:lineRule="auto"/>
        <w:ind w:left="20" w:firstLine="580"/>
        <w:rPr>
          <w:sz w:val="24"/>
          <w:szCs w:val="24"/>
        </w:rPr>
      </w:pPr>
      <w:r w:rsidRPr="00D01C3F">
        <w:rPr>
          <w:sz w:val="24"/>
          <w:szCs w:val="24"/>
        </w:rPr>
        <w:t>ГОСТ 12.1.004-91 «Пожарная безопасность. Общие требования».</w:t>
      </w:r>
    </w:p>
    <w:p w:rsidR="0093412E" w:rsidRPr="00D01C3F" w:rsidRDefault="00177C50" w:rsidP="004B59DA">
      <w:pPr>
        <w:pStyle w:val="23"/>
        <w:numPr>
          <w:ilvl w:val="0"/>
          <w:numId w:val="17"/>
        </w:numPr>
        <w:shd w:val="clear" w:color="auto" w:fill="auto"/>
        <w:tabs>
          <w:tab w:val="left" w:pos="1018"/>
        </w:tabs>
        <w:spacing w:after="0" w:line="360" w:lineRule="auto"/>
        <w:ind w:left="20" w:right="440" w:firstLine="580"/>
        <w:rPr>
          <w:sz w:val="24"/>
          <w:szCs w:val="24"/>
        </w:rPr>
      </w:pPr>
      <w:r w:rsidRPr="00D01C3F">
        <w:rPr>
          <w:sz w:val="24"/>
          <w:szCs w:val="24"/>
        </w:rPr>
        <w:t>СП 12-135-2003 «Безопасность труда в строительстве. Отраслевые типо</w:t>
      </w:r>
      <w:r w:rsidRPr="00D01C3F">
        <w:rPr>
          <w:sz w:val="24"/>
          <w:szCs w:val="24"/>
        </w:rPr>
        <w:softHyphen/>
        <w:t>вые инструкции по охране труда».</w:t>
      </w:r>
    </w:p>
    <w:p w:rsidR="0093412E" w:rsidRPr="00D01C3F" w:rsidRDefault="0093412E" w:rsidP="004B59DA">
      <w:pPr>
        <w:spacing w:line="360" w:lineRule="auto"/>
        <w:jc w:val="both"/>
        <w:sectPr w:rsidR="0093412E" w:rsidRPr="00D01C3F" w:rsidSect="00A5615B">
          <w:pgSz w:w="11909" w:h="16838"/>
          <w:pgMar w:top="851" w:right="851" w:bottom="851" w:left="1701" w:header="0" w:footer="6" w:gutter="0"/>
          <w:cols w:space="720"/>
          <w:noEndnote/>
          <w:docGrid w:linePitch="360"/>
        </w:sectPr>
      </w:pPr>
    </w:p>
    <w:p w:rsidR="0093412E" w:rsidRPr="00D01C3F" w:rsidRDefault="00177C50" w:rsidP="004B59DA">
      <w:pPr>
        <w:pStyle w:val="23"/>
        <w:numPr>
          <w:ilvl w:val="0"/>
          <w:numId w:val="17"/>
        </w:numPr>
        <w:shd w:val="clear" w:color="auto" w:fill="auto"/>
        <w:tabs>
          <w:tab w:val="left" w:pos="1003"/>
        </w:tabs>
        <w:spacing w:after="0" w:line="360" w:lineRule="auto"/>
        <w:ind w:right="320" w:firstLine="580"/>
        <w:rPr>
          <w:sz w:val="24"/>
          <w:szCs w:val="24"/>
        </w:rPr>
      </w:pPr>
      <w:r w:rsidRPr="00D01C3F">
        <w:rPr>
          <w:sz w:val="24"/>
          <w:szCs w:val="24"/>
        </w:rPr>
        <w:lastRenderedPageBreak/>
        <w:t>СНиП 12-03-2001 «Безопасность труда в строительстве. Часть 1. Общие требования».</w:t>
      </w:r>
    </w:p>
    <w:p w:rsidR="0093412E" w:rsidRPr="00D01C3F" w:rsidRDefault="00177C50" w:rsidP="004B59DA">
      <w:pPr>
        <w:pStyle w:val="23"/>
        <w:numPr>
          <w:ilvl w:val="0"/>
          <w:numId w:val="17"/>
        </w:numPr>
        <w:shd w:val="clear" w:color="auto" w:fill="auto"/>
        <w:tabs>
          <w:tab w:val="left" w:pos="1003"/>
        </w:tabs>
        <w:spacing w:after="0" w:line="360" w:lineRule="auto"/>
        <w:ind w:right="320" w:firstLine="580"/>
        <w:rPr>
          <w:sz w:val="24"/>
          <w:szCs w:val="24"/>
        </w:rPr>
      </w:pPr>
      <w:r w:rsidRPr="00D01C3F">
        <w:rPr>
          <w:sz w:val="24"/>
          <w:szCs w:val="24"/>
        </w:rPr>
        <w:t>СНиП 12-04-2002 «Безопасность труда в строительстве. Часть 2. Строи</w:t>
      </w:r>
      <w:r w:rsidRPr="00D01C3F">
        <w:rPr>
          <w:sz w:val="24"/>
          <w:szCs w:val="24"/>
        </w:rPr>
        <w:softHyphen/>
        <w:t>тельное производство».</w:t>
      </w:r>
    </w:p>
    <w:p w:rsidR="0093412E" w:rsidRPr="00D01C3F" w:rsidRDefault="00177C50" w:rsidP="004B59DA">
      <w:pPr>
        <w:pStyle w:val="23"/>
        <w:numPr>
          <w:ilvl w:val="0"/>
          <w:numId w:val="17"/>
        </w:numPr>
        <w:shd w:val="clear" w:color="auto" w:fill="auto"/>
        <w:tabs>
          <w:tab w:val="left" w:pos="983"/>
        </w:tabs>
        <w:spacing w:after="0" w:line="360" w:lineRule="auto"/>
        <w:ind w:firstLine="580"/>
        <w:rPr>
          <w:sz w:val="24"/>
          <w:szCs w:val="24"/>
        </w:rPr>
      </w:pPr>
      <w:r w:rsidRPr="00D01C3F">
        <w:rPr>
          <w:sz w:val="24"/>
          <w:szCs w:val="24"/>
        </w:rPr>
        <w:t>СНиП 23-05-95* «Естественное и искусственное освещение».</w:t>
      </w:r>
    </w:p>
    <w:p w:rsidR="0093412E" w:rsidRPr="00D01C3F" w:rsidRDefault="00177C50" w:rsidP="004B59DA">
      <w:pPr>
        <w:pStyle w:val="23"/>
        <w:numPr>
          <w:ilvl w:val="0"/>
          <w:numId w:val="17"/>
        </w:numPr>
        <w:shd w:val="clear" w:color="auto" w:fill="auto"/>
        <w:tabs>
          <w:tab w:val="left" w:pos="1003"/>
        </w:tabs>
        <w:spacing w:after="0" w:line="360" w:lineRule="auto"/>
        <w:ind w:right="320" w:firstLine="580"/>
        <w:rPr>
          <w:sz w:val="24"/>
          <w:szCs w:val="24"/>
        </w:rPr>
      </w:pPr>
      <w:proofErr w:type="spellStart"/>
      <w:r w:rsidRPr="00D01C3F">
        <w:rPr>
          <w:sz w:val="24"/>
          <w:szCs w:val="24"/>
        </w:rPr>
        <w:t>СанПин</w:t>
      </w:r>
      <w:proofErr w:type="spellEnd"/>
      <w:r w:rsidRPr="00D01C3F">
        <w:rPr>
          <w:sz w:val="24"/>
          <w:szCs w:val="24"/>
        </w:rPr>
        <w:t xml:space="preserve"> 2.23.13 84-03 «Гигиенические требования к организации строи</w:t>
      </w:r>
      <w:r w:rsidRPr="00D01C3F">
        <w:rPr>
          <w:sz w:val="24"/>
          <w:szCs w:val="24"/>
        </w:rPr>
        <w:softHyphen/>
        <w:t>тельного производства и строительных работ».</w:t>
      </w:r>
    </w:p>
    <w:p w:rsidR="0093412E" w:rsidRPr="00D01C3F" w:rsidRDefault="00177C50" w:rsidP="004B59DA">
      <w:pPr>
        <w:pStyle w:val="23"/>
        <w:numPr>
          <w:ilvl w:val="0"/>
          <w:numId w:val="17"/>
        </w:numPr>
        <w:shd w:val="clear" w:color="auto" w:fill="auto"/>
        <w:tabs>
          <w:tab w:val="left" w:pos="989"/>
        </w:tabs>
        <w:spacing w:after="0" w:line="360" w:lineRule="auto"/>
        <w:ind w:right="320" w:firstLine="580"/>
        <w:rPr>
          <w:sz w:val="24"/>
          <w:szCs w:val="24"/>
        </w:rPr>
      </w:pPr>
      <w:r w:rsidRPr="00D01C3F">
        <w:rPr>
          <w:sz w:val="24"/>
          <w:szCs w:val="24"/>
        </w:rPr>
        <w:t>ИБТВ 1-087-81 «Отраслевая инструкция по контролю возду</w:t>
      </w:r>
      <w:r w:rsidRPr="00D01C3F">
        <w:rPr>
          <w:rStyle w:val="11"/>
          <w:sz w:val="24"/>
          <w:szCs w:val="24"/>
        </w:rPr>
        <w:t>шн</w:t>
      </w:r>
      <w:r w:rsidRPr="00D01C3F">
        <w:rPr>
          <w:sz w:val="24"/>
          <w:szCs w:val="24"/>
        </w:rPr>
        <w:t>ой среды на предприятиях нефтяной промышленности».</w:t>
      </w:r>
    </w:p>
    <w:p w:rsidR="0093412E" w:rsidRPr="00D01C3F" w:rsidRDefault="00177C50" w:rsidP="004B59DA">
      <w:pPr>
        <w:pStyle w:val="23"/>
        <w:numPr>
          <w:ilvl w:val="0"/>
          <w:numId w:val="17"/>
        </w:numPr>
        <w:shd w:val="clear" w:color="auto" w:fill="auto"/>
        <w:tabs>
          <w:tab w:val="left" w:pos="989"/>
        </w:tabs>
        <w:spacing w:after="0" w:line="360" w:lineRule="auto"/>
        <w:ind w:right="320" w:firstLine="580"/>
        <w:rPr>
          <w:sz w:val="24"/>
          <w:szCs w:val="24"/>
        </w:rPr>
      </w:pPr>
      <w:r w:rsidRPr="00D01C3F">
        <w:rPr>
          <w:sz w:val="24"/>
          <w:szCs w:val="24"/>
        </w:rPr>
        <w:t>ВСН 31-81 «Инструкция по производству строительных работ в охран</w:t>
      </w:r>
      <w:r w:rsidRPr="00D01C3F">
        <w:rPr>
          <w:sz w:val="24"/>
          <w:szCs w:val="24"/>
        </w:rPr>
        <w:softHyphen/>
        <w:t>ных зонах магистральных трубопроводов министерства нефтяной промышлен</w:t>
      </w:r>
      <w:r w:rsidRPr="00D01C3F">
        <w:rPr>
          <w:sz w:val="24"/>
          <w:szCs w:val="24"/>
        </w:rPr>
        <w:softHyphen/>
        <w:t>ности».</w:t>
      </w:r>
    </w:p>
    <w:p w:rsidR="0093412E" w:rsidRPr="00D01C3F" w:rsidRDefault="00177C50" w:rsidP="004B59DA">
      <w:pPr>
        <w:pStyle w:val="23"/>
        <w:numPr>
          <w:ilvl w:val="0"/>
          <w:numId w:val="17"/>
        </w:numPr>
        <w:shd w:val="clear" w:color="auto" w:fill="auto"/>
        <w:tabs>
          <w:tab w:val="left" w:pos="989"/>
        </w:tabs>
        <w:spacing w:after="0" w:line="360" w:lineRule="auto"/>
        <w:ind w:right="320" w:firstLine="580"/>
        <w:rPr>
          <w:sz w:val="24"/>
          <w:szCs w:val="24"/>
        </w:rPr>
      </w:pPr>
      <w:r w:rsidRPr="00D01C3F">
        <w:rPr>
          <w:sz w:val="24"/>
          <w:szCs w:val="24"/>
        </w:rPr>
        <w:t>ВСН 010-88 Строительство магистральных трубопроводов. Подводные переходы.</w:t>
      </w:r>
    </w:p>
    <w:p w:rsidR="0093412E" w:rsidRPr="00D01C3F" w:rsidRDefault="0093412E" w:rsidP="00A5615B">
      <w:pPr>
        <w:jc w:val="both"/>
        <w:rPr>
          <w:sz w:val="2"/>
          <w:szCs w:val="2"/>
        </w:rPr>
        <w:sectPr w:rsidR="0093412E" w:rsidRPr="00D01C3F" w:rsidSect="00A5615B">
          <w:pgSz w:w="11909" w:h="16838"/>
          <w:pgMar w:top="851" w:right="851" w:bottom="851" w:left="1701" w:header="0" w:footer="6" w:gutter="0"/>
          <w:cols w:space="720"/>
          <w:noEndnote/>
          <w:docGrid w:linePitch="360"/>
        </w:sectPr>
      </w:pPr>
    </w:p>
    <w:p w:rsidR="00275A86" w:rsidRPr="00D01C3F" w:rsidRDefault="00177C50" w:rsidP="007C3F07">
      <w:pPr>
        <w:pStyle w:val="80"/>
        <w:numPr>
          <w:ilvl w:val="0"/>
          <w:numId w:val="7"/>
        </w:numPr>
        <w:shd w:val="clear" w:color="auto" w:fill="auto"/>
        <w:tabs>
          <w:tab w:val="left" w:pos="394"/>
        </w:tabs>
        <w:spacing w:before="0" w:line="250" w:lineRule="exact"/>
        <w:jc w:val="both"/>
      </w:pPr>
      <w:bookmarkStart w:id="15" w:name="bookmark19"/>
      <w:r w:rsidRPr="00D01C3F">
        <w:lastRenderedPageBreak/>
        <w:t>ЛИСТ РЕГИСТРАЦИИ ИЗМЕНЕНИЙ</w:t>
      </w:r>
      <w:bookmarkEnd w:id="15"/>
    </w:p>
    <w:sectPr w:rsidR="00275A86" w:rsidRPr="00D01C3F" w:rsidSect="00A5615B">
      <w:pgSz w:w="11909" w:h="16838"/>
      <w:pgMar w:top="851" w:right="851" w:bottom="851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6B" w:rsidRDefault="00DA336B" w:rsidP="0093412E">
      <w:r>
        <w:separator/>
      </w:r>
    </w:p>
  </w:endnote>
  <w:endnote w:type="continuationSeparator" w:id="0">
    <w:p w:rsidR="00DA336B" w:rsidRDefault="00DA336B" w:rsidP="00934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15B" w:rsidRDefault="00D01C3F">
    <w:pPr>
      <w:pStyle w:val="ab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872490</wp:posOffset>
              </wp:positionH>
              <wp:positionV relativeFrom="page">
                <wp:posOffset>10052685</wp:posOffset>
              </wp:positionV>
              <wp:extent cx="6423660" cy="539750"/>
              <wp:effectExtent l="0" t="3810" r="0" b="0"/>
              <wp:wrapSquare wrapText="bothSides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23660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0375" w:type="dxa"/>
                            <w:tbl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  <w:insideH w:val="single" w:sz="6" w:space="0" w:color="auto"/>
                              <w:insideV w:val="single" w:sz="6" w:space="0" w:color="auto"/>
                            </w:tblBorders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567"/>
                            <w:gridCol w:w="567"/>
                            <w:gridCol w:w="567"/>
                            <w:gridCol w:w="567"/>
                            <w:gridCol w:w="850"/>
                            <w:gridCol w:w="567"/>
                            <w:gridCol w:w="5828"/>
                            <w:gridCol w:w="862"/>
                          </w:tblGrid>
                          <w:tr w:rsidR="00A5615B" w:rsidTr="0036686E">
                            <w:trPr>
                              <w:cantSplit/>
                              <w:trHeight w:hRule="exact" w:val="283"/>
                            </w:trPr>
                            <w:tc>
                              <w:tcPr>
                                <w:tcW w:w="567" w:type="dxa"/>
                                <w:vAlign w:val="center"/>
                              </w:tcPr>
                              <w:p w:rsidR="00A5615B" w:rsidRDefault="00A5615B" w:rsidP="006D2A4B">
                                <w:pPr>
                                  <w:jc w:val="center"/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vAlign w:val="center"/>
                              </w:tcPr>
                              <w:p w:rsidR="00A5615B" w:rsidRDefault="00A5615B" w:rsidP="006D2A4B">
                                <w:pPr>
                                  <w:jc w:val="center"/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vAlign w:val="center"/>
                              </w:tcPr>
                              <w:p w:rsidR="00A5615B" w:rsidRDefault="00A5615B" w:rsidP="006D2A4B">
                                <w:pPr>
                                  <w:jc w:val="center"/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vAlign w:val="center"/>
                              </w:tcPr>
                              <w:p w:rsidR="00A5615B" w:rsidRDefault="00A5615B" w:rsidP="006D2A4B">
                                <w:pPr>
                                  <w:jc w:val="center"/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50" w:type="dxa"/>
                                <w:vAlign w:val="center"/>
                              </w:tcPr>
                              <w:p w:rsidR="00A5615B" w:rsidRDefault="00A5615B" w:rsidP="006D2A4B">
                                <w:pPr>
                                  <w:jc w:val="center"/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vAlign w:val="center"/>
                              </w:tcPr>
                              <w:p w:rsidR="00A5615B" w:rsidRDefault="00A5615B" w:rsidP="006D2A4B">
                                <w:pPr>
                                  <w:jc w:val="center"/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828" w:type="dxa"/>
                                <w:vMerge w:val="restart"/>
                                <w:vAlign w:val="center"/>
                              </w:tcPr>
                              <w:p w:rsidR="00A5615B" w:rsidRDefault="00A5615B" w:rsidP="00DF7490">
                                <w:pPr>
                                  <w:pStyle w:val="40"/>
                                  <w:shd w:val="clear" w:color="auto" w:fill="auto"/>
                                  <w:spacing w:line="240" w:lineRule="auto"/>
                                  <w:ind w:right="240" w:firstLine="16"/>
                                  <w:rPr>
                                    <w:rFonts w:ascii="Arial" w:hAnsi="Arial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62" w:type="dxa"/>
                                <w:vAlign w:val="center"/>
                              </w:tcPr>
                              <w:p w:rsidR="00A5615B" w:rsidRDefault="00A5615B" w:rsidP="006D2A4B">
                                <w:pPr>
                                  <w:jc w:val="center"/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Лист</w:t>
                                </w:r>
                              </w:p>
                            </w:tc>
                          </w:tr>
                          <w:tr w:rsidR="00A5615B" w:rsidTr="0036686E">
                            <w:trPr>
                              <w:cantSplit/>
                              <w:trHeight w:hRule="exact" w:val="283"/>
                            </w:trPr>
                            <w:tc>
                              <w:tcPr>
                                <w:tcW w:w="567" w:type="dxa"/>
                                <w:vAlign w:val="center"/>
                              </w:tcPr>
                              <w:p w:rsidR="00A5615B" w:rsidRDefault="00A5615B" w:rsidP="006D2A4B">
                                <w:pPr>
                                  <w:jc w:val="center"/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vAlign w:val="center"/>
                              </w:tcPr>
                              <w:p w:rsidR="00A5615B" w:rsidRDefault="00A5615B" w:rsidP="006D2A4B">
                                <w:pPr>
                                  <w:jc w:val="center"/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vAlign w:val="center"/>
                              </w:tcPr>
                              <w:p w:rsidR="00A5615B" w:rsidRDefault="00A5615B" w:rsidP="006D2A4B">
                                <w:pPr>
                                  <w:jc w:val="center"/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vAlign w:val="center"/>
                              </w:tcPr>
                              <w:p w:rsidR="00A5615B" w:rsidRDefault="00A5615B" w:rsidP="006D2A4B">
                                <w:pPr>
                                  <w:jc w:val="center"/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50" w:type="dxa"/>
                                <w:vAlign w:val="center"/>
                              </w:tcPr>
                              <w:p w:rsidR="00A5615B" w:rsidRDefault="00A5615B" w:rsidP="006D2A4B">
                                <w:pPr>
                                  <w:jc w:val="center"/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vAlign w:val="center"/>
                              </w:tcPr>
                              <w:p w:rsidR="00A5615B" w:rsidRDefault="00A5615B" w:rsidP="006D2A4B">
                                <w:pPr>
                                  <w:jc w:val="center"/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828" w:type="dxa"/>
                                <w:vMerge/>
                                <w:vAlign w:val="center"/>
                              </w:tcPr>
                              <w:p w:rsidR="00A5615B" w:rsidRDefault="00A5615B" w:rsidP="006D2A4B">
                                <w:pPr>
                                  <w:jc w:val="center"/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62" w:type="dxa"/>
                                <w:vMerge w:val="restart"/>
                                <w:vAlign w:val="center"/>
                              </w:tcPr>
                              <w:p w:rsidR="00A5615B" w:rsidRDefault="00A5615B" w:rsidP="006D2A4B">
                                <w:pPr>
                                  <w:jc w:val="center"/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</w:p>
                            </w:tc>
                          </w:tr>
                          <w:tr w:rsidR="00A5615B" w:rsidTr="0036686E">
                            <w:trPr>
                              <w:cantSplit/>
                              <w:trHeight w:hRule="exact" w:val="283"/>
                            </w:trPr>
                            <w:tc>
                              <w:tcPr>
                                <w:tcW w:w="567" w:type="dxa"/>
                                <w:vAlign w:val="center"/>
                              </w:tcPr>
                              <w:p w:rsidR="00A5615B" w:rsidRDefault="00A5615B" w:rsidP="006D2A4B">
                                <w:pPr>
                                  <w:jc w:val="center"/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Изм.</w:t>
                                </w:r>
                              </w:p>
                            </w:tc>
                            <w:tc>
                              <w:tcPr>
                                <w:tcW w:w="567" w:type="dxa"/>
                                <w:vAlign w:val="center"/>
                              </w:tcPr>
                              <w:p w:rsidR="00A5615B" w:rsidRDefault="00A5615B" w:rsidP="006D2A4B">
                                <w:pPr>
                                  <w:jc w:val="center"/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Кол</w:t>
                                </w:r>
                                <w:proofErr w:type="gramStart"/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.у</w:t>
                                </w:r>
                                <w:proofErr w:type="gramEnd"/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ч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.</w:t>
                                </w:r>
                              </w:p>
                            </w:tc>
                            <w:tc>
                              <w:tcPr>
                                <w:tcW w:w="567" w:type="dxa"/>
                                <w:vAlign w:val="center"/>
                              </w:tcPr>
                              <w:p w:rsidR="00A5615B" w:rsidRDefault="00A5615B" w:rsidP="006D2A4B">
                                <w:pPr>
                                  <w:jc w:val="center"/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Лист</w:t>
                                </w:r>
                              </w:p>
                            </w:tc>
                            <w:tc>
                              <w:tcPr>
                                <w:tcW w:w="567" w:type="dxa"/>
                                <w:vAlign w:val="center"/>
                              </w:tcPr>
                              <w:p w:rsidR="00A5615B" w:rsidRDefault="00A5615B" w:rsidP="006D2A4B">
                                <w:pPr>
                                  <w:jc w:val="center"/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№ док</w:t>
                                </w:r>
                              </w:p>
                            </w:tc>
                            <w:tc>
                              <w:tcPr>
                                <w:tcW w:w="850" w:type="dxa"/>
                                <w:vAlign w:val="center"/>
                              </w:tcPr>
                              <w:p w:rsidR="00A5615B" w:rsidRDefault="00A5615B" w:rsidP="006D2A4B">
                                <w:pPr>
                                  <w:jc w:val="center"/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Подп.</w:t>
                                </w:r>
                              </w:p>
                            </w:tc>
                            <w:tc>
                              <w:tcPr>
                                <w:tcW w:w="567" w:type="dxa"/>
                                <w:vAlign w:val="center"/>
                              </w:tcPr>
                              <w:p w:rsidR="00A5615B" w:rsidRDefault="00A5615B" w:rsidP="006D2A4B">
                                <w:pPr>
                                  <w:jc w:val="center"/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Дата</w:t>
                                </w:r>
                              </w:p>
                            </w:tc>
                            <w:tc>
                              <w:tcPr>
                                <w:tcW w:w="5828" w:type="dxa"/>
                                <w:vMerge/>
                                <w:vAlign w:val="center"/>
                              </w:tcPr>
                              <w:p w:rsidR="00A5615B" w:rsidRDefault="00A5615B" w:rsidP="006D2A4B">
                                <w:pPr>
                                  <w:jc w:val="center"/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62" w:type="dxa"/>
                                <w:vMerge/>
                                <w:vAlign w:val="center"/>
                              </w:tcPr>
                              <w:p w:rsidR="00A5615B" w:rsidRDefault="00A5615B" w:rsidP="006D2A4B">
                                <w:pPr>
                                  <w:jc w:val="center"/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</w:p>
                            </w:tc>
                          </w:tr>
                        </w:tbl>
                        <w:p w:rsidR="00A5615B" w:rsidRDefault="00A5615B" w:rsidP="00A5615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68.7pt;margin-top:791.55pt;width:505.8pt;height:42.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Oh2sQIAALAFAAAOAAAAZHJzL2Uyb0RvYy54bWysVG1vmzAQ/j5p/8Hyd8pLCAmopGpDmCZ1&#10;L1K7H+CACdbAZrYT6Kr9951NSJr2y7SND9Zhn5977u7xXd8MbYMOVComeIr9Kw8jygtRMr5L8bfH&#10;3FlipDThJWkEpyl+ogrfrN6/u+67hAaiFk1JJQIQrpK+S3GtdZe4ripq2hJ1JTrK4bASsiUafuXO&#10;LSXpAb1t3MDzIrcXsuykKKhSsJuNh3hl8auKFvpLVSmqUZNi4KbtKu26Nau7uibJTpKuZsWRBvkL&#10;Fi1hHIKeoDKiCdpL9gaqZYUUSlT6qhCtK6qKFdTmANn43qtsHmrSUZsLFEd1pzKp/wdbfD58lYiV&#10;0DuMOGmhRY900OhODGhmqtN3KgGnhw7c9ADbxtNkqrp7UXxXiIt1TfiO3kop+pqSEtj55qb74uqI&#10;owzItv8kSghD9lpYoKGSrQGEYiBAhy49nTpjqBSwGYXBLIrgqICz+SxezG3rXJJMtzup9AcqWmSM&#10;FEvovEUnh3ulDRuSTC4mGBc5axrb/YZfbIDjuAOx4ao5MyxsM59jL94sN8vQCYNo44Reljm3+Tp0&#10;otxfzLNZtl5n/i8T1w+TmpUl5SbMJCw//LPGHSU+SuIkLSUaVho4Q0nJ3XbdSHQgIOzcfrbmcHJ2&#10;cy9p2CJALq9S8oPQuwtiJ4+WCyfMw7kTL7yl4/nxXRx5YRxm+WVK94zTf08J9SmO58F8FNOZ9Kvc&#10;PPu9zY0kLdMwOhrWpnh5ciKJkeCGl7a1mrBmtF+UwtA/lwLaPTXaCtZodFSrHrbD8WUAmBHzVpRP&#10;oGApQGCgRRh7YNRC/sSohxGSYvVjTyTFqPnI4RWYeTMZcjK2k0F4AVdTrDEazbUe59K+k2xXA/L4&#10;zri4hZdSMSviM4vj+4KxYHM5jjAzd17+W6/zoF39BgAA//8DAFBLAwQUAAYACAAAACEAppPj4uEA&#10;AAAOAQAADwAAAGRycy9kb3ducmV2LnhtbEyPQU+DQBCF7yb+h82YeLMLtiJFlqYxejIxUjx4XNgp&#10;kLKzyG5b/PdOT3p7L/PlzXv5ZraDOOHke0cK4kUEAqlxpqdWwWf1epeC8EGT0YMjVPCDHjbF9VWu&#10;M+POVOJpF1rBIeQzraALYcyk9E2HVvuFG5H4tneT1YHt1Eoz6TOH20HeR1Eire6JP3R6xOcOm8Pu&#10;aBVsv6h86b/f649yX/ZVtY7oLTkodXszb59ABJzDHwyX+lwdCu5UuyMZLwb2y8cVoywe0mUM4oLE&#10;qzXvq1klSRqDLHL5f0bxCwAA//8DAFBLAQItABQABgAIAAAAIQC2gziS/gAAAOEBAAATAAAAAAAA&#10;AAAAAAAAAAAAAABbQ29udGVudF9UeXBlc10ueG1sUEsBAi0AFAAGAAgAAAAhADj9If/WAAAAlAEA&#10;AAsAAAAAAAAAAAAAAAAALwEAAF9yZWxzLy5yZWxzUEsBAi0AFAAGAAgAAAAhAKwE6HaxAgAAsAUA&#10;AA4AAAAAAAAAAAAAAAAALgIAAGRycy9lMm9Eb2MueG1sUEsBAi0AFAAGAAgAAAAhAKaT4+LhAAAA&#10;DgEAAA8AAAAAAAAAAAAAAAAACwUAAGRycy9kb3ducmV2LnhtbFBLBQYAAAAABAAEAPMAAAAZBgAA&#10;AAA=&#10;" filled="f" stroked="f">
              <v:textbox inset="0,0,0,0">
                <w:txbxContent>
                  <w:tbl>
                    <w:tblPr>
                      <w:tblW w:w="10375" w:type="dxa"/>
                      <w:tbl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  <w:insideH w:val="single" w:sz="6" w:space="0" w:color="auto"/>
                        <w:insideV w:val="single" w:sz="6" w:space="0" w:color="auto"/>
                      </w:tblBorders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567"/>
                      <w:gridCol w:w="567"/>
                      <w:gridCol w:w="567"/>
                      <w:gridCol w:w="567"/>
                      <w:gridCol w:w="850"/>
                      <w:gridCol w:w="567"/>
                      <w:gridCol w:w="5828"/>
                      <w:gridCol w:w="862"/>
                    </w:tblGrid>
                    <w:tr w:rsidR="00A5615B" w:rsidTr="0036686E">
                      <w:trPr>
                        <w:cantSplit/>
                        <w:trHeight w:hRule="exact" w:val="283"/>
                      </w:trPr>
                      <w:tc>
                        <w:tcPr>
                          <w:tcW w:w="567" w:type="dxa"/>
                          <w:vAlign w:val="center"/>
                        </w:tcPr>
                        <w:p w:rsidR="00A5615B" w:rsidRDefault="00A5615B" w:rsidP="006D2A4B">
                          <w:pPr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vAlign w:val="center"/>
                        </w:tcPr>
                        <w:p w:rsidR="00A5615B" w:rsidRDefault="00A5615B" w:rsidP="006D2A4B">
                          <w:pPr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vAlign w:val="center"/>
                        </w:tcPr>
                        <w:p w:rsidR="00A5615B" w:rsidRDefault="00A5615B" w:rsidP="006D2A4B">
                          <w:pPr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vAlign w:val="center"/>
                        </w:tcPr>
                        <w:p w:rsidR="00A5615B" w:rsidRDefault="00A5615B" w:rsidP="006D2A4B">
                          <w:pPr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</w:tc>
                      <w:tc>
                        <w:tcPr>
                          <w:tcW w:w="850" w:type="dxa"/>
                          <w:vAlign w:val="center"/>
                        </w:tcPr>
                        <w:p w:rsidR="00A5615B" w:rsidRDefault="00A5615B" w:rsidP="006D2A4B">
                          <w:pPr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vAlign w:val="center"/>
                        </w:tcPr>
                        <w:p w:rsidR="00A5615B" w:rsidRDefault="00A5615B" w:rsidP="006D2A4B">
                          <w:pPr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</w:tc>
                      <w:tc>
                        <w:tcPr>
                          <w:tcW w:w="5828" w:type="dxa"/>
                          <w:vMerge w:val="restart"/>
                          <w:vAlign w:val="center"/>
                        </w:tcPr>
                        <w:p w:rsidR="00A5615B" w:rsidRDefault="00A5615B" w:rsidP="00DF7490">
                          <w:pPr>
                            <w:pStyle w:val="40"/>
                            <w:shd w:val="clear" w:color="auto" w:fill="auto"/>
                            <w:spacing w:line="240" w:lineRule="auto"/>
                            <w:ind w:right="240" w:firstLine="16"/>
                            <w:rPr>
                              <w:rFonts w:ascii="Arial" w:hAnsi="Arial"/>
                            </w:rPr>
                          </w:pPr>
                        </w:p>
                      </w:tc>
                      <w:tc>
                        <w:tcPr>
                          <w:tcW w:w="862" w:type="dxa"/>
                          <w:vAlign w:val="center"/>
                        </w:tcPr>
                        <w:p w:rsidR="00A5615B" w:rsidRDefault="00A5615B" w:rsidP="006D2A4B">
                          <w:pPr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Лист</w:t>
                          </w:r>
                        </w:p>
                      </w:tc>
                    </w:tr>
                    <w:tr w:rsidR="00A5615B" w:rsidTr="0036686E">
                      <w:trPr>
                        <w:cantSplit/>
                        <w:trHeight w:hRule="exact" w:val="283"/>
                      </w:trPr>
                      <w:tc>
                        <w:tcPr>
                          <w:tcW w:w="567" w:type="dxa"/>
                          <w:vAlign w:val="center"/>
                        </w:tcPr>
                        <w:p w:rsidR="00A5615B" w:rsidRDefault="00A5615B" w:rsidP="006D2A4B">
                          <w:pPr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vAlign w:val="center"/>
                        </w:tcPr>
                        <w:p w:rsidR="00A5615B" w:rsidRDefault="00A5615B" w:rsidP="006D2A4B">
                          <w:pPr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vAlign w:val="center"/>
                        </w:tcPr>
                        <w:p w:rsidR="00A5615B" w:rsidRDefault="00A5615B" w:rsidP="006D2A4B">
                          <w:pPr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vAlign w:val="center"/>
                        </w:tcPr>
                        <w:p w:rsidR="00A5615B" w:rsidRDefault="00A5615B" w:rsidP="006D2A4B">
                          <w:pPr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</w:tc>
                      <w:tc>
                        <w:tcPr>
                          <w:tcW w:w="850" w:type="dxa"/>
                          <w:vAlign w:val="center"/>
                        </w:tcPr>
                        <w:p w:rsidR="00A5615B" w:rsidRDefault="00A5615B" w:rsidP="006D2A4B">
                          <w:pPr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vAlign w:val="center"/>
                        </w:tcPr>
                        <w:p w:rsidR="00A5615B" w:rsidRDefault="00A5615B" w:rsidP="006D2A4B">
                          <w:pPr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</w:tc>
                      <w:tc>
                        <w:tcPr>
                          <w:tcW w:w="5828" w:type="dxa"/>
                          <w:vMerge/>
                          <w:vAlign w:val="center"/>
                        </w:tcPr>
                        <w:p w:rsidR="00A5615B" w:rsidRDefault="00A5615B" w:rsidP="006D2A4B">
                          <w:pPr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</w:tc>
                      <w:tc>
                        <w:tcPr>
                          <w:tcW w:w="862" w:type="dxa"/>
                          <w:vMerge w:val="restart"/>
                          <w:vAlign w:val="center"/>
                        </w:tcPr>
                        <w:p w:rsidR="00A5615B" w:rsidRDefault="00A5615B" w:rsidP="006D2A4B">
                          <w:pPr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</w:tc>
                    </w:tr>
                    <w:tr w:rsidR="00A5615B" w:rsidTr="0036686E">
                      <w:trPr>
                        <w:cantSplit/>
                        <w:trHeight w:hRule="exact" w:val="283"/>
                      </w:trPr>
                      <w:tc>
                        <w:tcPr>
                          <w:tcW w:w="567" w:type="dxa"/>
                          <w:vAlign w:val="center"/>
                        </w:tcPr>
                        <w:p w:rsidR="00A5615B" w:rsidRDefault="00A5615B" w:rsidP="006D2A4B">
                          <w:pPr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Изм.</w:t>
                          </w:r>
                        </w:p>
                      </w:tc>
                      <w:tc>
                        <w:tcPr>
                          <w:tcW w:w="567" w:type="dxa"/>
                          <w:vAlign w:val="center"/>
                        </w:tcPr>
                        <w:p w:rsidR="00A5615B" w:rsidRDefault="00A5615B" w:rsidP="006D2A4B">
                          <w:pPr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sz w:val="16"/>
                            </w:rPr>
                            <w:t>Кол</w:t>
                          </w:r>
                          <w:proofErr w:type="gramStart"/>
                          <w:r>
                            <w:rPr>
                              <w:rFonts w:ascii="Arial" w:hAnsi="Arial"/>
                              <w:sz w:val="16"/>
                            </w:rPr>
                            <w:t>.у</w:t>
                          </w:r>
                          <w:proofErr w:type="gramEnd"/>
                          <w:r>
                            <w:rPr>
                              <w:rFonts w:ascii="Arial" w:hAnsi="Arial"/>
                              <w:sz w:val="16"/>
                            </w:rPr>
                            <w:t>ч</w:t>
                          </w:r>
                          <w:proofErr w:type="spellEnd"/>
                          <w:r>
                            <w:rPr>
                              <w:rFonts w:ascii="Arial" w:hAnsi="Arial"/>
                              <w:sz w:val="16"/>
                            </w:rPr>
                            <w:t>.</w:t>
                          </w:r>
                        </w:p>
                      </w:tc>
                      <w:tc>
                        <w:tcPr>
                          <w:tcW w:w="567" w:type="dxa"/>
                          <w:vAlign w:val="center"/>
                        </w:tcPr>
                        <w:p w:rsidR="00A5615B" w:rsidRDefault="00A5615B" w:rsidP="006D2A4B">
                          <w:pPr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Лист</w:t>
                          </w:r>
                        </w:p>
                      </w:tc>
                      <w:tc>
                        <w:tcPr>
                          <w:tcW w:w="567" w:type="dxa"/>
                          <w:vAlign w:val="center"/>
                        </w:tcPr>
                        <w:p w:rsidR="00A5615B" w:rsidRDefault="00A5615B" w:rsidP="006D2A4B">
                          <w:pPr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№ док</w:t>
                          </w:r>
                        </w:p>
                      </w:tc>
                      <w:tc>
                        <w:tcPr>
                          <w:tcW w:w="850" w:type="dxa"/>
                          <w:vAlign w:val="center"/>
                        </w:tcPr>
                        <w:p w:rsidR="00A5615B" w:rsidRDefault="00A5615B" w:rsidP="006D2A4B">
                          <w:pPr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Подп.</w:t>
                          </w:r>
                        </w:p>
                      </w:tc>
                      <w:tc>
                        <w:tcPr>
                          <w:tcW w:w="567" w:type="dxa"/>
                          <w:vAlign w:val="center"/>
                        </w:tcPr>
                        <w:p w:rsidR="00A5615B" w:rsidRDefault="00A5615B" w:rsidP="006D2A4B">
                          <w:pPr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Дата</w:t>
                          </w:r>
                        </w:p>
                      </w:tc>
                      <w:tc>
                        <w:tcPr>
                          <w:tcW w:w="5828" w:type="dxa"/>
                          <w:vMerge/>
                          <w:vAlign w:val="center"/>
                        </w:tcPr>
                        <w:p w:rsidR="00A5615B" w:rsidRDefault="00A5615B" w:rsidP="006D2A4B">
                          <w:pPr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</w:tc>
                      <w:tc>
                        <w:tcPr>
                          <w:tcW w:w="862" w:type="dxa"/>
                          <w:vMerge/>
                          <w:vAlign w:val="center"/>
                        </w:tcPr>
                        <w:p w:rsidR="00A5615B" w:rsidRDefault="00A5615B" w:rsidP="006D2A4B">
                          <w:pPr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</w:tc>
                    </w:tr>
                  </w:tbl>
                  <w:p w:rsidR="00A5615B" w:rsidRDefault="00A5615B" w:rsidP="00A5615B"/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6B" w:rsidRDefault="00DA336B"/>
  </w:footnote>
  <w:footnote w:type="continuationSeparator" w:id="0">
    <w:p w:rsidR="00DA336B" w:rsidRDefault="00DA336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15B" w:rsidRDefault="00D01C3F" w:rsidP="00C119A5">
    <w:pPr>
      <w:pStyle w:val="a9"/>
      <w:tabs>
        <w:tab w:val="clear" w:pos="4677"/>
        <w:tab w:val="clear" w:pos="9355"/>
        <w:tab w:val="left" w:pos="172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872490</wp:posOffset>
              </wp:positionH>
              <wp:positionV relativeFrom="page">
                <wp:posOffset>404495</wp:posOffset>
              </wp:positionV>
              <wp:extent cx="6423660" cy="10187940"/>
              <wp:effectExtent l="15240" t="13970" r="9525" b="1841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23660" cy="10187940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5615B" w:rsidRDefault="00A5615B" w:rsidP="00A5615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8.7pt;margin-top:31.85pt;width:505.8pt;height:802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gSxgwIAABIFAAAOAAAAZHJzL2Uyb0RvYy54bWysVF1v2yAUfZ+0/4B4T/1RN02sOlUXJ9Ok&#10;7kNq9wMI4BgNAwMSu5v233fBSZquL9M0P2DgXg733HsuN7dDJ9GeWye0qnB2kWLEFdVMqG2Fvz6u&#10;JzOMnCeKEakVr/ATd/h28fbNTW9KnutWS8YtAhDlyt5UuPXelEniaMs74i604QqMjbYd8bC024RZ&#10;0gN6J5M8TadJry0zVlPuHOzWoxEvIn7TcOo/N43jHskKQ2w+jjaOmzAmixtSbi0xraCHMMg/RNER&#10;oeDSE1RNPEE7K15BdYJa7XTjL6juEt00gvLIAdhk6R9sHlpieOQCyXHmlCb3/2Dpp/0XiwSrcI6R&#10;Ih2U6JEPHr3TA8pDdnrjSnB6MODmB9iGKkemztxr+s0hpZctUVt+Z63uW04YRJeFk8nZ0RHHBZBN&#10;/1EzuIbsvI5AQ2O7kDpIBgJ0qNLTqTIhFAqb0yK/nE7BRMGWpdnsel7E4iWkPJ431vn3XHcoTCps&#10;ofYRn+zvnQ/xkPLoEq5Tei2kjPWXCvUAO0+v0pGaloIFa/BzdrtZSov2JEgofpEdWM7dOuFByFJ0&#10;FZ6dnEgZErJSLF7jiZDjHEKRKoADPwjuMBsF83Oezlez1ayYFPl0NSnSup7crZfFZLrOrq/qy3q5&#10;rLNfIc6sKFvBGFch1KN4s+LvxHFoo1F2J/m+oPSC+Tp+r5knL8OIaQZWx39kF5UQij/KwA+bARIS&#10;5LHR7Ak0YfXYmPCQwKTV9gdGPTRlhd33HbEcI/lBga7mWQFlRz4uiqvrHBb23LI5txBFAarCHqNx&#10;uvRj5++MFdsWbhqVrPQdaLERUSTPUR0UDI0XyRweidDZ5+vo9fyULX4DAAD//wMAUEsDBBQABgAI&#10;AAAAIQBM8mBB4gAAAAwBAAAPAAAAZHJzL2Rvd25yZXYueG1sTI/PT8IwFMfvJv4PzTPxJt2EDBjr&#10;iDFyMXhgYCK3sj7X6dqOtsD8732c9Pa+eZ98fxTLwXTsjD60zgpIRwkwtLVTrW0E7LarhxmwEKVV&#10;snMWBfxggGV5e1PIXLmL3eC5ig0jExtyKUDH2Oech1qjkWHkerT0+3TeyEjSN1x5eSFz0/HHJMm4&#10;ka2lBC17fNZYf1cnI2DlX6p2l2p/nK9fP/bH9+1bv/4S4v5ueFoAizjEPxiu9ak6lNTp4E5WBdaR&#10;Hk8nhArIxlNgVyCdzGndga4sm6XAy4L/H1H+AgAA//8DAFBLAQItABQABgAIAAAAIQC2gziS/gAA&#10;AOEBAAATAAAAAAAAAAAAAAAAAAAAAABbQ29udGVudF9UeXBlc10ueG1sUEsBAi0AFAAGAAgAAAAh&#10;ADj9If/WAAAAlAEAAAsAAAAAAAAAAAAAAAAALwEAAF9yZWxzLy5yZWxzUEsBAi0AFAAGAAgAAAAh&#10;AIrqBLGDAgAAEgUAAA4AAAAAAAAAAAAAAAAALgIAAGRycy9lMm9Eb2MueG1sUEsBAi0AFAAGAAgA&#10;AAAhAEzyYEHiAAAADAEAAA8AAAAAAAAAAAAAAAAA3QQAAGRycy9kb3ducmV2LnhtbFBLBQYAAAAA&#10;BAAEAPMAAADsBQAAAAA=&#10;" filled="f" strokeweight="1.5pt">
              <v:textbox>
                <w:txbxContent>
                  <w:p w:rsidR="00A5615B" w:rsidRDefault="00A5615B" w:rsidP="00A5615B"/>
                </w:txbxContent>
              </v:textbox>
              <w10:wrap anchorx="page" anchory="page"/>
            </v:shape>
          </w:pict>
        </mc:Fallback>
      </mc:AlternateContent>
    </w:r>
    <w:r w:rsidR="00C119A5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77E84"/>
    <w:multiLevelType w:val="multilevel"/>
    <w:tmpl w:val="BF7EFD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856977"/>
    <w:multiLevelType w:val="multilevel"/>
    <w:tmpl w:val="8D9C24F8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49587D"/>
    <w:multiLevelType w:val="multilevel"/>
    <w:tmpl w:val="E6EA28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F40C7F"/>
    <w:multiLevelType w:val="multilevel"/>
    <w:tmpl w:val="2AF0BB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30636B"/>
    <w:multiLevelType w:val="multilevel"/>
    <w:tmpl w:val="ABA698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97F32EA"/>
    <w:multiLevelType w:val="multilevel"/>
    <w:tmpl w:val="D68E86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D4F30BE"/>
    <w:multiLevelType w:val="multilevel"/>
    <w:tmpl w:val="3A763A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8330ECE"/>
    <w:multiLevelType w:val="multilevel"/>
    <w:tmpl w:val="B56809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EA67956"/>
    <w:multiLevelType w:val="multilevel"/>
    <w:tmpl w:val="5FF002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0062CA0"/>
    <w:multiLevelType w:val="multilevel"/>
    <w:tmpl w:val="3D1A7C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4D41A79"/>
    <w:multiLevelType w:val="multilevel"/>
    <w:tmpl w:val="8DF455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586380B"/>
    <w:multiLevelType w:val="multilevel"/>
    <w:tmpl w:val="9C0870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1DA35E0"/>
    <w:multiLevelType w:val="multilevel"/>
    <w:tmpl w:val="1E18F60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1855157"/>
    <w:multiLevelType w:val="multilevel"/>
    <w:tmpl w:val="8AA8D6A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60A3392"/>
    <w:multiLevelType w:val="multilevel"/>
    <w:tmpl w:val="2C287D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C632E6D"/>
    <w:multiLevelType w:val="multilevel"/>
    <w:tmpl w:val="A066F5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EB707F7"/>
    <w:multiLevelType w:val="multilevel"/>
    <w:tmpl w:val="7048E4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4"/>
  </w:num>
  <w:num w:numId="3">
    <w:abstractNumId w:val="16"/>
  </w:num>
  <w:num w:numId="4">
    <w:abstractNumId w:val="2"/>
  </w:num>
  <w:num w:numId="5">
    <w:abstractNumId w:val="9"/>
  </w:num>
  <w:num w:numId="6">
    <w:abstractNumId w:val="4"/>
  </w:num>
  <w:num w:numId="7">
    <w:abstractNumId w:val="13"/>
  </w:num>
  <w:num w:numId="8">
    <w:abstractNumId w:val="5"/>
  </w:num>
  <w:num w:numId="9">
    <w:abstractNumId w:val="0"/>
  </w:num>
  <w:num w:numId="10">
    <w:abstractNumId w:val="15"/>
  </w:num>
  <w:num w:numId="11">
    <w:abstractNumId w:val="10"/>
  </w:num>
  <w:num w:numId="12">
    <w:abstractNumId w:val="8"/>
  </w:num>
  <w:num w:numId="13">
    <w:abstractNumId w:val="1"/>
  </w:num>
  <w:num w:numId="14">
    <w:abstractNumId w:val="11"/>
  </w:num>
  <w:num w:numId="15">
    <w:abstractNumId w:val="3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12E"/>
    <w:rsid w:val="000959C4"/>
    <w:rsid w:val="000D595B"/>
    <w:rsid w:val="0013391D"/>
    <w:rsid w:val="00177C50"/>
    <w:rsid w:val="001904F1"/>
    <w:rsid w:val="00235691"/>
    <w:rsid w:val="00275A86"/>
    <w:rsid w:val="00291C66"/>
    <w:rsid w:val="00320AB5"/>
    <w:rsid w:val="00375468"/>
    <w:rsid w:val="003E0C74"/>
    <w:rsid w:val="0043568F"/>
    <w:rsid w:val="00457051"/>
    <w:rsid w:val="00495303"/>
    <w:rsid w:val="004B59DA"/>
    <w:rsid w:val="004F508C"/>
    <w:rsid w:val="00571904"/>
    <w:rsid w:val="0059587B"/>
    <w:rsid w:val="00747216"/>
    <w:rsid w:val="007C3F07"/>
    <w:rsid w:val="00897A70"/>
    <w:rsid w:val="008B2965"/>
    <w:rsid w:val="0093412E"/>
    <w:rsid w:val="0097669C"/>
    <w:rsid w:val="009D749F"/>
    <w:rsid w:val="009E240E"/>
    <w:rsid w:val="009E3EBA"/>
    <w:rsid w:val="00A26CF8"/>
    <w:rsid w:val="00A5615B"/>
    <w:rsid w:val="00BB39B1"/>
    <w:rsid w:val="00C119A5"/>
    <w:rsid w:val="00C7704D"/>
    <w:rsid w:val="00CE1008"/>
    <w:rsid w:val="00D01C3F"/>
    <w:rsid w:val="00D50E09"/>
    <w:rsid w:val="00DA336B"/>
    <w:rsid w:val="00DB533E"/>
    <w:rsid w:val="00DE4036"/>
    <w:rsid w:val="00DF46E6"/>
    <w:rsid w:val="00DF7490"/>
    <w:rsid w:val="00E10B47"/>
    <w:rsid w:val="00E258A6"/>
    <w:rsid w:val="00EF3289"/>
    <w:rsid w:val="00F20609"/>
    <w:rsid w:val="00F52938"/>
    <w:rsid w:val="00FD28A4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3412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3412E"/>
    <w:rPr>
      <w:color w:val="000080"/>
      <w:u w:val="single"/>
    </w:rPr>
  </w:style>
  <w:style w:type="character" w:customStyle="1" w:styleId="3">
    <w:name w:val="Заголовок №3_"/>
    <w:basedOn w:val="a0"/>
    <w:link w:val="30"/>
    <w:rsid w:val="009341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9"/>
      <w:szCs w:val="29"/>
      <w:u w:val="none"/>
    </w:rPr>
  </w:style>
  <w:style w:type="character" w:customStyle="1" w:styleId="2">
    <w:name w:val="Основной текст (2)_"/>
    <w:basedOn w:val="a0"/>
    <w:link w:val="20"/>
    <w:rsid w:val="0093412E"/>
    <w:rPr>
      <w:rFonts w:ascii="Times New Roman" w:eastAsia="Times New Roman" w:hAnsi="Times New Roman" w:cs="Times New Roman"/>
      <w:b/>
      <w:bCs/>
      <w:i/>
      <w:iCs/>
      <w:smallCaps w:val="0"/>
      <w:strike w:val="0"/>
      <w:spacing w:val="1"/>
      <w:sz w:val="29"/>
      <w:szCs w:val="29"/>
      <w:u w:val="none"/>
    </w:rPr>
  </w:style>
  <w:style w:type="character" w:customStyle="1" w:styleId="1">
    <w:name w:val="Заголовок №1_"/>
    <w:basedOn w:val="a0"/>
    <w:link w:val="10"/>
    <w:rsid w:val="0093412E"/>
    <w:rPr>
      <w:rFonts w:ascii="Times New Roman" w:eastAsia="Times New Roman" w:hAnsi="Times New Roman" w:cs="Times New Roman"/>
      <w:b/>
      <w:bCs/>
      <w:i/>
      <w:iCs/>
      <w:smallCaps w:val="0"/>
      <w:strike w:val="0"/>
      <w:spacing w:val="-3"/>
      <w:sz w:val="67"/>
      <w:szCs w:val="67"/>
      <w:u w:val="none"/>
    </w:rPr>
  </w:style>
  <w:style w:type="character" w:customStyle="1" w:styleId="21">
    <w:name w:val="Заголовок №2_"/>
    <w:basedOn w:val="a0"/>
    <w:link w:val="22"/>
    <w:rsid w:val="0093412E"/>
    <w:rPr>
      <w:rFonts w:ascii="Times New Roman" w:eastAsia="Times New Roman" w:hAnsi="Times New Roman" w:cs="Times New Roman"/>
      <w:b/>
      <w:bCs/>
      <w:i/>
      <w:iCs/>
      <w:smallCaps w:val="0"/>
      <w:strike w:val="0"/>
      <w:spacing w:val="-6"/>
      <w:sz w:val="45"/>
      <w:szCs w:val="45"/>
      <w:u w:val="none"/>
    </w:rPr>
  </w:style>
  <w:style w:type="character" w:customStyle="1" w:styleId="31">
    <w:name w:val="Основной текст (3)_"/>
    <w:basedOn w:val="a0"/>
    <w:link w:val="32"/>
    <w:rsid w:val="0093412E"/>
    <w:rPr>
      <w:rFonts w:ascii="Times New Roman" w:eastAsia="Times New Roman" w:hAnsi="Times New Roman" w:cs="Times New Roman"/>
      <w:b/>
      <w:bCs/>
      <w:i/>
      <w:iCs/>
      <w:smallCaps w:val="0"/>
      <w:strike w:val="0"/>
      <w:sz w:val="41"/>
      <w:szCs w:val="41"/>
      <w:u w:val="none"/>
    </w:rPr>
  </w:style>
  <w:style w:type="character" w:customStyle="1" w:styleId="226pt0pt">
    <w:name w:val="Заголовок №2 + 26 pt;Интервал 0 pt"/>
    <w:basedOn w:val="21"/>
    <w:rsid w:val="0093412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"/>
      <w:w w:val="100"/>
      <w:position w:val="0"/>
      <w:sz w:val="52"/>
      <w:szCs w:val="52"/>
      <w:u w:val="none"/>
      <w:lang w:val="ru-RU"/>
    </w:rPr>
  </w:style>
  <w:style w:type="character" w:customStyle="1" w:styleId="320">
    <w:name w:val="Заголовок №3 (2)_"/>
    <w:basedOn w:val="a0"/>
    <w:link w:val="321"/>
    <w:rsid w:val="0093412E"/>
    <w:rPr>
      <w:rFonts w:ascii="Times New Roman" w:eastAsia="Times New Roman" w:hAnsi="Times New Roman" w:cs="Times New Roman"/>
      <w:b/>
      <w:bCs/>
      <w:i/>
      <w:iCs/>
      <w:smallCaps w:val="0"/>
      <w:strike w:val="0"/>
      <w:spacing w:val="1"/>
      <w:sz w:val="29"/>
      <w:szCs w:val="29"/>
      <w:u w:val="none"/>
    </w:rPr>
  </w:style>
  <w:style w:type="character" w:customStyle="1" w:styleId="a4">
    <w:name w:val="Основной текст_"/>
    <w:basedOn w:val="a0"/>
    <w:link w:val="23"/>
    <w:rsid w:val="009341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18pt0pt">
    <w:name w:val="Основной текст + 18 pt;Полужирный;Интервал 0 pt"/>
    <w:basedOn w:val="a4"/>
    <w:rsid w:val="009341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36"/>
      <w:szCs w:val="36"/>
      <w:u w:val="none"/>
      <w:lang w:val="ru-RU"/>
    </w:rPr>
  </w:style>
  <w:style w:type="character" w:customStyle="1" w:styleId="85pt0pt">
    <w:name w:val="Основной текст + 8;5 pt;Интервал 0 pt"/>
    <w:basedOn w:val="a4"/>
    <w:rsid w:val="009341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none"/>
      <w:lang w:val="ru-RU"/>
    </w:rPr>
  </w:style>
  <w:style w:type="character" w:customStyle="1" w:styleId="7pt0pt">
    <w:name w:val="Основной текст + 7 pt;Интервал 0 pt"/>
    <w:basedOn w:val="a4"/>
    <w:rsid w:val="009341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4"/>
      <w:szCs w:val="14"/>
      <w:u w:val="none"/>
      <w:lang w:val="ru-RU"/>
    </w:rPr>
  </w:style>
  <w:style w:type="character" w:customStyle="1" w:styleId="105pt0pt">
    <w:name w:val="Основной текст + 10;5 pt;Интервал 0 pt"/>
    <w:basedOn w:val="a4"/>
    <w:rsid w:val="009341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/>
    </w:rPr>
  </w:style>
  <w:style w:type="character" w:customStyle="1" w:styleId="11pt">
    <w:name w:val="Основной текст + 11 pt;Полужирный"/>
    <w:basedOn w:val="a4"/>
    <w:rsid w:val="009341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2"/>
      <w:szCs w:val="22"/>
      <w:u w:val="none"/>
      <w:lang w:val="ru-RU"/>
    </w:rPr>
  </w:style>
  <w:style w:type="character" w:customStyle="1" w:styleId="145pt0pt">
    <w:name w:val="Основной текст + 14;5 pt;Полужирный;Курсив;Интервал 0 pt"/>
    <w:basedOn w:val="a4"/>
    <w:rsid w:val="0093412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29"/>
      <w:szCs w:val="29"/>
      <w:u w:val="none"/>
      <w:lang w:val="ru-RU"/>
    </w:rPr>
  </w:style>
  <w:style w:type="character" w:customStyle="1" w:styleId="4">
    <w:name w:val="Заголовок №4_"/>
    <w:basedOn w:val="a0"/>
    <w:link w:val="40"/>
    <w:rsid w:val="009341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5"/>
      <w:szCs w:val="25"/>
      <w:u w:val="none"/>
    </w:rPr>
  </w:style>
  <w:style w:type="character" w:customStyle="1" w:styleId="5">
    <w:name w:val="Основной текст (5)_"/>
    <w:basedOn w:val="a0"/>
    <w:link w:val="50"/>
    <w:rsid w:val="009341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sz w:val="36"/>
      <w:szCs w:val="36"/>
      <w:u w:val="none"/>
    </w:rPr>
  </w:style>
  <w:style w:type="character" w:customStyle="1" w:styleId="41">
    <w:name w:val="Основной текст (4)_"/>
    <w:basedOn w:val="a0"/>
    <w:link w:val="42"/>
    <w:rsid w:val="009341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7"/>
      <w:szCs w:val="17"/>
      <w:u w:val="none"/>
    </w:rPr>
  </w:style>
  <w:style w:type="character" w:customStyle="1" w:styleId="24">
    <w:name w:val="Колонтитул (2)_"/>
    <w:basedOn w:val="a0"/>
    <w:link w:val="25"/>
    <w:rsid w:val="009341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9"/>
      <w:szCs w:val="29"/>
      <w:u w:val="none"/>
    </w:rPr>
  </w:style>
  <w:style w:type="character" w:customStyle="1" w:styleId="a5">
    <w:name w:val="Подпись к картинке_"/>
    <w:basedOn w:val="a0"/>
    <w:link w:val="a6"/>
    <w:rsid w:val="009341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6">
    <w:name w:val="Основной текст (6)_"/>
    <w:basedOn w:val="a0"/>
    <w:link w:val="60"/>
    <w:rsid w:val="009341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7">
    <w:name w:val="Основной текст (7)_"/>
    <w:basedOn w:val="a0"/>
    <w:link w:val="70"/>
    <w:rsid w:val="009341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5"/>
      <w:sz w:val="26"/>
      <w:szCs w:val="26"/>
      <w:u w:val="none"/>
    </w:rPr>
  </w:style>
  <w:style w:type="character" w:customStyle="1" w:styleId="71">
    <w:name w:val="Основной текст (7)"/>
    <w:basedOn w:val="7"/>
    <w:rsid w:val="009341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"/>
      <w:w w:val="100"/>
      <w:position w:val="0"/>
      <w:sz w:val="26"/>
      <w:szCs w:val="26"/>
      <w:u w:val="single"/>
      <w:lang w:val="ru-RU"/>
    </w:rPr>
  </w:style>
  <w:style w:type="character" w:customStyle="1" w:styleId="11">
    <w:name w:val="Основной текст1"/>
    <w:basedOn w:val="a4"/>
    <w:rsid w:val="009341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single"/>
      <w:lang w:val="ru-RU"/>
    </w:rPr>
  </w:style>
  <w:style w:type="character" w:customStyle="1" w:styleId="8">
    <w:name w:val="Основной текст (8)_"/>
    <w:basedOn w:val="a0"/>
    <w:link w:val="80"/>
    <w:rsid w:val="009341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5"/>
      <w:szCs w:val="25"/>
      <w:u w:val="none"/>
    </w:rPr>
  </w:style>
  <w:style w:type="character" w:customStyle="1" w:styleId="43">
    <w:name w:val="Колонтитул (4)_"/>
    <w:basedOn w:val="a0"/>
    <w:link w:val="44"/>
    <w:rsid w:val="009341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a7">
    <w:name w:val="Колонтитул_"/>
    <w:basedOn w:val="a0"/>
    <w:link w:val="a8"/>
    <w:rsid w:val="009341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7"/>
      <w:szCs w:val="17"/>
      <w:u w:val="none"/>
    </w:rPr>
  </w:style>
  <w:style w:type="character" w:customStyle="1" w:styleId="33">
    <w:name w:val="Колонтитул (3)_"/>
    <w:basedOn w:val="a0"/>
    <w:link w:val="34"/>
    <w:rsid w:val="009341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6"/>
      <w:szCs w:val="16"/>
      <w:u w:val="none"/>
    </w:rPr>
  </w:style>
  <w:style w:type="character" w:customStyle="1" w:styleId="9">
    <w:name w:val="Основной текст (9)_"/>
    <w:basedOn w:val="a0"/>
    <w:link w:val="90"/>
    <w:rsid w:val="009341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2"/>
      <w:szCs w:val="12"/>
      <w:u w:val="none"/>
    </w:rPr>
  </w:style>
  <w:style w:type="character" w:customStyle="1" w:styleId="91">
    <w:name w:val="Основной текст (9) + Малые прописные"/>
    <w:basedOn w:val="9"/>
    <w:rsid w:val="0093412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4"/>
      <w:w w:val="100"/>
      <w:position w:val="0"/>
      <w:sz w:val="12"/>
      <w:szCs w:val="12"/>
      <w:u w:val="none"/>
      <w:lang w:val="ru-RU"/>
    </w:rPr>
  </w:style>
  <w:style w:type="character" w:customStyle="1" w:styleId="100">
    <w:name w:val="Основной текст (10)_"/>
    <w:basedOn w:val="a0"/>
    <w:link w:val="101"/>
    <w:rsid w:val="009341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2"/>
      <w:szCs w:val="22"/>
      <w:u w:val="none"/>
    </w:rPr>
  </w:style>
  <w:style w:type="character" w:customStyle="1" w:styleId="102">
    <w:name w:val="Основной текст (10)"/>
    <w:basedOn w:val="100"/>
    <w:rsid w:val="009341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2"/>
      <w:szCs w:val="22"/>
      <w:u w:val="single"/>
      <w:lang w:val="ru-RU"/>
    </w:rPr>
  </w:style>
  <w:style w:type="character" w:customStyle="1" w:styleId="26">
    <w:name w:val="Подпись к картинке (2)_"/>
    <w:basedOn w:val="a0"/>
    <w:link w:val="27"/>
    <w:rsid w:val="009341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2"/>
      <w:szCs w:val="22"/>
      <w:u w:val="none"/>
    </w:rPr>
  </w:style>
  <w:style w:type="paragraph" w:customStyle="1" w:styleId="30">
    <w:name w:val="Заголовок №3"/>
    <w:basedOn w:val="a"/>
    <w:link w:val="3"/>
    <w:rsid w:val="0093412E"/>
    <w:pPr>
      <w:shd w:val="clear" w:color="auto" w:fill="FFFFFF"/>
      <w:spacing w:after="1020" w:line="0" w:lineRule="atLeast"/>
      <w:outlineLvl w:val="2"/>
    </w:pPr>
    <w:rPr>
      <w:rFonts w:ascii="Times New Roman" w:eastAsia="Times New Roman" w:hAnsi="Times New Roman" w:cs="Times New Roman"/>
      <w:b/>
      <w:bCs/>
      <w:spacing w:val="3"/>
      <w:sz w:val="29"/>
      <w:szCs w:val="29"/>
    </w:rPr>
  </w:style>
  <w:style w:type="paragraph" w:customStyle="1" w:styleId="20">
    <w:name w:val="Основной текст (2)"/>
    <w:basedOn w:val="a"/>
    <w:link w:val="2"/>
    <w:rsid w:val="0093412E"/>
    <w:pPr>
      <w:shd w:val="clear" w:color="auto" w:fill="FFFFFF"/>
      <w:spacing w:before="1020" w:after="1560" w:line="374" w:lineRule="exact"/>
      <w:jc w:val="center"/>
    </w:pPr>
    <w:rPr>
      <w:rFonts w:ascii="Times New Roman" w:eastAsia="Times New Roman" w:hAnsi="Times New Roman" w:cs="Times New Roman"/>
      <w:b/>
      <w:bCs/>
      <w:i/>
      <w:iCs/>
      <w:spacing w:val="1"/>
      <w:sz w:val="29"/>
      <w:szCs w:val="29"/>
    </w:rPr>
  </w:style>
  <w:style w:type="paragraph" w:customStyle="1" w:styleId="10">
    <w:name w:val="Заголовок №1"/>
    <w:basedOn w:val="a"/>
    <w:link w:val="1"/>
    <w:rsid w:val="0093412E"/>
    <w:pPr>
      <w:shd w:val="clear" w:color="auto" w:fill="FFFFFF"/>
      <w:spacing w:before="1560"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i/>
      <w:iCs/>
      <w:spacing w:val="-3"/>
      <w:sz w:val="67"/>
      <w:szCs w:val="67"/>
    </w:rPr>
  </w:style>
  <w:style w:type="paragraph" w:customStyle="1" w:styleId="22">
    <w:name w:val="Заголовок №2"/>
    <w:basedOn w:val="a"/>
    <w:link w:val="21"/>
    <w:rsid w:val="0093412E"/>
    <w:pPr>
      <w:shd w:val="clear" w:color="auto" w:fill="FFFFFF"/>
      <w:spacing w:before="240" w:after="114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i/>
      <w:iCs/>
      <w:spacing w:val="-6"/>
      <w:sz w:val="45"/>
      <w:szCs w:val="45"/>
    </w:rPr>
  </w:style>
  <w:style w:type="paragraph" w:customStyle="1" w:styleId="32">
    <w:name w:val="Основной текст (3)"/>
    <w:basedOn w:val="a"/>
    <w:link w:val="31"/>
    <w:rsid w:val="0093412E"/>
    <w:pPr>
      <w:shd w:val="clear" w:color="auto" w:fill="FFFFFF"/>
      <w:spacing w:before="1140" w:after="60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41"/>
      <w:szCs w:val="41"/>
    </w:rPr>
  </w:style>
  <w:style w:type="paragraph" w:customStyle="1" w:styleId="321">
    <w:name w:val="Заголовок №3 (2)"/>
    <w:basedOn w:val="a"/>
    <w:link w:val="320"/>
    <w:rsid w:val="0093412E"/>
    <w:pPr>
      <w:shd w:val="clear" w:color="auto" w:fill="FFFFFF"/>
      <w:spacing w:after="378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i/>
      <w:iCs/>
      <w:spacing w:val="1"/>
      <w:sz w:val="29"/>
      <w:szCs w:val="29"/>
    </w:rPr>
  </w:style>
  <w:style w:type="paragraph" w:customStyle="1" w:styleId="23">
    <w:name w:val="Основной текст2"/>
    <w:basedOn w:val="a"/>
    <w:link w:val="a4"/>
    <w:rsid w:val="0093412E"/>
    <w:pPr>
      <w:shd w:val="clear" w:color="auto" w:fill="FFFFFF"/>
      <w:spacing w:after="180" w:line="480" w:lineRule="exact"/>
      <w:jc w:val="both"/>
    </w:pPr>
    <w:rPr>
      <w:rFonts w:ascii="Times New Roman" w:eastAsia="Times New Roman" w:hAnsi="Times New Roman" w:cs="Times New Roman"/>
      <w:spacing w:val="2"/>
      <w:sz w:val="25"/>
      <w:szCs w:val="25"/>
    </w:rPr>
  </w:style>
  <w:style w:type="paragraph" w:customStyle="1" w:styleId="40">
    <w:name w:val="Заголовок №4"/>
    <w:basedOn w:val="a"/>
    <w:link w:val="4"/>
    <w:rsid w:val="0093412E"/>
    <w:pPr>
      <w:shd w:val="clear" w:color="auto" w:fill="FFFFFF"/>
      <w:spacing w:line="480" w:lineRule="exact"/>
      <w:ind w:hanging="1100"/>
      <w:jc w:val="both"/>
      <w:outlineLvl w:val="3"/>
    </w:pPr>
    <w:rPr>
      <w:rFonts w:ascii="Times New Roman" w:eastAsia="Times New Roman" w:hAnsi="Times New Roman" w:cs="Times New Roman"/>
      <w:b/>
      <w:bCs/>
      <w:spacing w:val="-1"/>
      <w:sz w:val="25"/>
      <w:szCs w:val="25"/>
    </w:rPr>
  </w:style>
  <w:style w:type="paragraph" w:customStyle="1" w:styleId="50">
    <w:name w:val="Основной текст (5)"/>
    <w:basedOn w:val="a"/>
    <w:link w:val="5"/>
    <w:rsid w:val="0093412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8"/>
      <w:sz w:val="36"/>
      <w:szCs w:val="36"/>
    </w:rPr>
  </w:style>
  <w:style w:type="paragraph" w:customStyle="1" w:styleId="42">
    <w:name w:val="Основной текст (4)"/>
    <w:basedOn w:val="a"/>
    <w:link w:val="41"/>
    <w:rsid w:val="0093412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"/>
      <w:sz w:val="17"/>
      <w:szCs w:val="17"/>
    </w:rPr>
  </w:style>
  <w:style w:type="paragraph" w:customStyle="1" w:styleId="25">
    <w:name w:val="Колонтитул (2)"/>
    <w:basedOn w:val="a"/>
    <w:link w:val="24"/>
    <w:rsid w:val="0093412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5"/>
      <w:sz w:val="29"/>
      <w:szCs w:val="29"/>
    </w:rPr>
  </w:style>
  <w:style w:type="paragraph" w:customStyle="1" w:styleId="a6">
    <w:name w:val="Подпись к картинке"/>
    <w:basedOn w:val="a"/>
    <w:link w:val="a5"/>
    <w:rsid w:val="0093412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4"/>
      <w:sz w:val="21"/>
      <w:szCs w:val="21"/>
    </w:rPr>
  </w:style>
  <w:style w:type="paragraph" w:customStyle="1" w:styleId="60">
    <w:name w:val="Основной текст (6)"/>
    <w:basedOn w:val="a"/>
    <w:link w:val="6"/>
    <w:rsid w:val="0093412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4"/>
      <w:sz w:val="21"/>
      <w:szCs w:val="21"/>
    </w:rPr>
  </w:style>
  <w:style w:type="paragraph" w:customStyle="1" w:styleId="70">
    <w:name w:val="Основной текст (7)"/>
    <w:basedOn w:val="a"/>
    <w:link w:val="7"/>
    <w:rsid w:val="0093412E"/>
    <w:pPr>
      <w:shd w:val="clear" w:color="auto" w:fill="FFFFFF"/>
      <w:spacing w:before="420" w:after="180" w:line="0" w:lineRule="atLeast"/>
      <w:ind w:firstLine="700"/>
      <w:jc w:val="both"/>
    </w:pPr>
    <w:rPr>
      <w:rFonts w:ascii="Times New Roman" w:eastAsia="Times New Roman" w:hAnsi="Times New Roman" w:cs="Times New Roman"/>
      <w:i/>
      <w:iCs/>
      <w:spacing w:val="-5"/>
      <w:sz w:val="26"/>
      <w:szCs w:val="26"/>
    </w:rPr>
  </w:style>
  <w:style w:type="paragraph" w:customStyle="1" w:styleId="80">
    <w:name w:val="Основной текст (8)"/>
    <w:basedOn w:val="a"/>
    <w:link w:val="8"/>
    <w:rsid w:val="0093412E"/>
    <w:pPr>
      <w:shd w:val="clear" w:color="auto" w:fill="FFFFFF"/>
      <w:spacing w:before="480" w:line="480" w:lineRule="exact"/>
      <w:jc w:val="center"/>
    </w:pPr>
    <w:rPr>
      <w:rFonts w:ascii="Times New Roman" w:eastAsia="Times New Roman" w:hAnsi="Times New Roman" w:cs="Times New Roman"/>
      <w:b/>
      <w:bCs/>
      <w:spacing w:val="-1"/>
      <w:sz w:val="25"/>
      <w:szCs w:val="25"/>
    </w:rPr>
  </w:style>
  <w:style w:type="paragraph" w:customStyle="1" w:styleId="44">
    <w:name w:val="Колонтитул (4)"/>
    <w:basedOn w:val="a"/>
    <w:link w:val="43"/>
    <w:rsid w:val="0093412E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a8">
    <w:name w:val="Колонтитул"/>
    <w:basedOn w:val="a"/>
    <w:link w:val="a7"/>
    <w:rsid w:val="0093412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"/>
      <w:sz w:val="17"/>
      <w:szCs w:val="17"/>
    </w:rPr>
  </w:style>
  <w:style w:type="paragraph" w:customStyle="1" w:styleId="34">
    <w:name w:val="Колонтитул (3)"/>
    <w:basedOn w:val="a"/>
    <w:link w:val="33"/>
    <w:rsid w:val="0093412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"/>
      <w:sz w:val="16"/>
      <w:szCs w:val="16"/>
    </w:rPr>
  </w:style>
  <w:style w:type="paragraph" w:customStyle="1" w:styleId="90">
    <w:name w:val="Основной текст (9)"/>
    <w:basedOn w:val="a"/>
    <w:link w:val="9"/>
    <w:rsid w:val="0093412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4"/>
      <w:sz w:val="12"/>
      <w:szCs w:val="12"/>
    </w:rPr>
  </w:style>
  <w:style w:type="paragraph" w:customStyle="1" w:styleId="101">
    <w:name w:val="Основной текст (10)"/>
    <w:basedOn w:val="a"/>
    <w:link w:val="100"/>
    <w:rsid w:val="0093412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spacing w:val="2"/>
      <w:sz w:val="22"/>
      <w:szCs w:val="22"/>
    </w:rPr>
  </w:style>
  <w:style w:type="paragraph" w:customStyle="1" w:styleId="27">
    <w:name w:val="Подпись к картинке (2)"/>
    <w:basedOn w:val="a"/>
    <w:link w:val="26"/>
    <w:rsid w:val="0093412E"/>
    <w:pPr>
      <w:shd w:val="clear" w:color="auto" w:fill="FFFFFF"/>
      <w:spacing w:line="264" w:lineRule="exact"/>
      <w:jc w:val="both"/>
    </w:pPr>
    <w:rPr>
      <w:rFonts w:ascii="Times New Roman" w:eastAsia="Times New Roman" w:hAnsi="Times New Roman" w:cs="Times New Roman"/>
      <w:b/>
      <w:bCs/>
      <w:spacing w:val="2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A5615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5615B"/>
    <w:rPr>
      <w:color w:val="000000"/>
    </w:rPr>
  </w:style>
  <w:style w:type="paragraph" w:styleId="ab">
    <w:name w:val="footer"/>
    <w:basedOn w:val="a"/>
    <w:link w:val="ac"/>
    <w:uiPriority w:val="99"/>
    <w:unhideWhenUsed/>
    <w:rsid w:val="00A5615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5615B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A5615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5615B"/>
    <w:rPr>
      <w:rFonts w:ascii="Tahoma" w:hAnsi="Tahoma" w:cs="Tahoma"/>
      <w:color w:val="000000"/>
      <w:sz w:val="16"/>
      <w:szCs w:val="16"/>
    </w:rPr>
  </w:style>
  <w:style w:type="character" w:styleId="af">
    <w:name w:val="page number"/>
    <w:basedOn w:val="a0"/>
    <w:rsid w:val="00A5615B"/>
  </w:style>
  <w:style w:type="character" w:customStyle="1" w:styleId="110">
    <w:name w:val="Основной текст (11)_"/>
    <w:basedOn w:val="a0"/>
    <w:link w:val="111"/>
    <w:rsid w:val="004B59DA"/>
    <w:rPr>
      <w:rFonts w:ascii="Times New Roman" w:eastAsia="Times New Roman" w:hAnsi="Times New Roman" w:cs="Times New Roman"/>
      <w:i/>
      <w:iCs/>
      <w:spacing w:val="5"/>
      <w:sz w:val="25"/>
      <w:szCs w:val="25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4B59DA"/>
    <w:pPr>
      <w:shd w:val="clear" w:color="auto" w:fill="FFFFFF"/>
      <w:spacing w:line="480" w:lineRule="exact"/>
      <w:ind w:firstLine="700"/>
      <w:jc w:val="both"/>
    </w:pPr>
    <w:rPr>
      <w:rFonts w:ascii="Times New Roman" w:eastAsia="Times New Roman" w:hAnsi="Times New Roman" w:cs="Times New Roman"/>
      <w:i/>
      <w:iCs/>
      <w:color w:val="auto"/>
      <w:spacing w:val="5"/>
      <w:sz w:val="25"/>
      <w:szCs w:val="25"/>
    </w:rPr>
  </w:style>
  <w:style w:type="paragraph" w:styleId="af0">
    <w:name w:val="List Paragraph"/>
    <w:basedOn w:val="a"/>
    <w:uiPriority w:val="34"/>
    <w:qFormat/>
    <w:rsid w:val="004F50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3412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3412E"/>
    <w:rPr>
      <w:color w:val="000080"/>
      <w:u w:val="single"/>
    </w:rPr>
  </w:style>
  <w:style w:type="character" w:customStyle="1" w:styleId="3">
    <w:name w:val="Заголовок №3_"/>
    <w:basedOn w:val="a0"/>
    <w:link w:val="30"/>
    <w:rsid w:val="009341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9"/>
      <w:szCs w:val="29"/>
      <w:u w:val="none"/>
    </w:rPr>
  </w:style>
  <w:style w:type="character" w:customStyle="1" w:styleId="2">
    <w:name w:val="Основной текст (2)_"/>
    <w:basedOn w:val="a0"/>
    <w:link w:val="20"/>
    <w:rsid w:val="0093412E"/>
    <w:rPr>
      <w:rFonts w:ascii="Times New Roman" w:eastAsia="Times New Roman" w:hAnsi="Times New Roman" w:cs="Times New Roman"/>
      <w:b/>
      <w:bCs/>
      <w:i/>
      <w:iCs/>
      <w:smallCaps w:val="0"/>
      <w:strike w:val="0"/>
      <w:spacing w:val="1"/>
      <w:sz w:val="29"/>
      <w:szCs w:val="29"/>
      <w:u w:val="none"/>
    </w:rPr>
  </w:style>
  <w:style w:type="character" w:customStyle="1" w:styleId="1">
    <w:name w:val="Заголовок №1_"/>
    <w:basedOn w:val="a0"/>
    <w:link w:val="10"/>
    <w:rsid w:val="0093412E"/>
    <w:rPr>
      <w:rFonts w:ascii="Times New Roman" w:eastAsia="Times New Roman" w:hAnsi="Times New Roman" w:cs="Times New Roman"/>
      <w:b/>
      <w:bCs/>
      <w:i/>
      <w:iCs/>
      <w:smallCaps w:val="0"/>
      <w:strike w:val="0"/>
      <w:spacing w:val="-3"/>
      <w:sz w:val="67"/>
      <w:szCs w:val="67"/>
      <w:u w:val="none"/>
    </w:rPr>
  </w:style>
  <w:style w:type="character" w:customStyle="1" w:styleId="21">
    <w:name w:val="Заголовок №2_"/>
    <w:basedOn w:val="a0"/>
    <w:link w:val="22"/>
    <w:rsid w:val="0093412E"/>
    <w:rPr>
      <w:rFonts w:ascii="Times New Roman" w:eastAsia="Times New Roman" w:hAnsi="Times New Roman" w:cs="Times New Roman"/>
      <w:b/>
      <w:bCs/>
      <w:i/>
      <w:iCs/>
      <w:smallCaps w:val="0"/>
      <w:strike w:val="0"/>
      <w:spacing w:val="-6"/>
      <w:sz w:val="45"/>
      <w:szCs w:val="45"/>
      <w:u w:val="none"/>
    </w:rPr>
  </w:style>
  <w:style w:type="character" w:customStyle="1" w:styleId="31">
    <w:name w:val="Основной текст (3)_"/>
    <w:basedOn w:val="a0"/>
    <w:link w:val="32"/>
    <w:rsid w:val="0093412E"/>
    <w:rPr>
      <w:rFonts w:ascii="Times New Roman" w:eastAsia="Times New Roman" w:hAnsi="Times New Roman" w:cs="Times New Roman"/>
      <w:b/>
      <w:bCs/>
      <w:i/>
      <w:iCs/>
      <w:smallCaps w:val="0"/>
      <w:strike w:val="0"/>
      <w:sz w:val="41"/>
      <w:szCs w:val="41"/>
      <w:u w:val="none"/>
    </w:rPr>
  </w:style>
  <w:style w:type="character" w:customStyle="1" w:styleId="226pt0pt">
    <w:name w:val="Заголовок №2 + 26 pt;Интервал 0 pt"/>
    <w:basedOn w:val="21"/>
    <w:rsid w:val="0093412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"/>
      <w:w w:val="100"/>
      <w:position w:val="0"/>
      <w:sz w:val="52"/>
      <w:szCs w:val="52"/>
      <w:u w:val="none"/>
      <w:lang w:val="ru-RU"/>
    </w:rPr>
  </w:style>
  <w:style w:type="character" w:customStyle="1" w:styleId="320">
    <w:name w:val="Заголовок №3 (2)_"/>
    <w:basedOn w:val="a0"/>
    <w:link w:val="321"/>
    <w:rsid w:val="0093412E"/>
    <w:rPr>
      <w:rFonts w:ascii="Times New Roman" w:eastAsia="Times New Roman" w:hAnsi="Times New Roman" w:cs="Times New Roman"/>
      <w:b/>
      <w:bCs/>
      <w:i/>
      <w:iCs/>
      <w:smallCaps w:val="0"/>
      <w:strike w:val="0"/>
      <w:spacing w:val="1"/>
      <w:sz w:val="29"/>
      <w:szCs w:val="29"/>
      <w:u w:val="none"/>
    </w:rPr>
  </w:style>
  <w:style w:type="character" w:customStyle="1" w:styleId="a4">
    <w:name w:val="Основной текст_"/>
    <w:basedOn w:val="a0"/>
    <w:link w:val="23"/>
    <w:rsid w:val="009341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18pt0pt">
    <w:name w:val="Основной текст + 18 pt;Полужирный;Интервал 0 pt"/>
    <w:basedOn w:val="a4"/>
    <w:rsid w:val="009341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36"/>
      <w:szCs w:val="36"/>
      <w:u w:val="none"/>
      <w:lang w:val="ru-RU"/>
    </w:rPr>
  </w:style>
  <w:style w:type="character" w:customStyle="1" w:styleId="85pt0pt">
    <w:name w:val="Основной текст + 8;5 pt;Интервал 0 pt"/>
    <w:basedOn w:val="a4"/>
    <w:rsid w:val="009341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none"/>
      <w:lang w:val="ru-RU"/>
    </w:rPr>
  </w:style>
  <w:style w:type="character" w:customStyle="1" w:styleId="7pt0pt">
    <w:name w:val="Основной текст + 7 pt;Интервал 0 pt"/>
    <w:basedOn w:val="a4"/>
    <w:rsid w:val="009341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4"/>
      <w:szCs w:val="14"/>
      <w:u w:val="none"/>
      <w:lang w:val="ru-RU"/>
    </w:rPr>
  </w:style>
  <w:style w:type="character" w:customStyle="1" w:styleId="105pt0pt">
    <w:name w:val="Основной текст + 10;5 pt;Интервал 0 pt"/>
    <w:basedOn w:val="a4"/>
    <w:rsid w:val="009341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/>
    </w:rPr>
  </w:style>
  <w:style w:type="character" w:customStyle="1" w:styleId="11pt">
    <w:name w:val="Основной текст + 11 pt;Полужирный"/>
    <w:basedOn w:val="a4"/>
    <w:rsid w:val="009341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2"/>
      <w:szCs w:val="22"/>
      <w:u w:val="none"/>
      <w:lang w:val="ru-RU"/>
    </w:rPr>
  </w:style>
  <w:style w:type="character" w:customStyle="1" w:styleId="145pt0pt">
    <w:name w:val="Основной текст + 14;5 pt;Полужирный;Курсив;Интервал 0 pt"/>
    <w:basedOn w:val="a4"/>
    <w:rsid w:val="0093412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29"/>
      <w:szCs w:val="29"/>
      <w:u w:val="none"/>
      <w:lang w:val="ru-RU"/>
    </w:rPr>
  </w:style>
  <w:style w:type="character" w:customStyle="1" w:styleId="4">
    <w:name w:val="Заголовок №4_"/>
    <w:basedOn w:val="a0"/>
    <w:link w:val="40"/>
    <w:rsid w:val="009341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5"/>
      <w:szCs w:val="25"/>
      <w:u w:val="none"/>
    </w:rPr>
  </w:style>
  <w:style w:type="character" w:customStyle="1" w:styleId="5">
    <w:name w:val="Основной текст (5)_"/>
    <w:basedOn w:val="a0"/>
    <w:link w:val="50"/>
    <w:rsid w:val="009341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sz w:val="36"/>
      <w:szCs w:val="36"/>
      <w:u w:val="none"/>
    </w:rPr>
  </w:style>
  <w:style w:type="character" w:customStyle="1" w:styleId="41">
    <w:name w:val="Основной текст (4)_"/>
    <w:basedOn w:val="a0"/>
    <w:link w:val="42"/>
    <w:rsid w:val="009341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7"/>
      <w:szCs w:val="17"/>
      <w:u w:val="none"/>
    </w:rPr>
  </w:style>
  <w:style w:type="character" w:customStyle="1" w:styleId="24">
    <w:name w:val="Колонтитул (2)_"/>
    <w:basedOn w:val="a0"/>
    <w:link w:val="25"/>
    <w:rsid w:val="009341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9"/>
      <w:szCs w:val="29"/>
      <w:u w:val="none"/>
    </w:rPr>
  </w:style>
  <w:style w:type="character" w:customStyle="1" w:styleId="a5">
    <w:name w:val="Подпись к картинке_"/>
    <w:basedOn w:val="a0"/>
    <w:link w:val="a6"/>
    <w:rsid w:val="009341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6">
    <w:name w:val="Основной текст (6)_"/>
    <w:basedOn w:val="a0"/>
    <w:link w:val="60"/>
    <w:rsid w:val="009341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7">
    <w:name w:val="Основной текст (7)_"/>
    <w:basedOn w:val="a0"/>
    <w:link w:val="70"/>
    <w:rsid w:val="009341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5"/>
      <w:sz w:val="26"/>
      <w:szCs w:val="26"/>
      <w:u w:val="none"/>
    </w:rPr>
  </w:style>
  <w:style w:type="character" w:customStyle="1" w:styleId="71">
    <w:name w:val="Основной текст (7)"/>
    <w:basedOn w:val="7"/>
    <w:rsid w:val="009341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"/>
      <w:w w:val="100"/>
      <w:position w:val="0"/>
      <w:sz w:val="26"/>
      <w:szCs w:val="26"/>
      <w:u w:val="single"/>
      <w:lang w:val="ru-RU"/>
    </w:rPr>
  </w:style>
  <w:style w:type="character" w:customStyle="1" w:styleId="11">
    <w:name w:val="Основной текст1"/>
    <w:basedOn w:val="a4"/>
    <w:rsid w:val="009341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single"/>
      <w:lang w:val="ru-RU"/>
    </w:rPr>
  </w:style>
  <w:style w:type="character" w:customStyle="1" w:styleId="8">
    <w:name w:val="Основной текст (8)_"/>
    <w:basedOn w:val="a0"/>
    <w:link w:val="80"/>
    <w:rsid w:val="009341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5"/>
      <w:szCs w:val="25"/>
      <w:u w:val="none"/>
    </w:rPr>
  </w:style>
  <w:style w:type="character" w:customStyle="1" w:styleId="43">
    <w:name w:val="Колонтитул (4)_"/>
    <w:basedOn w:val="a0"/>
    <w:link w:val="44"/>
    <w:rsid w:val="009341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a7">
    <w:name w:val="Колонтитул_"/>
    <w:basedOn w:val="a0"/>
    <w:link w:val="a8"/>
    <w:rsid w:val="009341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7"/>
      <w:szCs w:val="17"/>
      <w:u w:val="none"/>
    </w:rPr>
  </w:style>
  <w:style w:type="character" w:customStyle="1" w:styleId="33">
    <w:name w:val="Колонтитул (3)_"/>
    <w:basedOn w:val="a0"/>
    <w:link w:val="34"/>
    <w:rsid w:val="009341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6"/>
      <w:szCs w:val="16"/>
      <w:u w:val="none"/>
    </w:rPr>
  </w:style>
  <w:style w:type="character" w:customStyle="1" w:styleId="9">
    <w:name w:val="Основной текст (9)_"/>
    <w:basedOn w:val="a0"/>
    <w:link w:val="90"/>
    <w:rsid w:val="009341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2"/>
      <w:szCs w:val="12"/>
      <w:u w:val="none"/>
    </w:rPr>
  </w:style>
  <w:style w:type="character" w:customStyle="1" w:styleId="91">
    <w:name w:val="Основной текст (9) + Малые прописные"/>
    <w:basedOn w:val="9"/>
    <w:rsid w:val="0093412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4"/>
      <w:w w:val="100"/>
      <w:position w:val="0"/>
      <w:sz w:val="12"/>
      <w:szCs w:val="12"/>
      <w:u w:val="none"/>
      <w:lang w:val="ru-RU"/>
    </w:rPr>
  </w:style>
  <w:style w:type="character" w:customStyle="1" w:styleId="100">
    <w:name w:val="Основной текст (10)_"/>
    <w:basedOn w:val="a0"/>
    <w:link w:val="101"/>
    <w:rsid w:val="009341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2"/>
      <w:szCs w:val="22"/>
      <w:u w:val="none"/>
    </w:rPr>
  </w:style>
  <w:style w:type="character" w:customStyle="1" w:styleId="102">
    <w:name w:val="Основной текст (10)"/>
    <w:basedOn w:val="100"/>
    <w:rsid w:val="009341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2"/>
      <w:szCs w:val="22"/>
      <w:u w:val="single"/>
      <w:lang w:val="ru-RU"/>
    </w:rPr>
  </w:style>
  <w:style w:type="character" w:customStyle="1" w:styleId="26">
    <w:name w:val="Подпись к картинке (2)_"/>
    <w:basedOn w:val="a0"/>
    <w:link w:val="27"/>
    <w:rsid w:val="009341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2"/>
      <w:szCs w:val="22"/>
      <w:u w:val="none"/>
    </w:rPr>
  </w:style>
  <w:style w:type="paragraph" w:customStyle="1" w:styleId="30">
    <w:name w:val="Заголовок №3"/>
    <w:basedOn w:val="a"/>
    <w:link w:val="3"/>
    <w:rsid w:val="0093412E"/>
    <w:pPr>
      <w:shd w:val="clear" w:color="auto" w:fill="FFFFFF"/>
      <w:spacing w:after="1020" w:line="0" w:lineRule="atLeast"/>
      <w:outlineLvl w:val="2"/>
    </w:pPr>
    <w:rPr>
      <w:rFonts w:ascii="Times New Roman" w:eastAsia="Times New Roman" w:hAnsi="Times New Roman" w:cs="Times New Roman"/>
      <w:b/>
      <w:bCs/>
      <w:spacing w:val="3"/>
      <w:sz w:val="29"/>
      <w:szCs w:val="29"/>
    </w:rPr>
  </w:style>
  <w:style w:type="paragraph" w:customStyle="1" w:styleId="20">
    <w:name w:val="Основной текст (2)"/>
    <w:basedOn w:val="a"/>
    <w:link w:val="2"/>
    <w:rsid w:val="0093412E"/>
    <w:pPr>
      <w:shd w:val="clear" w:color="auto" w:fill="FFFFFF"/>
      <w:spacing w:before="1020" w:after="1560" w:line="374" w:lineRule="exact"/>
      <w:jc w:val="center"/>
    </w:pPr>
    <w:rPr>
      <w:rFonts w:ascii="Times New Roman" w:eastAsia="Times New Roman" w:hAnsi="Times New Roman" w:cs="Times New Roman"/>
      <w:b/>
      <w:bCs/>
      <w:i/>
      <w:iCs/>
      <w:spacing w:val="1"/>
      <w:sz w:val="29"/>
      <w:szCs w:val="29"/>
    </w:rPr>
  </w:style>
  <w:style w:type="paragraph" w:customStyle="1" w:styleId="10">
    <w:name w:val="Заголовок №1"/>
    <w:basedOn w:val="a"/>
    <w:link w:val="1"/>
    <w:rsid w:val="0093412E"/>
    <w:pPr>
      <w:shd w:val="clear" w:color="auto" w:fill="FFFFFF"/>
      <w:spacing w:before="1560"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i/>
      <w:iCs/>
      <w:spacing w:val="-3"/>
      <w:sz w:val="67"/>
      <w:szCs w:val="67"/>
    </w:rPr>
  </w:style>
  <w:style w:type="paragraph" w:customStyle="1" w:styleId="22">
    <w:name w:val="Заголовок №2"/>
    <w:basedOn w:val="a"/>
    <w:link w:val="21"/>
    <w:rsid w:val="0093412E"/>
    <w:pPr>
      <w:shd w:val="clear" w:color="auto" w:fill="FFFFFF"/>
      <w:spacing w:before="240" w:after="114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i/>
      <w:iCs/>
      <w:spacing w:val="-6"/>
      <w:sz w:val="45"/>
      <w:szCs w:val="45"/>
    </w:rPr>
  </w:style>
  <w:style w:type="paragraph" w:customStyle="1" w:styleId="32">
    <w:name w:val="Основной текст (3)"/>
    <w:basedOn w:val="a"/>
    <w:link w:val="31"/>
    <w:rsid w:val="0093412E"/>
    <w:pPr>
      <w:shd w:val="clear" w:color="auto" w:fill="FFFFFF"/>
      <w:spacing w:before="1140" w:after="60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41"/>
      <w:szCs w:val="41"/>
    </w:rPr>
  </w:style>
  <w:style w:type="paragraph" w:customStyle="1" w:styleId="321">
    <w:name w:val="Заголовок №3 (2)"/>
    <w:basedOn w:val="a"/>
    <w:link w:val="320"/>
    <w:rsid w:val="0093412E"/>
    <w:pPr>
      <w:shd w:val="clear" w:color="auto" w:fill="FFFFFF"/>
      <w:spacing w:after="378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i/>
      <w:iCs/>
      <w:spacing w:val="1"/>
      <w:sz w:val="29"/>
      <w:szCs w:val="29"/>
    </w:rPr>
  </w:style>
  <w:style w:type="paragraph" w:customStyle="1" w:styleId="23">
    <w:name w:val="Основной текст2"/>
    <w:basedOn w:val="a"/>
    <w:link w:val="a4"/>
    <w:rsid w:val="0093412E"/>
    <w:pPr>
      <w:shd w:val="clear" w:color="auto" w:fill="FFFFFF"/>
      <w:spacing w:after="180" w:line="480" w:lineRule="exact"/>
      <w:jc w:val="both"/>
    </w:pPr>
    <w:rPr>
      <w:rFonts w:ascii="Times New Roman" w:eastAsia="Times New Roman" w:hAnsi="Times New Roman" w:cs="Times New Roman"/>
      <w:spacing w:val="2"/>
      <w:sz w:val="25"/>
      <w:szCs w:val="25"/>
    </w:rPr>
  </w:style>
  <w:style w:type="paragraph" w:customStyle="1" w:styleId="40">
    <w:name w:val="Заголовок №4"/>
    <w:basedOn w:val="a"/>
    <w:link w:val="4"/>
    <w:rsid w:val="0093412E"/>
    <w:pPr>
      <w:shd w:val="clear" w:color="auto" w:fill="FFFFFF"/>
      <w:spacing w:line="480" w:lineRule="exact"/>
      <w:ind w:hanging="1100"/>
      <w:jc w:val="both"/>
      <w:outlineLvl w:val="3"/>
    </w:pPr>
    <w:rPr>
      <w:rFonts w:ascii="Times New Roman" w:eastAsia="Times New Roman" w:hAnsi="Times New Roman" w:cs="Times New Roman"/>
      <w:b/>
      <w:bCs/>
      <w:spacing w:val="-1"/>
      <w:sz w:val="25"/>
      <w:szCs w:val="25"/>
    </w:rPr>
  </w:style>
  <w:style w:type="paragraph" w:customStyle="1" w:styleId="50">
    <w:name w:val="Основной текст (5)"/>
    <w:basedOn w:val="a"/>
    <w:link w:val="5"/>
    <w:rsid w:val="0093412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8"/>
      <w:sz w:val="36"/>
      <w:szCs w:val="36"/>
    </w:rPr>
  </w:style>
  <w:style w:type="paragraph" w:customStyle="1" w:styleId="42">
    <w:name w:val="Основной текст (4)"/>
    <w:basedOn w:val="a"/>
    <w:link w:val="41"/>
    <w:rsid w:val="0093412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"/>
      <w:sz w:val="17"/>
      <w:szCs w:val="17"/>
    </w:rPr>
  </w:style>
  <w:style w:type="paragraph" w:customStyle="1" w:styleId="25">
    <w:name w:val="Колонтитул (2)"/>
    <w:basedOn w:val="a"/>
    <w:link w:val="24"/>
    <w:rsid w:val="0093412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5"/>
      <w:sz w:val="29"/>
      <w:szCs w:val="29"/>
    </w:rPr>
  </w:style>
  <w:style w:type="paragraph" w:customStyle="1" w:styleId="a6">
    <w:name w:val="Подпись к картинке"/>
    <w:basedOn w:val="a"/>
    <w:link w:val="a5"/>
    <w:rsid w:val="0093412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4"/>
      <w:sz w:val="21"/>
      <w:szCs w:val="21"/>
    </w:rPr>
  </w:style>
  <w:style w:type="paragraph" w:customStyle="1" w:styleId="60">
    <w:name w:val="Основной текст (6)"/>
    <w:basedOn w:val="a"/>
    <w:link w:val="6"/>
    <w:rsid w:val="0093412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4"/>
      <w:sz w:val="21"/>
      <w:szCs w:val="21"/>
    </w:rPr>
  </w:style>
  <w:style w:type="paragraph" w:customStyle="1" w:styleId="70">
    <w:name w:val="Основной текст (7)"/>
    <w:basedOn w:val="a"/>
    <w:link w:val="7"/>
    <w:rsid w:val="0093412E"/>
    <w:pPr>
      <w:shd w:val="clear" w:color="auto" w:fill="FFFFFF"/>
      <w:spacing w:before="420" w:after="180" w:line="0" w:lineRule="atLeast"/>
      <w:ind w:firstLine="700"/>
      <w:jc w:val="both"/>
    </w:pPr>
    <w:rPr>
      <w:rFonts w:ascii="Times New Roman" w:eastAsia="Times New Roman" w:hAnsi="Times New Roman" w:cs="Times New Roman"/>
      <w:i/>
      <w:iCs/>
      <w:spacing w:val="-5"/>
      <w:sz w:val="26"/>
      <w:szCs w:val="26"/>
    </w:rPr>
  </w:style>
  <w:style w:type="paragraph" w:customStyle="1" w:styleId="80">
    <w:name w:val="Основной текст (8)"/>
    <w:basedOn w:val="a"/>
    <w:link w:val="8"/>
    <w:rsid w:val="0093412E"/>
    <w:pPr>
      <w:shd w:val="clear" w:color="auto" w:fill="FFFFFF"/>
      <w:spacing w:before="480" w:line="480" w:lineRule="exact"/>
      <w:jc w:val="center"/>
    </w:pPr>
    <w:rPr>
      <w:rFonts w:ascii="Times New Roman" w:eastAsia="Times New Roman" w:hAnsi="Times New Roman" w:cs="Times New Roman"/>
      <w:b/>
      <w:bCs/>
      <w:spacing w:val="-1"/>
      <w:sz w:val="25"/>
      <w:szCs w:val="25"/>
    </w:rPr>
  </w:style>
  <w:style w:type="paragraph" w:customStyle="1" w:styleId="44">
    <w:name w:val="Колонтитул (4)"/>
    <w:basedOn w:val="a"/>
    <w:link w:val="43"/>
    <w:rsid w:val="0093412E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a8">
    <w:name w:val="Колонтитул"/>
    <w:basedOn w:val="a"/>
    <w:link w:val="a7"/>
    <w:rsid w:val="0093412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"/>
      <w:sz w:val="17"/>
      <w:szCs w:val="17"/>
    </w:rPr>
  </w:style>
  <w:style w:type="paragraph" w:customStyle="1" w:styleId="34">
    <w:name w:val="Колонтитул (3)"/>
    <w:basedOn w:val="a"/>
    <w:link w:val="33"/>
    <w:rsid w:val="0093412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"/>
      <w:sz w:val="16"/>
      <w:szCs w:val="16"/>
    </w:rPr>
  </w:style>
  <w:style w:type="paragraph" w:customStyle="1" w:styleId="90">
    <w:name w:val="Основной текст (9)"/>
    <w:basedOn w:val="a"/>
    <w:link w:val="9"/>
    <w:rsid w:val="0093412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4"/>
      <w:sz w:val="12"/>
      <w:szCs w:val="12"/>
    </w:rPr>
  </w:style>
  <w:style w:type="paragraph" w:customStyle="1" w:styleId="101">
    <w:name w:val="Основной текст (10)"/>
    <w:basedOn w:val="a"/>
    <w:link w:val="100"/>
    <w:rsid w:val="0093412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spacing w:val="2"/>
      <w:sz w:val="22"/>
      <w:szCs w:val="22"/>
    </w:rPr>
  </w:style>
  <w:style w:type="paragraph" w:customStyle="1" w:styleId="27">
    <w:name w:val="Подпись к картинке (2)"/>
    <w:basedOn w:val="a"/>
    <w:link w:val="26"/>
    <w:rsid w:val="0093412E"/>
    <w:pPr>
      <w:shd w:val="clear" w:color="auto" w:fill="FFFFFF"/>
      <w:spacing w:line="264" w:lineRule="exact"/>
      <w:jc w:val="both"/>
    </w:pPr>
    <w:rPr>
      <w:rFonts w:ascii="Times New Roman" w:eastAsia="Times New Roman" w:hAnsi="Times New Roman" w:cs="Times New Roman"/>
      <w:b/>
      <w:bCs/>
      <w:spacing w:val="2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A5615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5615B"/>
    <w:rPr>
      <w:color w:val="000000"/>
    </w:rPr>
  </w:style>
  <w:style w:type="paragraph" w:styleId="ab">
    <w:name w:val="footer"/>
    <w:basedOn w:val="a"/>
    <w:link w:val="ac"/>
    <w:uiPriority w:val="99"/>
    <w:unhideWhenUsed/>
    <w:rsid w:val="00A5615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5615B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A5615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5615B"/>
    <w:rPr>
      <w:rFonts w:ascii="Tahoma" w:hAnsi="Tahoma" w:cs="Tahoma"/>
      <w:color w:val="000000"/>
      <w:sz w:val="16"/>
      <w:szCs w:val="16"/>
    </w:rPr>
  </w:style>
  <w:style w:type="character" w:styleId="af">
    <w:name w:val="page number"/>
    <w:basedOn w:val="a0"/>
    <w:rsid w:val="00A5615B"/>
  </w:style>
  <w:style w:type="character" w:customStyle="1" w:styleId="110">
    <w:name w:val="Основной текст (11)_"/>
    <w:basedOn w:val="a0"/>
    <w:link w:val="111"/>
    <w:rsid w:val="004B59DA"/>
    <w:rPr>
      <w:rFonts w:ascii="Times New Roman" w:eastAsia="Times New Roman" w:hAnsi="Times New Roman" w:cs="Times New Roman"/>
      <w:i/>
      <w:iCs/>
      <w:spacing w:val="5"/>
      <w:sz w:val="25"/>
      <w:szCs w:val="25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4B59DA"/>
    <w:pPr>
      <w:shd w:val="clear" w:color="auto" w:fill="FFFFFF"/>
      <w:spacing w:line="480" w:lineRule="exact"/>
      <w:ind w:firstLine="700"/>
      <w:jc w:val="both"/>
    </w:pPr>
    <w:rPr>
      <w:rFonts w:ascii="Times New Roman" w:eastAsia="Times New Roman" w:hAnsi="Times New Roman" w:cs="Times New Roman"/>
      <w:i/>
      <w:iCs/>
      <w:color w:val="auto"/>
      <w:spacing w:val="5"/>
      <w:sz w:val="25"/>
      <w:szCs w:val="25"/>
    </w:rPr>
  </w:style>
  <w:style w:type="paragraph" w:styleId="af0">
    <w:name w:val="List Paragraph"/>
    <w:basedOn w:val="a"/>
    <w:uiPriority w:val="34"/>
    <w:qFormat/>
    <w:rsid w:val="004F50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footer" Target="footer1.xml"/><Relationship Id="rId19" Type="http://schemas.openxmlformats.org/officeDocument/2006/relationships/image" Target="media/image9.pn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96BBA-1ADE-495F-A40C-36C95E46A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3636</Words>
  <Characters>20728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Технологическая карта</vt:lpstr>
    </vt:vector>
  </TitlesOfParts>
  <Company>Microsoft</Company>
  <LinksUpToDate>false</LinksUpToDate>
  <CharactersWithSpaces>24316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Технологическая карта</dc:title>
  <dc:creator>AvdeevaE</dc:creator>
  <cp:lastModifiedBy>Windows User</cp:lastModifiedBy>
  <cp:revision>5</cp:revision>
  <cp:lastPrinted>2017-02-07T03:44:00Z</cp:lastPrinted>
  <dcterms:created xsi:type="dcterms:W3CDTF">2017-02-05T16:46:00Z</dcterms:created>
  <dcterms:modified xsi:type="dcterms:W3CDTF">2017-02-09T07:16:00Z</dcterms:modified>
</cp:coreProperties>
</file>