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8" w:rsidRPr="00755695" w:rsidRDefault="00C33C71" w:rsidP="00755695">
      <w:pPr>
        <w:pStyle w:val="210"/>
        <w:widowControl w:val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0;margin-top:-17.1pt;width:512.15pt;height:786.65pt;z-index:251657728;mso-position-horizontal:center;mso-width-relative:margin;mso-height-relative:margin" strokecolor="white">
            <v:textbox>
              <w:txbxContent>
                <w:p w:rsidR="009D2059" w:rsidRPr="009B51D8" w:rsidRDefault="00A030A4" w:rsidP="009D2059">
                  <w:pPr>
                    <w:spacing w:line="360" w:lineRule="auto"/>
                    <w:ind w:left="5529" w:firstLine="0"/>
                    <w:jc w:val="lef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</w:p>
                <w:p w:rsidR="00A24D7D" w:rsidRPr="00EC25E2" w:rsidRDefault="00A24D7D" w:rsidP="009D2059">
                  <w:pPr>
                    <w:ind w:left="5529" w:firstLine="0"/>
                    <w:jc w:val="left"/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24D7D" w:rsidRPr="00EC25E2" w:rsidRDefault="00A24D7D" w:rsidP="00A24D7D">
                  <w:pPr>
                    <w:rPr>
                      <w:rFonts w:ascii="Times New Roman" w:hAnsi="Times New Roman"/>
                    </w:rPr>
                  </w:pPr>
                </w:p>
                <w:p w:rsidR="00AB72FA" w:rsidRPr="00A030A4" w:rsidRDefault="00AB72FA" w:rsidP="00AB72FA">
                  <w:pPr>
                    <w:shd w:val="clear" w:color="auto" w:fill="FFFFFF"/>
                    <w:spacing w:before="1200"/>
                    <w:ind w:right="119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</w:rPr>
                    <w:t xml:space="preserve">ТЕХНОЛОГИЧЕСКАЯ </w:t>
                  </w:r>
                  <w:r w:rsidR="00446B09">
                    <w:rPr>
                      <w:b/>
                      <w:sz w:val="28"/>
                      <w:szCs w:val="28"/>
                    </w:rPr>
                    <w:t>КАРТА№</w:t>
                  </w:r>
                  <w:r w:rsidR="00A030A4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B72FA" w:rsidRPr="009E5025" w:rsidRDefault="00AB72FA" w:rsidP="00AB72FA">
                  <w:pPr>
                    <w:ind w:right="11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3DDE" w:rsidRPr="003739D7" w:rsidRDefault="00523DDE" w:rsidP="00523DDE">
                  <w:pPr>
                    <w:spacing w:before="120" w:after="120"/>
                    <w:ind w:right="79"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15764A">
                    <w:rPr>
                      <w:rFonts w:ascii="Times New Roman" w:hAnsi="Times New Roman"/>
                      <w:b/>
                      <w:spacing w:val="3"/>
                      <w:szCs w:val="24"/>
                    </w:rPr>
                    <w:t xml:space="preserve">на монтаж ограждения </w:t>
                  </w:r>
                  <w:r>
                    <w:rPr>
                      <w:rFonts w:ascii="Times New Roman" w:hAnsi="Times New Roman"/>
                      <w:b/>
                      <w:spacing w:val="3"/>
                      <w:szCs w:val="24"/>
                    </w:rPr>
                    <w:t>УЗА</w:t>
                  </w:r>
                </w:p>
                <w:p w:rsidR="00AB72FA" w:rsidRPr="009E5025" w:rsidRDefault="00AB72FA" w:rsidP="002854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025">
                    <w:rPr>
                      <w:b/>
                      <w:sz w:val="28"/>
                      <w:szCs w:val="28"/>
                    </w:rPr>
                    <w:t xml:space="preserve"> по объекту:</w:t>
                  </w:r>
                </w:p>
                <w:bookmarkEnd w:id="0"/>
                <w:p w:rsidR="00AB72FA" w:rsidRPr="009E5025" w:rsidRDefault="00AB72FA" w:rsidP="00AB72FA">
                  <w:pPr>
                    <w:ind w:right="11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B51D8" w:rsidRPr="00B044BC" w:rsidRDefault="00A030A4" w:rsidP="009B51D8">
                  <w:pPr>
                    <w:pStyle w:val="23"/>
                    <w:ind w:left="0" w:right="140" w:firstLine="0"/>
                    <w:jc w:val="center"/>
                    <w:rPr>
                      <w:rStyle w:val="FontStyle4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AB72FA" w:rsidRPr="006470B9" w:rsidRDefault="00AB72FA" w:rsidP="00AB72FA">
                  <w:pPr>
                    <w:pStyle w:val="212"/>
                    <w:rPr>
                      <w:b/>
                      <w:sz w:val="28"/>
                      <w:szCs w:val="28"/>
                    </w:rPr>
                  </w:pPr>
                </w:p>
                <w:p w:rsidR="00AB72FA" w:rsidRPr="00523DDE" w:rsidRDefault="00A030A4" w:rsidP="00AB72FA">
                  <w:pPr>
                    <w:pStyle w:val="212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470B9" w:rsidRDefault="006470B9" w:rsidP="006470B9">
                  <w:pPr>
                    <w:jc w:val="center"/>
                  </w:pPr>
                </w:p>
                <w:p w:rsidR="00104B9C" w:rsidRPr="009D2059" w:rsidRDefault="00104B9C" w:rsidP="00104B9C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104B9C" w:rsidRPr="00F66ACA" w:rsidRDefault="00104B9C" w:rsidP="00104B9C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104B9C" w:rsidRPr="00104B9C" w:rsidRDefault="00104B9C" w:rsidP="00104B9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F6DF3" w:rsidRDefault="003F6DF3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8A70F5" w:rsidRDefault="008A70F5" w:rsidP="008A70F5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  <w:p w:rsidR="003F6DF3" w:rsidRDefault="003F6DF3" w:rsidP="00104B9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04B9C" w:rsidRPr="008A70F5" w:rsidRDefault="00104B9C" w:rsidP="00104B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70F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8A70F5" w:rsidRPr="008A70F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51D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A70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 w:rsidR="009778DF" w:rsidRPr="008A70F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5624D7" w:rsidRPr="00755695" w:rsidRDefault="005624D7" w:rsidP="00755695">
      <w:pPr>
        <w:pStyle w:val="210"/>
        <w:widowControl w:val="0"/>
        <w:jc w:val="left"/>
        <w:rPr>
          <w:rFonts w:ascii="Times New Roman" w:hAnsi="Times New Roman"/>
          <w:szCs w:val="24"/>
        </w:rPr>
      </w:pPr>
    </w:p>
    <w:p w:rsidR="00177844" w:rsidRPr="00755695" w:rsidRDefault="00177844" w:rsidP="00755695">
      <w:pPr>
        <w:pStyle w:val="210"/>
        <w:widowControl w:val="0"/>
        <w:jc w:val="left"/>
        <w:rPr>
          <w:rFonts w:ascii="Times New Roman" w:hAnsi="Times New Roman"/>
          <w:szCs w:val="24"/>
        </w:rPr>
      </w:pPr>
    </w:p>
    <w:p w:rsidR="00177844" w:rsidRPr="00755695" w:rsidRDefault="00177844" w:rsidP="00755695">
      <w:pPr>
        <w:pStyle w:val="210"/>
        <w:widowControl w:val="0"/>
        <w:jc w:val="left"/>
        <w:rPr>
          <w:rFonts w:ascii="Times New Roman" w:hAnsi="Times New Roman"/>
          <w:szCs w:val="24"/>
        </w:rPr>
      </w:pPr>
    </w:p>
    <w:p w:rsidR="00177844" w:rsidRPr="00755695" w:rsidRDefault="00177844" w:rsidP="00755695">
      <w:pPr>
        <w:pStyle w:val="210"/>
        <w:widowControl w:val="0"/>
        <w:jc w:val="left"/>
        <w:rPr>
          <w:rFonts w:ascii="Times New Roman" w:hAnsi="Times New Roman"/>
          <w:szCs w:val="24"/>
        </w:rPr>
      </w:pPr>
    </w:p>
    <w:p w:rsidR="00177844" w:rsidRPr="00755695" w:rsidRDefault="00177844" w:rsidP="00755695">
      <w:pPr>
        <w:pStyle w:val="210"/>
        <w:widowControl w:val="0"/>
        <w:jc w:val="left"/>
        <w:rPr>
          <w:rFonts w:ascii="Times New Roman" w:hAnsi="Times New Roman"/>
          <w:szCs w:val="24"/>
        </w:rPr>
      </w:pPr>
    </w:p>
    <w:p w:rsidR="00177844" w:rsidRPr="00755695" w:rsidRDefault="00177844" w:rsidP="00755695">
      <w:pPr>
        <w:pStyle w:val="210"/>
        <w:widowControl w:val="0"/>
        <w:jc w:val="left"/>
        <w:rPr>
          <w:rFonts w:ascii="Times New Roman" w:hAnsi="Times New Roman"/>
          <w:szCs w:val="24"/>
        </w:rPr>
        <w:sectPr w:rsidR="00177844" w:rsidRPr="00755695" w:rsidSect="00FB6396">
          <w:headerReference w:type="first" r:id="rId8"/>
          <w:footerReference w:type="first" r:id="rId9"/>
          <w:pgSz w:w="11907" w:h="16840" w:code="9"/>
          <w:pgMar w:top="850" w:right="567" w:bottom="567" w:left="1361" w:header="0" w:footer="0" w:gutter="0"/>
          <w:pgNumType w:start="1"/>
          <w:cols w:space="720"/>
          <w:titlePg/>
          <w:docGrid w:linePitch="78"/>
        </w:sectPr>
      </w:pPr>
    </w:p>
    <w:p w:rsidR="00523DDE" w:rsidRPr="0015764A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/>
        <w:ind w:left="840" w:right="200" w:firstLine="6"/>
        <w:jc w:val="center"/>
        <w:rPr>
          <w:rFonts w:ascii="Arial" w:hAnsi="Arial" w:cs="Arial"/>
          <w:b/>
          <w:szCs w:val="24"/>
        </w:rPr>
      </w:pPr>
      <w:bookmarkStart w:id="1" w:name="_Toc272057834"/>
      <w:r w:rsidRPr="0015764A">
        <w:rPr>
          <w:rFonts w:ascii="Arial" w:hAnsi="Arial" w:cs="Arial"/>
          <w:b/>
          <w:szCs w:val="24"/>
        </w:rPr>
        <w:lastRenderedPageBreak/>
        <w:t>СОДЕРЖАНИЕ</w:t>
      </w:r>
      <w:bookmarkEnd w:id="1"/>
    </w:p>
    <w:p w:rsidR="00523DDE" w:rsidRDefault="009D2DC9" w:rsidP="00523DDE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15764A">
        <w:rPr>
          <w:rStyle w:val="af1"/>
          <w:rFonts w:ascii="Arial" w:hAnsi="Arial" w:cs="Arial"/>
          <w:b w:val="0"/>
          <w:bCs/>
          <w:caps w:val="0"/>
          <w:color w:val="auto"/>
          <w:sz w:val="24"/>
          <w:szCs w:val="24"/>
          <w:u w:val="none"/>
        </w:rPr>
        <w:fldChar w:fldCharType="begin"/>
      </w:r>
      <w:r w:rsidR="00523DDE" w:rsidRPr="0015764A">
        <w:rPr>
          <w:rStyle w:val="af1"/>
          <w:rFonts w:ascii="Arial" w:hAnsi="Arial" w:cs="Arial"/>
          <w:b w:val="0"/>
          <w:bCs/>
          <w:caps w:val="0"/>
          <w:color w:val="auto"/>
          <w:sz w:val="24"/>
          <w:szCs w:val="24"/>
          <w:u w:val="none"/>
        </w:rPr>
        <w:instrText xml:space="preserve"> TOC \o "1-3" \h \z \u </w:instrText>
      </w:r>
      <w:r w:rsidRPr="0015764A">
        <w:rPr>
          <w:rStyle w:val="af1"/>
          <w:rFonts w:ascii="Arial" w:hAnsi="Arial" w:cs="Arial"/>
          <w:b w:val="0"/>
          <w:bCs/>
          <w:caps w:val="0"/>
          <w:color w:val="auto"/>
          <w:sz w:val="24"/>
          <w:szCs w:val="24"/>
          <w:u w:val="none"/>
        </w:rPr>
        <w:fldChar w:fldCharType="separate"/>
      </w:r>
      <w:hyperlink w:anchor="_Toc297102301" w:history="1">
        <w:r w:rsidR="00523DDE" w:rsidRPr="00A548FA">
          <w:rPr>
            <w:rStyle w:val="af1"/>
            <w:rFonts w:cs="Arial"/>
            <w:noProof/>
            <w:snapToGrid w:val="0"/>
          </w:rPr>
          <w:t>1.</w:t>
        </w:r>
        <w:r w:rsidR="00523DDE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23DDE" w:rsidRPr="00A548FA">
          <w:rPr>
            <w:rStyle w:val="af1"/>
            <w:rFonts w:cs="Arial"/>
            <w:noProof/>
            <w:snapToGrid w:val="0"/>
          </w:rPr>
          <w:t>ОБЛАСТЬ ПРИМЕНЕНИЯ</w:t>
        </w:r>
        <w:r w:rsidR="00523DDE">
          <w:rPr>
            <w:noProof/>
            <w:webHidden/>
          </w:rPr>
          <w:tab/>
        </w:r>
        <w:r w:rsidR="00572839">
          <w:rPr>
            <w:noProof/>
            <w:webHidden/>
          </w:rPr>
          <w:t>3</w:t>
        </w:r>
      </w:hyperlink>
    </w:p>
    <w:p w:rsidR="00523DDE" w:rsidRDefault="00C33C71" w:rsidP="00523DDE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102302" w:history="1">
        <w:r w:rsidR="00523DDE" w:rsidRPr="00A548FA">
          <w:rPr>
            <w:rStyle w:val="af1"/>
            <w:rFonts w:cs="Arial"/>
            <w:noProof/>
            <w:snapToGrid w:val="0"/>
          </w:rPr>
          <w:t>2.</w:t>
        </w:r>
        <w:r w:rsidR="00523DDE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23DDE" w:rsidRPr="00A548FA">
          <w:rPr>
            <w:rStyle w:val="af1"/>
            <w:rFonts w:cs="Arial"/>
            <w:noProof/>
            <w:snapToGrid w:val="0"/>
          </w:rPr>
          <w:t>ОРГАНИЗАЦИЯ И ТЕХНОЛОГИЯ ВЫПОЛНЕНИЯ РАБОТ</w:t>
        </w:r>
        <w:r w:rsidR="00523DDE">
          <w:rPr>
            <w:noProof/>
            <w:webHidden/>
          </w:rPr>
          <w:tab/>
        </w:r>
        <w:r w:rsidR="00572839">
          <w:rPr>
            <w:noProof/>
            <w:webHidden/>
          </w:rPr>
          <w:t>3</w:t>
        </w:r>
      </w:hyperlink>
    </w:p>
    <w:p w:rsidR="00523DDE" w:rsidRDefault="00C33C71" w:rsidP="00523DDE">
      <w:pPr>
        <w:pStyle w:val="11"/>
        <w:tabs>
          <w:tab w:val="left" w:pos="960"/>
          <w:tab w:val="right" w:leader="dot" w:pos="9969"/>
        </w:tabs>
        <w:ind w:left="567" w:firstLine="0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102303" w:history="1">
        <w:r w:rsidR="00523DDE" w:rsidRPr="00A548FA">
          <w:rPr>
            <w:rStyle w:val="af1"/>
            <w:rFonts w:cs="Arial"/>
            <w:noProof/>
            <w:snapToGrid w:val="0"/>
          </w:rPr>
          <w:t>3.</w:t>
        </w:r>
        <w:r w:rsidR="00523DDE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23DDE" w:rsidRPr="00A548FA">
          <w:rPr>
            <w:rStyle w:val="af1"/>
            <w:rFonts w:cs="Arial"/>
            <w:noProof/>
            <w:snapToGrid w:val="0"/>
          </w:rPr>
          <w:t>ПОТРЕБНОСТЬ В МАШИНАХ И МЕХАНИЗМАХ, ТЕХНОЛОГИЧЕСКОЙ ОСНАСТКЕ И МАТЕРИАЛАХ</w:t>
        </w:r>
        <w:r w:rsidR="00523DDE">
          <w:rPr>
            <w:noProof/>
            <w:webHidden/>
          </w:rPr>
          <w:tab/>
        </w:r>
        <w:r w:rsidR="00572839">
          <w:rPr>
            <w:noProof/>
            <w:webHidden/>
          </w:rPr>
          <w:t>4</w:t>
        </w:r>
      </w:hyperlink>
    </w:p>
    <w:p w:rsidR="00523DDE" w:rsidRDefault="00C33C71" w:rsidP="00523DDE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102304" w:history="1">
        <w:r w:rsidR="00523DDE" w:rsidRPr="00A548FA">
          <w:rPr>
            <w:rStyle w:val="af1"/>
            <w:rFonts w:cs="Arial"/>
            <w:noProof/>
            <w:snapToGrid w:val="0"/>
          </w:rPr>
          <w:t>4.</w:t>
        </w:r>
        <w:r w:rsidR="00523DDE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23DDE" w:rsidRPr="00A548FA">
          <w:rPr>
            <w:rStyle w:val="af1"/>
            <w:rFonts w:cs="Arial"/>
            <w:noProof/>
            <w:snapToGrid w:val="0"/>
          </w:rPr>
          <w:t>СОСТАВ БРИГАДЫ ПО ПРОФЕССИЯМ</w:t>
        </w:r>
        <w:r w:rsidR="00523DDE">
          <w:rPr>
            <w:noProof/>
            <w:webHidden/>
          </w:rPr>
          <w:tab/>
        </w:r>
        <w:r w:rsidR="00572839">
          <w:rPr>
            <w:noProof/>
            <w:webHidden/>
          </w:rPr>
          <w:t>4</w:t>
        </w:r>
      </w:hyperlink>
    </w:p>
    <w:p w:rsidR="00523DDE" w:rsidRDefault="00C33C71" w:rsidP="00523DDE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102305" w:history="1">
        <w:r w:rsidR="00523DDE" w:rsidRPr="00A548FA">
          <w:rPr>
            <w:rStyle w:val="af1"/>
            <w:rFonts w:cs="Arial"/>
            <w:noProof/>
            <w:snapToGrid w:val="0"/>
          </w:rPr>
          <w:t>5.</w:t>
        </w:r>
        <w:r w:rsidR="00523DDE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23DDE" w:rsidRPr="00A548FA">
          <w:rPr>
            <w:rStyle w:val="af1"/>
            <w:rFonts w:cs="Arial"/>
            <w:noProof/>
            <w:snapToGrid w:val="0"/>
          </w:rPr>
          <w:t>Решения по охране труда и технике безопасности</w:t>
        </w:r>
        <w:r w:rsidR="00523DDE">
          <w:rPr>
            <w:noProof/>
            <w:webHidden/>
          </w:rPr>
          <w:tab/>
        </w:r>
        <w:r w:rsidR="00572839">
          <w:rPr>
            <w:noProof/>
            <w:webHidden/>
          </w:rPr>
          <w:t>5</w:t>
        </w:r>
      </w:hyperlink>
    </w:p>
    <w:p w:rsidR="00523DDE" w:rsidRDefault="00C33C71" w:rsidP="00523DDE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102306" w:history="1">
        <w:r w:rsidR="00523DDE" w:rsidRPr="00A548FA">
          <w:rPr>
            <w:rStyle w:val="af1"/>
            <w:rFonts w:cs="Arial"/>
            <w:noProof/>
            <w:snapToGrid w:val="0"/>
          </w:rPr>
          <w:t>6.</w:t>
        </w:r>
        <w:r w:rsidR="00523DDE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="00523DDE" w:rsidRPr="00A548FA">
          <w:rPr>
            <w:rStyle w:val="af1"/>
            <w:rFonts w:cs="Arial"/>
            <w:noProof/>
            <w:snapToGrid w:val="0"/>
          </w:rPr>
          <w:t>Схема операционного контроля</w:t>
        </w:r>
        <w:r w:rsidR="00523DDE">
          <w:rPr>
            <w:noProof/>
            <w:webHidden/>
          </w:rPr>
          <w:tab/>
        </w:r>
        <w:r w:rsidR="00572839">
          <w:rPr>
            <w:noProof/>
            <w:webHidden/>
          </w:rPr>
          <w:t>5</w:t>
        </w:r>
      </w:hyperlink>
    </w:p>
    <w:p w:rsidR="00D707EB" w:rsidRDefault="00D707EB" w:rsidP="00523DDE">
      <w:pPr>
        <w:pStyle w:val="11"/>
        <w:tabs>
          <w:tab w:val="left" w:pos="960"/>
          <w:tab w:val="right" w:leader="dot" w:pos="9969"/>
        </w:tabs>
      </w:pPr>
      <w:r>
        <w:t>7. Схема производства работ......................................................................................................................7</w:t>
      </w:r>
    </w:p>
    <w:p w:rsidR="00523DDE" w:rsidRDefault="00C33C71" w:rsidP="00523DDE">
      <w:pPr>
        <w:pStyle w:val="11"/>
        <w:tabs>
          <w:tab w:val="left" w:pos="960"/>
          <w:tab w:val="right" w:leader="dot" w:pos="996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97102308" w:history="1">
        <w:r w:rsidR="00D707EB">
          <w:rPr>
            <w:rStyle w:val="af1"/>
            <w:noProof/>
          </w:rPr>
          <w:t>8.</w:t>
        </w:r>
      </w:hyperlink>
      <w:r w:rsidR="00D707EB">
        <w:t xml:space="preserve"> лист ознакомления.......................................................................................................................................8</w:t>
      </w:r>
    </w:p>
    <w:p w:rsidR="00FD3BA4" w:rsidRDefault="009D2DC9" w:rsidP="00523DDE">
      <w:pPr>
        <w:pStyle w:val="2"/>
        <w:numPr>
          <w:ilvl w:val="0"/>
          <w:numId w:val="0"/>
        </w:numPr>
        <w:ind w:left="284" w:right="125"/>
        <w:rPr>
          <w:rStyle w:val="af1"/>
          <w:rFonts w:cs="Arial"/>
          <w:b w:val="0"/>
          <w:bCs/>
          <w:caps/>
          <w:color w:val="auto"/>
          <w:szCs w:val="24"/>
          <w:u w:val="none"/>
        </w:rPr>
      </w:pPr>
      <w:r w:rsidRPr="0015764A">
        <w:rPr>
          <w:rStyle w:val="af1"/>
          <w:rFonts w:cs="Arial"/>
          <w:b w:val="0"/>
          <w:bCs/>
          <w:caps/>
          <w:color w:val="auto"/>
          <w:szCs w:val="24"/>
          <w:u w:val="none"/>
        </w:rPr>
        <w:fldChar w:fldCharType="end"/>
      </w:r>
    </w:p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Default="00523DDE" w:rsidP="00523DDE"/>
    <w:p w:rsidR="00523DDE" w:rsidRPr="0015764A" w:rsidRDefault="00523DDE" w:rsidP="00523DDE">
      <w:pPr>
        <w:pStyle w:val="1"/>
        <w:keepNext/>
        <w:pageBreakBefore w:val="0"/>
        <w:numPr>
          <w:ilvl w:val="0"/>
          <w:numId w:val="44"/>
        </w:numPr>
        <w:spacing w:after="0" w:line="360" w:lineRule="auto"/>
        <w:ind w:right="113"/>
        <w:jc w:val="both"/>
        <w:rPr>
          <w:rFonts w:cs="Arial"/>
          <w:snapToGrid w:val="0"/>
          <w:kern w:val="0"/>
          <w:sz w:val="24"/>
          <w:szCs w:val="24"/>
        </w:rPr>
      </w:pPr>
      <w:bookmarkStart w:id="2" w:name="_Toc139450235"/>
      <w:bookmarkStart w:id="3" w:name="_Toc297102301"/>
      <w:r w:rsidRPr="0015764A">
        <w:rPr>
          <w:rFonts w:cs="Arial"/>
          <w:snapToGrid w:val="0"/>
          <w:kern w:val="0"/>
          <w:sz w:val="24"/>
          <w:szCs w:val="24"/>
        </w:rPr>
        <w:lastRenderedPageBreak/>
        <w:t>ОБЛАСТЬ ПРИМЕНЕНИЯ</w:t>
      </w:r>
      <w:bookmarkEnd w:id="2"/>
      <w:bookmarkEnd w:id="3"/>
    </w:p>
    <w:p w:rsidR="009B51D8" w:rsidRPr="00A030A4" w:rsidRDefault="00523DDE" w:rsidP="009B51D8">
      <w:pPr>
        <w:shd w:val="clear" w:color="auto" w:fill="FFFFFF"/>
        <w:spacing w:line="336" w:lineRule="auto"/>
        <w:ind w:left="113" w:right="113" w:firstLine="709"/>
        <w:rPr>
          <w:rFonts w:asciiTheme="minorHAnsi" w:hAnsiTheme="minorHAnsi"/>
          <w:szCs w:val="24"/>
        </w:rPr>
      </w:pPr>
      <w:r w:rsidRPr="00523DDE">
        <w:rPr>
          <w:rFonts w:ascii="Times New Roman" w:hAnsi="Times New Roman"/>
          <w:szCs w:val="24"/>
        </w:rPr>
        <w:t>Технологическая карта разработана на монтаж ограждения УЗА на объекте</w:t>
      </w:r>
      <w:r w:rsidR="00A030A4">
        <w:rPr>
          <w:rFonts w:asciiTheme="minorHAnsi" w:hAnsiTheme="minorHAnsi"/>
          <w:spacing w:val="-6"/>
          <w:szCs w:val="24"/>
        </w:rPr>
        <w:t xml:space="preserve"> 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 w:line="360" w:lineRule="auto"/>
        <w:ind w:left="-12" w:right="200"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В состав работ, рассматриваемых картой, входят: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 w:line="360" w:lineRule="auto"/>
        <w:ind w:left="-12" w:right="200"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монтаж ограждения из сетки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 w:line="360" w:lineRule="auto"/>
        <w:ind w:left="-12" w:right="200"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монтаж спирали АКЛ.</w:t>
      </w:r>
    </w:p>
    <w:p w:rsidR="00523DDE" w:rsidRPr="00523DDE" w:rsidRDefault="00523DDE" w:rsidP="00523DDE">
      <w:pPr>
        <w:rPr>
          <w:rFonts w:ascii="Times New Roman" w:hAnsi="Times New Roman"/>
        </w:rPr>
      </w:pPr>
    </w:p>
    <w:p w:rsidR="00523DDE" w:rsidRPr="0015764A" w:rsidRDefault="00523DDE" w:rsidP="00523DDE">
      <w:pPr>
        <w:pStyle w:val="1"/>
        <w:keepNext/>
        <w:pageBreakBefore w:val="0"/>
        <w:numPr>
          <w:ilvl w:val="0"/>
          <w:numId w:val="44"/>
        </w:numPr>
        <w:spacing w:after="0" w:line="360" w:lineRule="auto"/>
        <w:ind w:right="113"/>
        <w:jc w:val="both"/>
        <w:rPr>
          <w:rFonts w:cs="Arial"/>
          <w:snapToGrid w:val="0"/>
          <w:kern w:val="0"/>
          <w:sz w:val="24"/>
          <w:szCs w:val="24"/>
        </w:rPr>
      </w:pPr>
      <w:bookmarkStart w:id="4" w:name="_Toc60982903"/>
      <w:bookmarkStart w:id="5" w:name="_Toc62037498"/>
      <w:bookmarkStart w:id="6" w:name="_Toc64276599"/>
      <w:bookmarkStart w:id="7" w:name="_Toc139450237"/>
      <w:bookmarkStart w:id="8" w:name="_Toc297102302"/>
      <w:r w:rsidRPr="0015764A">
        <w:rPr>
          <w:rFonts w:cs="Arial"/>
          <w:snapToGrid w:val="0"/>
          <w:kern w:val="0"/>
          <w:sz w:val="24"/>
          <w:szCs w:val="24"/>
        </w:rPr>
        <w:t>ОРГАНИЗАЦИЯ И ТЕХНОЛОГИЯ ВЫПОЛНЕНИЯ РАБОТ</w:t>
      </w:r>
      <w:bookmarkEnd w:id="4"/>
      <w:bookmarkEnd w:id="5"/>
      <w:bookmarkEnd w:id="6"/>
      <w:bookmarkEnd w:id="7"/>
      <w:bookmarkEnd w:id="8"/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До начала монтажа ограждения УЗА необходимо выполнить комплекс организационно-технических мероприятий и подготовительных работ: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проведение аттестации сварщиков в соответствии с требованиями </w:t>
      </w:r>
      <w:hyperlink r:id="rId10" w:history="1">
        <w:r w:rsidRPr="00523DDE">
          <w:rPr>
            <w:rStyle w:val="af1"/>
            <w:rFonts w:ascii="Times New Roman" w:hAnsi="Times New Roman"/>
            <w:color w:val="auto"/>
            <w:szCs w:val="24"/>
            <w:u w:val="none"/>
          </w:rPr>
          <w:t>ПБ 03-273-99</w:t>
        </w:r>
      </w:hyperlink>
      <w:r w:rsidRPr="00523DDE">
        <w:rPr>
          <w:rFonts w:ascii="Times New Roman" w:hAnsi="Times New Roman"/>
          <w:szCs w:val="24"/>
        </w:rPr>
        <w:t xml:space="preserve"> и </w:t>
      </w:r>
      <w:hyperlink r:id="rId11" w:history="1">
        <w:r w:rsidRPr="00523DDE">
          <w:rPr>
            <w:rStyle w:val="af1"/>
            <w:rFonts w:ascii="Times New Roman" w:hAnsi="Times New Roman"/>
            <w:color w:val="auto"/>
            <w:szCs w:val="24"/>
            <w:u w:val="none"/>
          </w:rPr>
          <w:t>РД 03-495-02</w:t>
        </w:r>
      </w:hyperlink>
      <w:r w:rsidRPr="00523DDE">
        <w:rPr>
          <w:rFonts w:ascii="Times New Roman" w:hAnsi="Times New Roman"/>
          <w:szCs w:val="24"/>
        </w:rPr>
        <w:t>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проведение аттестации сварочного оборудования в соответствии с требованиями </w:t>
      </w:r>
      <w:hyperlink r:id="rId12" w:history="1">
        <w:r w:rsidRPr="00523DDE">
          <w:rPr>
            <w:rStyle w:val="af1"/>
            <w:rFonts w:ascii="Times New Roman" w:hAnsi="Times New Roman"/>
            <w:color w:val="auto"/>
            <w:szCs w:val="24"/>
            <w:u w:val="none"/>
          </w:rPr>
          <w:t>РД 03-614-03</w:t>
        </w:r>
      </w:hyperlink>
      <w:r w:rsidRPr="00523DDE">
        <w:rPr>
          <w:rFonts w:ascii="Times New Roman" w:hAnsi="Times New Roman"/>
          <w:szCs w:val="24"/>
        </w:rPr>
        <w:t>.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размещение в зоне производства работ необходимых материалов, машин, механизмов, оборудования и инвентаря.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При производстве работ следует руководствоваться требованиями следующих нормативных документов: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СНиП 3.01.01-85*. Организация строительного производства;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СНиП 3.02.01-87. Земляные сооружения, основания и фундаменты;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СНиП 3.03.01-87. Несущие и ограждающие конструкции;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СНиП 12-03-01. Безопасность труда в строительстве. Общие требования;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СНиП 12-04-02. Безопасность труда в строительстве. Строительное производство.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Весь комплекс работ по монтажу ограждения </w:t>
      </w:r>
      <w:r w:rsidR="00572839">
        <w:rPr>
          <w:rFonts w:ascii="Times New Roman" w:hAnsi="Times New Roman"/>
          <w:szCs w:val="24"/>
        </w:rPr>
        <w:t>УЗА</w:t>
      </w:r>
      <w:r w:rsidRPr="00523DDE">
        <w:rPr>
          <w:rFonts w:ascii="Times New Roman" w:hAnsi="Times New Roman"/>
          <w:szCs w:val="24"/>
        </w:rPr>
        <w:t xml:space="preserve"> выполнять в соответствии с требованиями нормативных документов и рабочих чертежей в следующем порядке: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разбивка оси устанавливаемого ограждения;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устройство котлована для укладки основания ограждения - трубы диаметром 530х6 мм, она же выполняет функцию </w:t>
      </w:r>
      <w:proofErr w:type="spellStart"/>
      <w:r w:rsidRPr="00523DDE">
        <w:rPr>
          <w:rFonts w:ascii="Times New Roman" w:hAnsi="Times New Roman"/>
          <w:szCs w:val="24"/>
        </w:rPr>
        <w:t>противоподкопного</w:t>
      </w:r>
      <w:proofErr w:type="spellEnd"/>
      <w:r w:rsidRPr="00523DDE">
        <w:rPr>
          <w:rFonts w:ascii="Times New Roman" w:hAnsi="Times New Roman"/>
          <w:szCs w:val="24"/>
        </w:rPr>
        <w:t xml:space="preserve"> устройства (разработанный  грунт переместить в отвалы);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установка уп</w:t>
      </w:r>
      <w:r>
        <w:rPr>
          <w:rFonts w:ascii="Times New Roman" w:hAnsi="Times New Roman"/>
          <w:szCs w:val="24"/>
        </w:rPr>
        <w:t>оров из трубы диаметром 108х5х988</w:t>
      </w:r>
      <w:r w:rsidRPr="00523DDE">
        <w:rPr>
          <w:rFonts w:ascii="Times New Roman" w:hAnsi="Times New Roman"/>
          <w:szCs w:val="24"/>
        </w:rPr>
        <w:t xml:space="preserve"> мм;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монтаж стоек</w:t>
      </w:r>
      <w:r w:rsidRPr="00523DDE">
        <w:rPr>
          <w:rFonts w:ascii="Times New Roman" w:hAnsi="Times New Roman"/>
          <w:szCs w:val="24"/>
        </w:rPr>
        <w:t xml:space="preserve"> с приваркой к трубе основания;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устройство антикоррозионного покрытия;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м</w:t>
      </w:r>
      <w:r>
        <w:rPr>
          <w:rFonts w:ascii="Times New Roman" w:hAnsi="Times New Roman"/>
          <w:szCs w:val="24"/>
        </w:rPr>
        <w:t>онтаж сетки ограждения</w:t>
      </w:r>
      <w:r w:rsidRPr="00523DDE">
        <w:rPr>
          <w:rFonts w:ascii="Times New Roman" w:hAnsi="Times New Roman"/>
          <w:szCs w:val="24"/>
        </w:rPr>
        <w:t>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монтаж спирали АКЛ 500.</w:t>
      </w:r>
    </w:p>
    <w:p w:rsid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Сварочные материалы перед использованием должны пройти входной контроль в </w:t>
      </w:r>
      <w:r w:rsidRPr="00523DDE">
        <w:rPr>
          <w:rFonts w:ascii="Times New Roman" w:hAnsi="Times New Roman"/>
          <w:szCs w:val="24"/>
        </w:rPr>
        <w:lastRenderedPageBreak/>
        <w:t xml:space="preserve">соответствии с требованиями </w:t>
      </w:r>
      <w:hyperlink r:id="rId13" w:history="1">
        <w:r w:rsidRPr="00523DDE">
          <w:rPr>
            <w:rStyle w:val="af1"/>
            <w:rFonts w:ascii="Times New Roman" w:hAnsi="Times New Roman"/>
            <w:color w:val="auto"/>
            <w:szCs w:val="24"/>
            <w:u w:val="none"/>
          </w:rPr>
          <w:t>РД-25.160.00-КТН-011-10 Сварка при строительстве и капитальном ремонте магистральных нефтепроводов</w:t>
        </w:r>
      </w:hyperlink>
      <w:r w:rsidRPr="00523DDE">
        <w:rPr>
          <w:rFonts w:ascii="Times New Roman" w:hAnsi="Times New Roman"/>
          <w:szCs w:val="24"/>
        </w:rPr>
        <w:t>, включающий: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проверку наличия сертификатов качества или сертификатов соответствия фирмы (завода-изготовителя); 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проверку сохранности упаковки электродов;</w:t>
      </w:r>
    </w:p>
    <w:p w:rsidR="00523DDE" w:rsidRPr="00523DDE" w:rsidRDefault="00523DDE" w:rsidP="00523DDE">
      <w:pPr>
        <w:widowControl w:val="0"/>
        <w:numPr>
          <w:ilvl w:val="0"/>
          <w:numId w:val="43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проверку внешнего вида электродов – отсутствия поверхностных дефектов, следов ржавчины на поверхности электродов;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Сварочные материалы в соответствии с требованиями изготовителей следует хранить в сухих отапливаемых помещениях (температура воздуха не менее +15</w:t>
      </w:r>
      <w:r w:rsidRPr="00523DDE">
        <w:rPr>
          <w:rFonts w:ascii="Times New Roman" w:hAnsi="Times New Roman"/>
          <w:szCs w:val="24"/>
        </w:rPr>
        <w:sym w:font="Symbol" w:char="F0B0"/>
      </w:r>
      <w:r w:rsidRPr="00523DDE">
        <w:rPr>
          <w:rFonts w:ascii="Times New Roman" w:hAnsi="Times New Roman"/>
          <w:szCs w:val="24"/>
        </w:rPr>
        <w:t>С) при условиях, предупреждающих их увлажнение и гарантирующих сохранность и герметичность упаковки. Помещение для хранения должно иметь максимальную относительную влажность 50%.</w:t>
      </w:r>
    </w:p>
    <w:p w:rsidR="00523DDE" w:rsidRPr="00523DDE" w:rsidRDefault="00523DDE" w:rsidP="00523DDE">
      <w:pPr>
        <w:ind w:left="284" w:firstLine="850"/>
        <w:rPr>
          <w:rFonts w:ascii="Times New Roman" w:hAnsi="Times New Roman"/>
          <w:szCs w:val="24"/>
        </w:rPr>
      </w:pPr>
    </w:p>
    <w:p w:rsidR="00523DDE" w:rsidRPr="00523DDE" w:rsidRDefault="00523DDE" w:rsidP="00523DDE">
      <w:pPr>
        <w:pStyle w:val="1"/>
        <w:keepNext/>
        <w:pageBreakBefore w:val="0"/>
        <w:numPr>
          <w:ilvl w:val="0"/>
          <w:numId w:val="44"/>
        </w:numPr>
        <w:spacing w:after="0" w:line="360" w:lineRule="auto"/>
        <w:ind w:left="336" w:right="113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9" w:name="_Toc262121520"/>
      <w:bookmarkStart w:id="10" w:name="_Toc274558607"/>
      <w:bookmarkStart w:id="11" w:name="_Toc297102303"/>
      <w:r w:rsidRPr="00523DDE">
        <w:rPr>
          <w:rFonts w:ascii="Times New Roman" w:hAnsi="Times New Roman"/>
          <w:snapToGrid w:val="0"/>
          <w:kern w:val="0"/>
          <w:sz w:val="24"/>
          <w:szCs w:val="24"/>
        </w:rPr>
        <w:t>ПОТРЕБНОСТЬ В МАШИНАХ И МЕХАНИЗМАХ, ТЕХНОЛОГИЧЕСКОЙ ОСНАСТКЕ И МАТЕРИАЛАХ</w:t>
      </w:r>
      <w:bookmarkEnd w:id="9"/>
      <w:bookmarkEnd w:id="10"/>
      <w:bookmarkEnd w:id="11"/>
    </w:p>
    <w:p w:rsidR="00523DDE" w:rsidRPr="00523DDE" w:rsidRDefault="00523DDE" w:rsidP="00523DDE">
      <w:pPr>
        <w:spacing w:line="360" w:lineRule="auto"/>
        <w:ind w:left="284" w:firstLine="851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Потребность в основных строительных машинах и механизмах приведена в таблице 1. </w:t>
      </w:r>
    </w:p>
    <w:p w:rsidR="00523DDE" w:rsidRPr="00523DDE" w:rsidRDefault="00523DDE" w:rsidP="00523DDE">
      <w:pPr>
        <w:spacing w:line="360" w:lineRule="auto"/>
        <w:ind w:left="284" w:firstLine="851"/>
        <w:jc w:val="left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Таблица 1.  Потребность в основных строительных машинах и механизмах </w:t>
      </w:r>
    </w:p>
    <w:p w:rsidR="00523DDE" w:rsidRPr="00523DDE" w:rsidRDefault="00523DDE" w:rsidP="00523DDE">
      <w:pPr>
        <w:ind w:left="284" w:firstLine="850"/>
        <w:jc w:val="right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Таблица 1</w:t>
      </w:r>
    </w:p>
    <w:tbl>
      <w:tblPr>
        <w:tblW w:w="9931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346"/>
        <w:gridCol w:w="1053"/>
        <w:gridCol w:w="3796"/>
      </w:tblGrid>
      <w:tr w:rsidR="00523DDE" w:rsidRPr="00523DDE" w:rsidTr="0027157F">
        <w:trPr>
          <w:trHeight w:val="454"/>
          <w:jc w:val="center"/>
        </w:trPr>
        <w:tc>
          <w:tcPr>
            <w:tcW w:w="273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234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Марка</w:t>
            </w:r>
          </w:p>
        </w:tc>
        <w:tc>
          <w:tcPr>
            <w:tcW w:w="1053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Кол-во</w:t>
            </w:r>
          </w:p>
        </w:tc>
        <w:tc>
          <w:tcPr>
            <w:tcW w:w="379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Выполняемые работы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273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Бурильная установка</w:t>
            </w:r>
          </w:p>
        </w:tc>
        <w:tc>
          <w:tcPr>
            <w:tcW w:w="234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Разработка грунта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273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 xml:space="preserve">Экскаватор </w:t>
            </w:r>
          </w:p>
        </w:tc>
        <w:tc>
          <w:tcPr>
            <w:tcW w:w="2346" w:type="dxa"/>
            <w:vAlign w:val="center"/>
          </w:tcPr>
          <w:p w:rsidR="00523DDE" w:rsidRPr="00523DDE" w:rsidRDefault="00523DDE" w:rsidP="00523DDE">
            <w:pPr>
              <w:ind w:left="-108" w:right="-111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  <w:lang w:val="en-US"/>
              </w:rPr>
              <w:t xml:space="preserve">HITACHI </w:t>
            </w:r>
            <w:r>
              <w:rPr>
                <w:rFonts w:ascii="Times New Roman" w:hAnsi="Times New Roman"/>
                <w:szCs w:val="24"/>
                <w:lang w:val="en-US"/>
              </w:rPr>
              <w:t>160</w:t>
            </w:r>
          </w:p>
        </w:tc>
        <w:tc>
          <w:tcPr>
            <w:tcW w:w="1053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Разработка грунта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273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Автосамосвал</w:t>
            </w:r>
          </w:p>
        </w:tc>
        <w:tc>
          <w:tcPr>
            <w:tcW w:w="234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23DDE">
              <w:rPr>
                <w:rFonts w:ascii="Times New Roman" w:hAnsi="Times New Roman"/>
                <w:szCs w:val="24"/>
              </w:rPr>
              <w:t>Камаз</w:t>
            </w:r>
            <w:proofErr w:type="spellEnd"/>
          </w:p>
        </w:tc>
        <w:tc>
          <w:tcPr>
            <w:tcW w:w="1053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Перевозка грунта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273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Агрегаты для сварки трубопроводов на шасси автомобиля Урал 4320</w:t>
            </w:r>
          </w:p>
        </w:tc>
        <w:tc>
          <w:tcPr>
            <w:tcW w:w="234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АСТК-Г</w:t>
            </w:r>
          </w:p>
        </w:tc>
        <w:tc>
          <w:tcPr>
            <w:tcW w:w="1053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523DDE" w:rsidRPr="00523DDE" w:rsidRDefault="00523DDE" w:rsidP="0027157F">
            <w:pPr>
              <w:ind w:left="34" w:firstLine="34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Сварка элементов конструкции</w:t>
            </w:r>
          </w:p>
        </w:tc>
      </w:tr>
    </w:tbl>
    <w:p w:rsidR="00523DDE" w:rsidRPr="00523DDE" w:rsidRDefault="00523DDE" w:rsidP="00523DDE">
      <w:pPr>
        <w:pStyle w:val="1"/>
        <w:keepNext/>
        <w:pageBreakBefore w:val="0"/>
        <w:numPr>
          <w:ilvl w:val="0"/>
          <w:numId w:val="44"/>
        </w:numPr>
        <w:spacing w:after="0" w:line="360" w:lineRule="auto"/>
        <w:ind w:left="336" w:right="113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12" w:name="_Toc254787189"/>
      <w:bookmarkStart w:id="13" w:name="_Toc254790716"/>
      <w:bookmarkStart w:id="14" w:name="_Toc254797462"/>
      <w:bookmarkStart w:id="15" w:name="_Toc255350308"/>
      <w:bookmarkStart w:id="16" w:name="_Toc262121521"/>
      <w:bookmarkStart w:id="17" w:name="_Toc274558608"/>
      <w:r w:rsidRPr="00523DDE">
        <w:rPr>
          <w:rFonts w:ascii="Times New Roman" w:hAnsi="Times New Roman"/>
          <w:snapToGrid w:val="0"/>
          <w:kern w:val="0"/>
          <w:sz w:val="24"/>
          <w:szCs w:val="24"/>
        </w:rPr>
        <w:t xml:space="preserve"> </w:t>
      </w:r>
      <w:bookmarkStart w:id="18" w:name="_Toc297102304"/>
      <w:r w:rsidRPr="00523DDE">
        <w:rPr>
          <w:rFonts w:ascii="Times New Roman" w:hAnsi="Times New Roman"/>
          <w:snapToGrid w:val="0"/>
          <w:kern w:val="0"/>
          <w:sz w:val="24"/>
          <w:szCs w:val="24"/>
        </w:rPr>
        <w:t>СОСТАВ БРИГАДЫ ПО ПРОФЕССИЯМ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523DDE" w:rsidRPr="00523DDE" w:rsidRDefault="00523DDE" w:rsidP="00523DDE">
      <w:pPr>
        <w:spacing w:line="360" w:lineRule="auto"/>
        <w:ind w:left="284" w:firstLine="851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Потребность в кадрах и состав бригад определен, исходя из проектных решений, технологии и условий строительства и приведен в таблице 2. </w:t>
      </w:r>
    </w:p>
    <w:p w:rsidR="00523DDE" w:rsidRPr="00523DDE" w:rsidRDefault="00523DDE" w:rsidP="00523DDE">
      <w:pPr>
        <w:spacing w:line="360" w:lineRule="auto"/>
        <w:ind w:left="284" w:firstLine="851"/>
        <w:jc w:val="left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Таблица 2.  Состав бригад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15"/>
        <w:gridCol w:w="1276"/>
        <w:gridCol w:w="3484"/>
      </w:tblGrid>
      <w:tr w:rsidR="00523DDE" w:rsidRPr="00523DDE" w:rsidTr="0027157F">
        <w:trPr>
          <w:trHeight w:val="454"/>
          <w:jc w:val="center"/>
        </w:trPr>
        <w:tc>
          <w:tcPr>
            <w:tcW w:w="3828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Профессия</w:t>
            </w:r>
          </w:p>
        </w:tc>
        <w:tc>
          <w:tcPr>
            <w:tcW w:w="1115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Разряд</w:t>
            </w:r>
          </w:p>
        </w:tc>
        <w:tc>
          <w:tcPr>
            <w:tcW w:w="1276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Кол-во</w:t>
            </w:r>
          </w:p>
        </w:tc>
        <w:tc>
          <w:tcPr>
            <w:tcW w:w="3484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b/>
                <w:szCs w:val="24"/>
              </w:rPr>
            </w:pPr>
            <w:r w:rsidRPr="00523DDE">
              <w:rPr>
                <w:rFonts w:ascii="Times New Roman" w:hAnsi="Times New Roman"/>
                <w:b/>
                <w:szCs w:val="24"/>
              </w:rPr>
              <w:t>Выполняемые работы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3828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Водитель автосамосвала</w:t>
            </w:r>
          </w:p>
        </w:tc>
        <w:tc>
          <w:tcPr>
            <w:tcW w:w="1115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84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Перевозка грунта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3828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Машинист экскаватора</w:t>
            </w:r>
          </w:p>
        </w:tc>
        <w:tc>
          <w:tcPr>
            <w:tcW w:w="1115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84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Разработка грунта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3828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Машинист бурильной установки</w:t>
            </w:r>
          </w:p>
        </w:tc>
        <w:tc>
          <w:tcPr>
            <w:tcW w:w="1115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84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Разработка грунта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3828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Сварщик</w:t>
            </w:r>
          </w:p>
        </w:tc>
        <w:tc>
          <w:tcPr>
            <w:tcW w:w="1115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84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Приварка элементов конструкции</w:t>
            </w:r>
          </w:p>
        </w:tc>
      </w:tr>
      <w:tr w:rsidR="00523DDE" w:rsidRPr="00523DDE" w:rsidTr="0027157F">
        <w:trPr>
          <w:trHeight w:val="454"/>
          <w:jc w:val="center"/>
        </w:trPr>
        <w:tc>
          <w:tcPr>
            <w:tcW w:w="3828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Разнорабочие</w:t>
            </w:r>
          </w:p>
        </w:tc>
        <w:tc>
          <w:tcPr>
            <w:tcW w:w="1115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84" w:type="dxa"/>
            <w:vAlign w:val="center"/>
          </w:tcPr>
          <w:p w:rsidR="00523DDE" w:rsidRPr="00523DDE" w:rsidRDefault="00523DDE" w:rsidP="0027157F">
            <w:pPr>
              <w:ind w:firstLine="107"/>
              <w:jc w:val="center"/>
              <w:rPr>
                <w:rFonts w:ascii="Times New Roman" w:hAnsi="Times New Roman"/>
                <w:szCs w:val="24"/>
              </w:rPr>
            </w:pPr>
            <w:r w:rsidRPr="00523DDE">
              <w:rPr>
                <w:rFonts w:ascii="Times New Roman" w:hAnsi="Times New Roman"/>
                <w:szCs w:val="24"/>
              </w:rPr>
              <w:t>Монтаж сетки</w:t>
            </w:r>
          </w:p>
        </w:tc>
      </w:tr>
    </w:tbl>
    <w:p w:rsidR="00523DDE" w:rsidRPr="00523DDE" w:rsidRDefault="00523DDE" w:rsidP="00523DDE">
      <w:pPr>
        <w:ind w:left="284" w:firstLine="850"/>
        <w:rPr>
          <w:rFonts w:ascii="Times New Roman" w:hAnsi="Times New Roman"/>
          <w:szCs w:val="24"/>
        </w:rPr>
      </w:pPr>
      <w:bookmarkStart w:id="19" w:name="_Toc254264209"/>
      <w:bookmarkStart w:id="20" w:name="_Toc254252999"/>
      <w:bookmarkStart w:id="21" w:name="_Toc254340357"/>
    </w:p>
    <w:p w:rsidR="00523DDE" w:rsidRPr="00523DDE" w:rsidRDefault="00523DDE" w:rsidP="00523DDE">
      <w:pPr>
        <w:pStyle w:val="1"/>
        <w:keepNext/>
        <w:pageBreakBefore w:val="0"/>
        <w:numPr>
          <w:ilvl w:val="0"/>
          <w:numId w:val="44"/>
        </w:numPr>
        <w:spacing w:after="0" w:line="360" w:lineRule="auto"/>
        <w:ind w:left="336" w:right="113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22" w:name="_Toc297102305"/>
      <w:bookmarkStart w:id="23" w:name="_Toc254797463"/>
      <w:bookmarkStart w:id="24" w:name="_Toc255350309"/>
      <w:bookmarkStart w:id="25" w:name="_Toc262121522"/>
      <w:r w:rsidRPr="00523DDE">
        <w:rPr>
          <w:rFonts w:ascii="Times New Roman" w:hAnsi="Times New Roman"/>
          <w:snapToGrid w:val="0"/>
          <w:kern w:val="0"/>
          <w:sz w:val="24"/>
          <w:szCs w:val="24"/>
        </w:rPr>
        <w:lastRenderedPageBreak/>
        <w:t>Решения по охране труда и технике безопасности</w:t>
      </w:r>
      <w:bookmarkEnd w:id="22"/>
      <w:r w:rsidRPr="00523DDE">
        <w:rPr>
          <w:rFonts w:ascii="Times New Roman" w:hAnsi="Times New Roman"/>
          <w:snapToGrid w:val="0"/>
          <w:kern w:val="0"/>
          <w:sz w:val="24"/>
          <w:szCs w:val="24"/>
        </w:rPr>
        <w:t xml:space="preserve"> </w:t>
      </w:r>
      <w:bookmarkEnd w:id="19"/>
      <w:bookmarkEnd w:id="20"/>
      <w:bookmarkEnd w:id="21"/>
      <w:bookmarkEnd w:id="23"/>
      <w:bookmarkEnd w:id="24"/>
      <w:bookmarkEnd w:id="25"/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Персонал, обслуживающий машины, должен иметь удостоверение на право управления, регулярно осматривать машину и своевременно устранять обнаруженные неисправности, выполнять профилактический ремонт.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В рабочей зоне запрещено находиться посторонним лицам.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Машинист не имеет права передавать управление машиной другому лицу без разрешения на это ответственного за эксплуатацию машин.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Нельзя оставлять без наблюдения машину при работающем двигателе. Если необходимо поставить машину на местности с уклоном, то следует выключить двигатель.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В кабине необходимо соблюдать чистоту.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При работе в темное время суток работы выполнять только на освещенных площадках.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Пожарная безопасность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Пожарная безопасность на строительной площадке, на рабочих местах и жилом полевом городке должна обеспечиваться в соответствии с требованиями следующих нормативных документов: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ППБ-01-03. Правила пожарной безопасности в Российской Федерации.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ГОСТ 12.1.004-91* ССБТ. Пожарная безопасность. Общие требования.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Регламент организации огневых, газоопасных и других работ повышенной опасности на взрывопожароопасных и пожароопасных объектах предприятий системы ОАО «АК «</w:t>
      </w:r>
      <w:proofErr w:type="spellStart"/>
      <w:r w:rsidRPr="00523DDE">
        <w:rPr>
          <w:rFonts w:ascii="Times New Roman" w:hAnsi="Times New Roman"/>
          <w:szCs w:val="24"/>
        </w:rPr>
        <w:t>Транснефть</w:t>
      </w:r>
      <w:proofErr w:type="spellEnd"/>
      <w:r w:rsidRPr="00523DDE">
        <w:rPr>
          <w:rFonts w:ascii="Times New Roman" w:hAnsi="Times New Roman"/>
          <w:szCs w:val="24"/>
        </w:rPr>
        <w:t>» и оформление нарядов-допусков на их подготовку и проведение.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Регламент по организации служб пожарной охраны на объектах системы ОАО «АК «</w:t>
      </w:r>
      <w:proofErr w:type="spellStart"/>
      <w:r w:rsidRPr="00523DDE">
        <w:rPr>
          <w:rFonts w:ascii="Times New Roman" w:hAnsi="Times New Roman"/>
          <w:szCs w:val="24"/>
        </w:rPr>
        <w:t>Транснефть</w:t>
      </w:r>
      <w:proofErr w:type="spellEnd"/>
      <w:r w:rsidRPr="00523DDE">
        <w:rPr>
          <w:rFonts w:ascii="Times New Roman" w:hAnsi="Times New Roman"/>
          <w:szCs w:val="24"/>
        </w:rPr>
        <w:t>».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Самоходная техника, задействованная в производстве подготовительных и основных работ, должна быть обеспечены не менее чем двумя огнетушителями ОУ 5-10, ОП 5-10 (каждая единица техники).</w:t>
      </w:r>
    </w:p>
    <w:p w:rsidR="00523DDE" w:rsidRPr="00523DDE" w:rsidRDefault="00523DDE" w:rsidP="00523DDE">
      <w:pPr>
        <w:pStyle w:val="1"/>
        <w:keepNext/>
        <w:pageBreakBefore w:val="0"/>
        <w:numPr>
          <w:ilvl w:val="0"/>
          <w:numId w:val="44"/>
        </w:numPr>
        <w:spacing w:after="0" w:line="360" w:lineRule="auto"/>
        <w:ind w:left="336" w:right="113"/>
        <w:rPr>
          <w:rFonts w:ascii="Times New Roman" w:hAnsi="Times New Roman"/>
          <w:snapToGrid w:val="0"/>
          <w:kern w:val="0"/>
          <w:sz w:val="24"/>
          <w:szCs w:val="24"/>
        </w:rPr>
      </w:pPr>
      <w:bookmarkStart w:id="26" w:name="_Toc255350310"/>
      <w:bookmarkStart w:id="27" w:name="_Toc262121523"/>
      <w:bookmarkStart w:id="28" w:name="_Toc297102306"/>
      <w:r w:rsidRPr="00523DDE">
        <w:rPr>
          <w:rFonts w:ascii="Times New Roman" w:hAnsi="Times New Roman"/>
          <w:snapToGrid w:val="0"/>
          <w:kern w:val="0"/>
          <w:sz w:val="24"/>
          <w:szCs w:val="24"/>
        </w:rPr>
        <w:t>Схема операционного контроля</w:t>
      </w:r>
      <w:bookmarkEnd w:id="26"/>
      <w:bookmarkEnd w:id="27"/>
      <w:bookmarkEnd w:id="28"/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Общие требования к контролю: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 xml:space="preserve">Контроль </w:t>
      </w:r>
      <w:r w:rsidR="00572839">
        <w:rPr>
          <w:rFonts w:ascii="Times New Roman" w:hAnsi="Times New Roman"/>
          <w:szCs w:val="24"/>
        </w:rPr>
        <w:t xml:space="preserve">при устройстве ограждения УЗА </w:t>
      </w:r>
      <w:r w:rsidRPr="00523DDE">
        <w:rPr>
          <w:rFonts w:ascii="Times New Roman" w:hAnsi="Times New Roman"/>
          <w:szCs w:val="24"/>
        </w:rPr>
        <w:t>осуществляется в целях: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обеспечения выполнения всех работ с высоким качеством и в полном соответствии с проектной и нормативной документацией;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обеспечения соответствия качества применяемых материалов и изделий требованиям проекта, технических условий, государственных стандартов и других нормативных документов;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- своевременного производства промежуточных приемок выполненных работ и правильного ведения производственно-технической документации.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  <w:u w:val="single"/>
        </w:rPr>
      </w:pPr>
      <w:r w:rsidRPr="00523DDE">
        <w:rPr>
          <w:rFonts w:ascii="Times New Roman" w:hAnsi="Times New Roman"/>
          <w:szCs w:val="24"/>
          <w:u w:val="single"/>
        </w:rPr>
        <w:lastRenderedPageBreak/>
        <w:t>Земляные работы: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Настоящий пункт содержит положения и основные требования по контролю качества выполнения земляных работ, содержащиеся в СНиП 3.02.01-87 «Земляные сооружения, основания и фундаменты».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Проверку качества выполнения земляных работ следует осуществлять с учетом требований СНиП 3.01.03-84 «Геодезические работы в строительстве».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Технические критерии и средства контроля операций и процессов приведены в таблице 3.</w:t>
      </w:r>
    </w:p>
    <w:p w:rsidR="00523DDE" w:rsidRPr="00523DDE" w:rsidRDefault="00523DDE" w:rsidP="00523DD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</w:p>
    <w:p w:rsidR="00523DDE" w:rsidRDefault="00523DDE" w:rsidP="00523DDE">
      <w:pPr>
        <w:keepNext/>
        <w:keepLines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523DDE">
        <w:rPr>
          <w:rFonts w:ascii="Times New Roman" w:hAnsi="Times New Roman"/>
          <w:szCs w:val="24"/>
        </w:rPr>
        <w:t>Таблица 3.  Контроль качества работ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1637"/>
        <w:gridCol w:w="1291"/>
        <w:gridCol w:w="1119"/>
        <w:gridCol w:w="1256"/>
        <w:gridCol w:w="1092"/>
        <w:gridCol w:w="1195"/>
        <w:gridCol w:w="1584"/>
      </w:tblGrid>
      <w:tr w:rsidR="00264681" w:rsidRPr="0045223F" w:rsidTr="0027157F">
        <w:trPr>
          <w:trHeight w:val="690"/>
        </w:trPr>
        <w:tc>
          <w:tcPr>
            <w:tcW w:w="598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 xml:space="preserve">№№ </w:t>
            </w:r>
            <w:proofErr w:type="gramStart"/>
            <w:r w:rsidRPr="0045223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5223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637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Наименование процессов и операций</w:t>
            </w:r>
          </w:p>
        </w:tc>
        <w:tc>
          <w:tcPr>
            <w:tcW w:w="1291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5223F">
              <w:rPr>
                <w:rFonts w:ascii="Times New Roman" w:hAnsi="Times New Roman"/>
                <w:sz w:val="20"/>
              </w:rPr>
              <w:t>Параметры</w:t>
            </w:r>
            <w:proofErr w:type="gramEnd"/>
            <w:r w:rsidRPr="0045223F">
              <w:rPr>
                <w:rFonts w:ascii="Times New Roman" w:hAnsi="Times New Roman"/>
                <w:sz w:val="20"/>
              </w:rPr>
              <w:t xml:space="preserve"> подлежащие контролю</w:t>
            </w:r>
          </w:p>
        </w:tc>
        <w:tc>
          <w:tcPr>
            <w:tcW w:w="1119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Способ контроля</w:t>
            </w:r>
          </w:p>
        </w:tc>
        <w:tc>
          <w:tcPr>
            <w:tcW w:w="1256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Инструмент контроля</w:t>
            </w:r>
          </w:p>
        </w:tc>
        <w:tc>
          <w:tcPr>
            <w:tcW w:w="1092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Периодичность контроля</w:t>
            </w:r>
          </w:p>
        </w:tc>
        <w:tc>
          <w:tcPr>
            <w:tcW w:w="1195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5223F">
              <w:rPr>
                <w:rFonts w:ascii="Times New Roman" w:hAnsi="Times New Roman"/>
                <w:sz w:val="20"/>
              </w:rPr>
              <w:t>Ответственный за контроль</w:t>
            </w:r>
            <w:proofErr w:type="gramEnd"/>
          </w:p>
        </w:tc>
        <w:tc>
          <w:tcPr>
            <w:tcW w:w="1584" w:type="dxa"/>
          </w:tcPr>
          <w:p w:rsidR="00264681" w:rsidRPr="0045223F" w:rsidRDefault="00264681" w:rsidP="0027157F">
            <w:pPr>
              <w:spacing w:before="298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5223F">
              <w:rPr>
                <w:rFonts w:ascii="Times New Roman" w:hAnsi="Times New Roman"/>
                <w:sz w:val="20"/>
              </w:rPr>
              <w:t>Технические критерии оценки качества</w:t>
            </w:r>
          </w:p>
        </w:tc>
      </w:tr>
      <w:tr w:rsidR="00264681" w:rsidRPr="0045223F" w:rsidTr="0027157F">
        <w:tc>
          <w:tcPr>
            <w:tcW w:w="598" w:type="dxa"/>
          </w:tcPr>
          <w:p w:rsidR="00264681" w:rsidRPr="00264681" w:rsidRDefault="00264681" w:rsidP="0027157F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37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Подготовительные работы</w:t>
            </w:r>
          </w:p>
        </w:tc>
        <w:tc>
          <w:tcPr>
            <w:tcW w:w="1291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 xml:space="preserve">Геодезическая разбивка, планировка, </w:t>
            </w:r>
            <w:proofErr w:type="spellStart"/>
            <w:proofErr w:type="gramStart"/>
            <w:r w:rsidRPr="00264681">
              <w:rPr>
                <w:rFonts w:ascii="Times New Roman" w:hAnsi="Times New Roman"/>
                <w:sz w:val="20"/>
              </w:rPr>
              <w:t>правиль-ность</w:t>
            </w:r>
            <w:proofErr w:type="spellEnd"/>
            <w:proofErr w:type="gramEnd"/>
            <w:r w:rsidRPr="00264681">
              <w:rPr>
                <w:rFonts w:ascii="Times New Roman" w:hAnsi="Times New Roman"/>
                <w:sz w:val="20"/>
              </w:rPr>
              <w:t xml:space="preserve"> складирования, соответствие </w:t>
            </w:r>
            <w:proofErr w:type="spellStart"/>
            <w:r w:rsidRPr="00264681">
              <w:rPr>
                <w:rFonts w:ascii="Times New Roman" w:hAnsi="Times New Roman"/>
                <w:sz w:val="20"/>
              </w:rPr>
              <w:t>геометри-ческих</w:t>
            </w:r>
            <w:proofErr w:type="spellEnd"/>
            <w:r w:rsidRPr="00264681">
              <w:rPr>
                <w:rFonts w:ascii="Times New Roman" w:hAnsi="Times New Roman"/>
                <w:sz w:val="20"/>
              </w:rPr>
              <w:t xml:space="preserve"> размеров, наличие внешних дефектов</w:t>
            </w:r>
          </w:p>
        </w:tc>
        <w:tc>
          <w:tcPr>
            <w:tcW w:w="1119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Измерительный</w:t>
            </w:r>
          </w:p>
        </w:tc>
        <w:tc>
          <w:tcPr>
            <w:tcW w:w="1256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  <w:lang w:val="en-US"/>
              </w:rPr>
              <w:t>GPS</w:t>
            </w:r>
          </w:p>
        </w:tc>
        <w:tc>
          <w:tcPr>
            <w:tcW w:w="1092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До                начала основных работ</w:t>
            </w:r>
          </w:p>
        </w:tc>
        <w:tc>
          <w:tcPr>
            <w:tcW w:w="1195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Геодезист</w:t>
            </w:r>
          </w:p>
        </w:tc>
        <w:tc>
          <w:tcPr>
            <w:tcW w:w="1584" w:type="dxa"/>
          </w:tcPr>
          <w:p w:rsidR="00264681" w:rsidRPr="00264681" w:rsidRDefault="00264681" w:rsidP="0027157F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Соответствие рабочему проекту</w:t>
            </w:r>
          </w:p>
        </w:tc>
      </w:tr>
      <w:tr w:rsidR="00264681" w:rsidRPr="0045223F" w:rsidTr="0027157F">
        <w:tc>
          <w:tcPr>
            <w:tcW w:w="598" w:type="dxa"/>
          </w:tcPr>
          <w:p w:rsidR="00264681" w:rsidRPr="00264681" w:rsidRDefault="00264681" w:rsidP="0027157F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7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Бурение скважин</w:t>
            </w:r>
          </w:p>
        </w:tc>
        <w:tc>
          <w:tcPr>
            <w:tcW w:w="1291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 xml:space="preserve">Соответствие </w:t>
            </w:r>
            <w:proofErr w:type="spellStart"/>
            <w:proofErr w:type="gramStart"/>
            <w:r w:rsidRPr="00264681">
              <w:rPr>
                <w:rFonts w:ascii="Times New Roman" w:hAnsi="Times New Roman"/>
                <w:sz w:val="20"/>
              </w:rPr>
              <w:t>геометри-ческих</w:t>
            </w:r>
            <w:proofErr w:type="spellEnd"/>
            <w:proofErr w:type="gramEnd"/>
            <w:r w:rsidRPr="00264681">
              <w:rPr>
                <w:rFonts w:ascii="Times New Roman" w:hAnsi="Times New Roman"/>
                <w:sz w:val="20"/>
              </w:rPr>
              <w:t xml:space="preserve"> размеров, верти-</w:t>
            </w:r>
            <w:proofErr w:type="spellStart"/>
            <w:r w:rsidRPr="00264681">
              <w:rPr>
                <w:rFonts w:ascii="Times New Roman" w:hAnsi="Times New Roman"/>
                <w:sz w:val="20"/>
              </w:rPr>
              <w:t>кальность</w:t>
            </w:r>
            <w:proofErr w:type="spellEnd"/>
            <w:r w:rsidRPr="00264681">
              <w:rPr>
                <w:rFonts w:ascii="Times New Roman" w:hAnsi="Times New Roman"/>
                <w:sz w:val="20"/>
              </w:rPr>
              <w:t xml:space="preserve"> скважин</w:t>
            </w:r>
          </w:p>
        </w:tc>
        <w:tc>
          <w:tcPr>
            <w:tcW w:w="1119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Измерительный</w:t>
            </w:r>
          </w:p>
        </w:tc>
        <w:tc>
          <w:tcPr>
            <w:tcW w:w="1256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Рулеткой, стальным метром, отвесом, визуально</w:t>
            </w:r>
          </w:p>
        </w:tc>
        <w:tc>
          <w:tcPr>
            <w:tcW w:w="1092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В процессе и по окончании работ</w:t>
            </w:r>
          </w:p>
        </w:tc>
        <w:tc>
          <w:tcPr>
            <w:tcW w:w="1195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Геодезист</w:t>
            </w:r>
          </w:p>
        </w:tc>
        <w:tc>
          <w:tcPr>
            <w:tcW w:w="1584" w:type="dxa"/>
          </w:tcPr>
          <w:p w:rsidR="00264681" w:rsidRPr="00264681" w:rsidRDefault="00264681" w:rsidP="0027157F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Соответствие рабочему проекту</w:t>
            </w:r>
          </w:p>
        </w:tc>
      </w:tr>
      <w:tr w:rsidR="00264681" w:rsidRPr="0045223F" w:rsidTr="0027157F">
        <w:tc>
          <w:tcPr>
            <w:tcW w:w="598" w:type="dxa"/>
          </w:tcPr>
          <w:p w:rsidR="00264681" w:rsidRPr="00264681" w:rsidRDefault="00264681" w:rsidP="0027157F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37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Монтаж забора</w:t>
            </w:r>
          </w:p>
        </w:tc>
        <w:tc>
          <w:tcPr>
            <w:tcW w:w="1291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Геометрические параметры</w:t>
            </w:r>
          </w:p>
        </w:tc>
        <w:tc>
          <w:tcPr>
            <w:tcW w:w="1119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Измерительный</w:t>
            </w:r>
          </w:p>
        </w:tc>
        <w:tc>
          <w:tcPr>
            <w:tcW w:w="1256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Рулеткой</w:t>
            </w:r>
          </w:p>
        </w:tc>
        <w:tc>
          <w:tcPr>
            <w:tcW w:w="1092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В процессе и по окончании работ</w:t>
            </w:r>
          </w:p>
        </w:tc>
        <w:tc>
          <w:tcPr>
            <w:tcW w:w="1195" w:type="dxa"/>
            <w:vAlign w:val="center"/>
          </w:tcPr>
          <w:p w:rsidR="00264681" w:rsidRPr="00264681" w:rsidRDefault="00264681" w:rsidP="0027157F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Прораб</w:t>
            </w:r>
          </w:p>
        </w:tc>
        <w:tc>
          <w:tcPr>
            <w:tcW w:w="1584" w:type="dxa"/>
          </w:tcPr>
          <w:p w:rsidR="00264681" w:rsidRPr="00264681" w:rsidRDefault="00264681" w:rsidP="0027157F">
            <w:pPr>
              <w:spacing w:before="298"/>
              <w:ind w:firstLine="0"/>
              <w:rPr>
                <w:rFonts w:ascii="Times New Roman" w:hAnsi="Times New Roman"/>
                <w:sz w:val="20"/>
              </w:rPr>
            </w:pPr>
            <w:r w:rsidRPr="00264681">
              <w:rPr>
                <w:rFonts w:ascii="Times New Roman" w:hAnsi="Times New Roman"/>
                <w:sz w:val="20"/>
              </w:rPr>
              <w:t>Соответствие рабочему проекту</w:t>
            </w:r>
          </w:p>
        </w:tc>
      </w:tr>
    </w:tbl>
    <w:p w:rsidR="00264681" w:rsidRPr="00523DDE" w:rsidRDefault="00264681" w:rsidP="00523DDE">
      <w:pPr>
        <w:keepNext/>
        <w:keepLines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</w:p>
    <w:p w:rsidR="00523DDE" w:rsidRPr="0015764A" w:rsidRDefault="00523DDE" w:rsidP="00523DDE">
      <w:pPr>
        <w:ind w:left="284" w:firstLine="850"/>
        <w:rPr>
          <w:rFonts w:ascii="Times New Roman" w:hAnsi="Times New Roman"/>
          <w:szCs w:val="24"/>
        </w:rPr>
      </w:pPr>
    </w:p>
    <w:p w:rsidR="00523DDE" w:rsidRPr="0015764A" w:rsidRDefault="00523DDE" w:rsidP="00264681">
      <w:pPr>
        <w:pStyle w:val="1"/>
        <w:keepNext/>
        <w:pageBreakBefore w:val="0"/>
        <w:numPr>
          <w:ilvl w:val="0"/>
          <w:numId w:val="0"/>
        </w:numPr>
        <w:spacing w:after="0" w:line="360" w:lineRule="auto"/>
        <w:ind w:left="336" w:right="113"/>
      </w:pPr>
      <w:bookmarkStart w:id="29" w:name="_Toc255350311"/>
      <w:bookmarkStart w:id="30" w:name="_Toc262121524"/>
      <w:r w:rsidRPr="0015764A">
        <w:br w:type="page"/>
      </w:r>
      <w:bookmarkEnd w:id="29"/>
      <w:bookmarkEnd w:id="30"/>
    </w:p>
    <w:p w:rsidR="00523DDE" w:rsidRPr="0015764A" w:rsidRDefault="00523DDE" w:rsidP="00523DDE"/>
    <w:p w:rsidR="00523DDE" w:rsidRPr="00264681" w:rsidRDefault="00264681" w:rsidP="00264681">
      <w:pPr>
        <w:ind w:hanging="24"/>
        <w:jc w:val="center"/>
        <w:rPr>
          <w:rFonts w:ascii="Times New Roman" w:hAnsi="Times New Roman"/>
          <w:b/>
        </w:rPr>
      </w:pPr>
      <w:r w:rsidRPr="00264681">
        <w:rPr>
          <w:rFonts w:ascii="Times New Roman" w:hAnsi="Times New Roman"/>
          <w:b/>
        </w:rPr>
        <w:t>7. СХЕМА ПРОИЗВОДСТВА РАБОТ</w:t>
      </w:r>
    </w:p>
    <w:p w:rsidR="00171E15" w:rsidRDefault="00171E15" w:rsidP="00523DDE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264681" w:rsidP="00264681">
      <w:pPr>
        <w:shd w:val="clear" w:color="auto" w:fill="FFFFFF"/>
        <w:tabs>
          <w:tab w:val="left" w:pos="653"/>
        </w:tabs>
        <w:ind w:left="142" w:right="284" w:firstLine="0"/>
        <w:jc w:val="center"/>
        <w:rPr>
          <w:b/>
          <w:spacing w:val="-1"/>
        </w:rPr>
      </w:pPr>
      <w:r>
        <w:rPr>
          <w:b/>
          <w:noProof/>
          <w:spacing w:val="-1"/>
        </w:rPr>
        <w:drawing>
          <wp:inline distT="0" distB="0" distL="0" distR="0">
            <wp:extent cx="2930855" cy="3077469"/>
            <wp:effectExtent l="19050" t="0" r="28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19" cy="30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264681" w:rsidP="00264681">
      <w:pPr>
        <w:shd w:val="clear" w:color="auto" w:fill="FFFFFF"/>
        <w:tabs>
          <w:tab w:val="left" w:pos="653"/>
        </w:tabs>
        <w:ind w:left="142" w:right="284" w:firstLine="284"/>
        <w:jc w:val="center"/>
        <w:rPr>
          <w:b/>
          <w:spacing w:val="-1"/>
        </w:rPr>
      </w:pPr>
      <w:r>
        <w:rPr>
          <w:b/>
          <w:noProof/>
          <w:spacing w:val="-1"/>
        </w:rPr>
        <w:drawing>
          <wp:inline distT="0" distB="0" distL="0" distR="0">
            <wp:extent cx="4572435" cy="2867559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21" cy="28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171E15" w:rsidP="00171E15">
      <w:pPr>
        <w:shd w:val="clear" w:color="auto" w:fill="FFFFFF"/>
        <w:tabs>
          <w:tab w:val="left" w:pos="653"/>
        </w:tabs>
        <w:ind w:left="142" w:right="284" w:firstLine="284"/>
        <w:rPr>
          <w:b/>
          <w:spacing w:val="-1"/>
        </w:rPr>
      </w:pPr>
    </w:p>
    <w:p w:rsidR="00171E15" w:rsidRDefault="00171E15" w:rsidP="006470B9">
      <w:pPr>
        <w:ind w:right="-6"/>
        <w:rPr>
          <w:bCs/>
          <w:iCs/>
          <w:noProof/>
        </w:rPr>
      </w:pPr>
    </w:p>
    <w:p w:rsidR="00D62F20" w:rsidRDefault="00D62F20" w:rsidP="006470B9">
      <w:pPr>
        <w:ind w:right="-6"/>
        <w:rPr>
          <w:bCs/>
          <w:iCs/>
          <w:noProof/>
        </w:rPr>
      </w:pPr>
    </w:p>
    <w:p w:rsidR="00D62F20" w:rsidRDefault="00D62F20" w:rsidP="006470B9">
      <w:pPr>
        <w:ind w:right="-6"/>
        <w:rPr>
          <w:bCs/>
          <w:iCs/>
          <w:noProof/>
        </w:rPr>
      </w:pPr>
    </w:p>
    <w:p w:rsidR="00D62F20" w:rsidRDefault="00D62F20" w:rsidP="006470B9">
      <w:pPr>
        <w:ind w:right="-6"/>
        <w:rPr>
          <w:bCs/>
          <w:iCs/>
          <w:noProof/>
        </w:rPr>
      </w:pPr>
    </w:p>
    <w:p w:rsidR="00784E40" w:rsidRDefault="00784E40" w:rsidP="006470B9">
      <w:pPr>
        <w:ind w:right="-6"/>
        <w:rPr>
          <w:bCs/>
          <w:iCs/>
          <w:noProof/>
        </w:rPr>
      </w:pPr>
    </w:p>
    <w:p w:rsidR="00784E40" w:rsidRDefault="00784E40" w:rsidP="006470B9">
      <w:pPr>
        <w:ind w:right="-6"/>
        <w:rPr>
          <w:bCs/>
          <w:iCs/>
          <w:noProof/>
        </w:rPr>
      </w:pPr>
    </w:p>
    <w:p w:rsidR="00784E40" w:rsidRDefault="00784E40" w:rsidP="006470B9">
      <w:pPr>
        <w:ind w:right="-6"/>
        <w:rPr>
          <w:bCs/>
          <w:iCs/>
          <w:noProof/>
        </w:rPr>
      </w:pPr>
    </w:p>
    <w:p w:rsidR="00784E40" w:rsidRDefault="00784E40" w:rsidP="006470B9">
      <w:pPr>
        <w:ind w:right="-6"/>
        <w:rPr>
          <w:bCs/>
          <w:iCs/>
          <w:noProof/>
        </w:rPr>
      </w:pPr>
    </w:p>
    <w:p w:rsidR="00784E40" w:rsidRDefault="00784E40" w:rsidP="006470B9">
      <w:pPr>
        <w:ind w:right="-6"/>
        <w:rPr>
          <w:bCs/>
          <w:iCs/>
          <w:noProof/>
        </w:rPr>
      </w:pPr>
    </w:p>
    <w:p w:rsidR="001F698D" w:rsidRPr="009B7130" w:rsidRDefault="00726B11" w:rsidP="0075569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/>
          <w:bCs/>
          <w:iCs/>
          <w:szCs w:val="24"/>
        </w:rPr>
      </w:pPr>
      <w:r>
        <w:rPr>
          <w:b/>
        </w:rPr>
        <w:lastRenderedPageBreak/>
        <w:t>8</w:t>
      </w:r>
      <w:r w:rsidR="00D62F20">
        <w:rPr>
          <w:b/>
        </w:rPr>
        <w:t xml:space="preserve">. </w:t>
      </w:r>
      <w:r w:rsidR="00F34442" w:rsidRPr="00CB0740">
        <w:rPr>
          <w:b/>
        </w:rPr>
        <w:t>Лист ознакомления</w:t>
      </w:r>
      <w:r w:rsidR="001F698D" w:rsidRPr="009B7130">
        <w:rPr>
          <w:rFonts w:ascii="Times New Roman" w:hAnsi="Times New Roman"/>
          <w:b/>
          <w:bCs/>
          <w:iCs/>
          <w:szCs w:val="24"/>
        </w:rPr>
        <w:t>:</w:t>
      </w:r>
    </w:p>
    <w:p w:rsidR="001F698D" w:rsidRPr="009B7130" w:rsidRDefault="001F698D" w:rsidP="00755695">
      <w:pPr>
        <w:autoSpaceDE w:val="0"/>
        <w:autoSpaceDN w:val="0"/>
        <w:adjustRightInd w:val="0"/>
        <w:jc w:val="left"/>
        <w:rPr>
          <w:rFonts w:ascii="Times New Roman" w:hAnsi="Times New Roman"/>
          <w:iCs/>
          <w:szCs w:val="24"/>
        </w:rPr>
      </w:pPr>
    </w:p>
    <w:tbl>
      <w:tblPr>
        <w:tblW w:w="101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244"/>
        <w:gridCol w:w="4114"/>
        <w:gridCol w:w="1496"/>
        <w:gridCol w:w="1385"/>
      </w:tblGrid>
      <w:tr w:rsidR="001F698D" w:rsidRPr="009B7130" w:rsidTr="00ED0139">
        <w:trPr>
          <w:trHeight w:val="458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Cs/>
                <w:szCs w:val="24"/>
              </w:rPr>
            </w:pPr>
            <w:r w:rsidRPr="009B7130">
              <w:rPr>
                <w:rFonts w:ascii="Times New Roman" w:hAnsi="Times New Roman"/>
                <w:iCs/>
                <w:szCs w:val="24"/>
              </w:rPr>
              <w:t>№</w:t>
            </w: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B7130">
              <w:rPr>
                <w:rFonts w:ascii="Times New Roman" w:hAnsi="Times New Roman"/>
                <w:iCs/>
                <w:szCs w:val="24"/>
              </w:rPr>
              <w:t>Должность</w:t>
            </w: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B7130">
              <w:rPr>
                <w:rFonts w:ascii="Times New Roman" w:hAnsi="Times New Roman"/>
                <w:iCs/>
                <w:szCs w:val="24"/>
              </w:rPr>
              <w:t>Ф.И.О.</w:t>
            </w: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B7130">
              <w:rPr>
                <w:rFonts w:ascii="Times New Roman" w:hAnsi="Times New Roman"/>
                <w:iCs/>
                <w:szCs w:val="24"/>
              </w:rPr>
              <w:t>Подпись</w:t>
            </w: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B7130">
              <w:rPr>
                <w:rFonts w:ascii="Times New Roman" w:hAnsi="Times New Roman"/>
                <w:iCs/>
                <w:szCs w:val="24"/>
              </w:rPr>
              <w:t>Дата</w:t>
            </w: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F698D" w:rsidRPr="009B7130" w:rsidTr="00ED0139">
        <w:trPr>
          <w:trHeight w:val="510"/>
        </w:trPr>
        <w:tc>
          <w:tcPr>
            <w:tcW w:w="869" w:type="dxa"/>
            <w:vAlign w:val="center"/>
          </w:tcPr>
          <w:p w:rsidR="001F698D" w:rsidRPr="009B7130" w:rsidRDefault="001F698D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F698D" w:rsidRPr="009B7130" w:rsidRDefault="001F698D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95F97" w:rsidRPr="009B7130" w:rsidTr="00ED0139">
        <w:trPr>
          <w:trHeight w:val="510"/>
        </w:trPr>
        <w:tc>
          <w:tcPr>
            <w:tcW w:w="869" w:type="dxa"/>
            <w:vAlign w:val="center"/>
          </w:tcPr>
          <w:p w:rsidR="00695F97" w:rsidRPr="009B7130" w:rsidRDefault="00695F97" w:rsidP="007556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78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95F97" w:rsidRPr="009B7130" w:rsidRDefault="00695F97" w:rsidP="007556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5D2428" w:rsidRPr="009B7130" w:rsidRDefault="005D2428" w:rsidP="00755695">
      <w:pPr>
        <w:ind w:firstLine="0"/>
        <w:jc w:val="left"/>
        <w:rPr>
          <w:rFonts w:ascii="Times New Roman" w:hAnsi="Times New Roman"/>
          <w:szCs w:val="24"/>
        </w:rPr>
      </w:pPr>
    </w:p>
    <w:sectPr w:rsidR="005D2428" w:rsidRPr="009B7130" w:rsidSect="00ED634A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850" w:right="425" w:bottom="567" w:left="1361" w:header="0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71" w:rsidRDefault="00C33C71">
      <w:r>
        <w:separator/>
      </w:r>
    </w:p>
  </w:endnote>
  <w:endnote w:type="continuationSeparator" w:id="0">
    <w:p w:rsidR="00C33C71" w:rsidRDefault="00C3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-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C" w:rsidRDefault="00C33C7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8.35pt;margin-top:595.3pt;width:28.35pt;height:235.25pt;z-index:251652096;mso-wrap-distance-left:0;mso-wrap-distance-right:0;mso-position-horizontal-relative:page;mso-position-vertical-relative:page" filled="f" stroked="f">
          <v:textbox style="mso-next-textbox:#_x0000_s2052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543BDC" w:rsidTr="00AA581B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Взаим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Default="00543BDC" w:rsidP="00FB639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543BDC" w:rsidTr="00AA581B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Pr="00DC624F" w:rsidRDefault="00543BDC" w:rsidP="00FB6396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2"/>
                          <w:szCs w:val="12"/>
                        </w:rPr>
                      </w:pPr>
                    </w:p>
                  </w:tc>
                </w:tr>
                <w:tr w:rsidR="00543BDC" w:rsidTr="00AA581B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Pr="008E1EBC" w:rsidRDefault="00543BDC" w:rsidP="00FB6396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543BDC" w:rsidRDefault="00543BDC"/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C" w:rsidRDefault="00C33C71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8.35pt;margin-top:595.3pt;width:28.35pt;height:235.25pt;z-index:251662336;mso-wrap-distance-left:0;mso-wrap-distance-right:0;mso-position-horizontal-relative:page;mso-position-vertical-relative:page" filled="f" stroked="f">
          <v:textbox style="mso-next-textbox:#_x0000_s2062" inset="0,0,0,0">
            <w:txbxContent>
              <w:tbl>
                <w:tblPr>
                  <w:tblW w:w="551" w:type="dxa"/>
                  <w:tblInd w:w="1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267"/>
                </w:tblGrid>
                <w:tr w:rsidR="00543BDC" w:rsidTr="00D11559">
                  <w:trPr>
                    <w:cantSplit/>
                    <w:trHeight w:hRule="exact" w:val="1417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543BDC" w:rsidRPr="00B53F04" w:rsidRDefault="00543BDC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Взаим</w:t>
                      </w:r>
                      <w:proofErr w:type="gramStart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.и</w:t>
                      </w:r>
                      <w:proofErr w:type="gramEnd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нв</w:t>
                      </w:r>
                      <w:proofErr w:type="spellEnd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.№</w:t>
                      </w:r>
                    </w:p>
                  </w:tc>
                  <w:tc>
                    <w:tcPr>
                      <w:tcW w:w="267" w:type="dxa"/>
                      <w:tcBorders>
                        <w:right w:val="nil"/>
                      </w:tcBorders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543BDC" w:rsidTr="00D11559">
                  <w:trPr>
                    <w:cantSplit/>
                    <w:trHeight w:hRule="exact" w:val="1701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543BDC" w:rsidRPr="00B53F04" w:rsidRDefault="00543BDC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67" w:type="dxa"/>
                      <w:tcBorders>
                        <w:right w:val="nil"/>
                      </w:tcBorders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543BDC" w:rsidTr="00D11559">
                  <w:trPr>
                    <w:cantSplit/>
                    <w:trHeight w:hRule="exact" w:val="1417"/>
                  </w:trPr>
                  <w:tc>
                    <w:tcPr>
                      <w:tcW w:w="284" w:type="dxa"/>
                      <w:textDirection w:val="btLr"/>
                      <w:vAlign w:val="center"/>
                    </w:tcPr>
                    <w:p w:rsidR="00543BDC" w:rsidRPr="00B53F04" w:rsidRDefault="00543BDC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67" w:type="dxa"/>
                      <w:tcBorders>
                        <w:right w:val="nil"/>
                      </w:tcBorders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543BDC" w:rsidRDefault="00543BDC"/>
            </w:txbxContent>
          </v:textbox>
          <w10:wrap type="square" anchorx="page" anchory="page"/>
        </v:shape>
      </w:pict>
    </w:r>
    <w:r>
      <w:rPr>
        <w:noProof/>
      </w:rPr>
      <w:pict>
        <v:shape id="_x0000_s2061" type="#_x0000_t202" style="position:absolute;left:0;text-align:left;margin-left:56.7pt;margin-top:779.55pt;width:518.75pt;height:42.5pt;z-index:251661312;mso-wrap-distance-left:0;mso-wrap-distance-right:0;mso-position-horizontal-relative:page;mso-position-vertical-relative:page" filled="f" stroked="f">
          <v:textbox style="mso-next-textbox:#_x0000_s2061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543BDC" w:rsidRPr="00421ADC" w:rsidTr="00F66EC7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9D2059" w:rsidRPr="00523DDE" w:rsidRDefault="00A030A4" w:rsidP="009D2059">
                      <w:pPr>
                        <w:jc w:val="center"/>
                        <w:rPr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543BDC" w:rsidRPr="00141744" w:rsidRDefault="00543BDC" w:rsidP="001B617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44"/>
                          <w:szCs w:val="44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543BDC" w:rsidRPr="00421ADC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421ADC">
                        <w:rPr>
                          <w:rFonts w:ascii="Times New Roman" w:hAnsi="Times New Roman"/>
                          <w:i/>
                          <w:sz w:val="16"/>
                        </w:rPr>
                        <w:t>Лист</w:t>
                      </w:r>
                    </w:p>
                  </w:tc>
                </w:tr>
                <w:tr w:rsidR="00543BDC" w:rsidRPr="00421ADC" w:rsidTr="00F66EC7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421A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543BDC" w:rsidRPr="00421ADC" w:rsidRDefault="00543BDC" w:rsidP="00B53F04">
                      <w:pPr>
                        <w:ind w:firstLine="0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</w:tc>
                </w:tr>
                <w:tr w:rsidR="00543BDC" w:rsidTr="00F66EC7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B53F04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B53F04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Кол</w:t>
                      </w:r>
                      <w:proofErr w:type="gramStart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.у</w:t>
                      </w:r>
                      <w:proofErr w:type="gramEnd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ч</w:t>
                      </w:r>
                      <w:proofErr w:type="spellEnd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B53F04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B53F04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B53F04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Pr="00B53F04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543BDC" w:rsidRDefault="00543BDC"/>
            </w:txbxContent>
          </v:textbox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C" w:rsidRPr="00BA28D4" w:rsidRDefault="00C33C71" w:rsidP="00FB639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28.35pt;margin-top:595.35pt;width:28.35pt;height:235.25pt;z-index:251666432;mso-wrap-distance-left:0;mso-wrap-distance-right:0;mso-position-horizontal-relative:page;mso-position-vertical-relative:page" filled="f" stroked="f">
          <v:textbox style="mso-next-textbox:#_x0000_s2066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12" w:space="0" w:color="auto"/>
                    <w:insideV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543BDC" w:rsidTr="00D03037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Pr="00D03037" w:rsidRDefault="00543BDC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r w:rsidRPr="00D03037">
                        <w:rPr>
                          <w:rFonts w:ascii="Times New Roman" w:hAnsi="Times New Roman"/>
                          <w:sz w:val="16"/>
                        </w:rPr>
                        <w:t>Взаим</w:t>
                      </w:r>
                      <w:proofErr w:type="gramStart"/>
                      <w:r w:rsidRPr="00D03037">
                        <w:rPr>
                          <w:rFonts w:ascii="Times New Roman" w:hAnsi="Times New Roman"/>
                          <w:sz w:val="16"/>
                        </w:rPr>
                        <w:t>.и</w:t>
                      </w:r>
                      <w:proofErr w:type="gramEnd"/>
                      <w:r w:rsidRPr="00D03037">
                        <w:rPr>
                          <w:rFonts w:ascii="Times New Roman" w:hAnsi="Times New Roman"/>
                          <w:sz w:val="16"/>
                        </w:rPr>
                        <w:t>нв</w:t>
                      </w:r>
                      <w:proofErr w:type="spellEnd"/>
                      <w:r w:rsidRPr="00D03037">
                        <w:rPr>
                          <w:rFonts w:ascii="Times New Roman" w:hAnsi="Times New Roman"/>
                          <w:sz w:val="16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cBorders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543BDC" w:rsidTr="00D03037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Pr="00D03037" w:rsidRDefault="00543BDC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D03037">
                        <w:rPr>
                          <w:rFonts w:ascii="Times New Roman" w:hAnsi="Times New Roman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cBorders>
                        <w:bottom w:val="single" w:sz="12" w:space="0" w:color="auto"/>
                        <w:right w:val="nil"/>
                      </w:tcBorders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543BDC" w:rsidTr="00D03037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543BDC" w:rsidRPr="00D03037" w:rsidRDefault="00543BDC">
                      <w:pPr>
                        <w:ind w:left="113" w:right="113"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D03037">
                        <w:rPr>
                          <w:rFonts w:ascii="Times New Roman" w:hAnsi="Times New Roman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cBorders>
                        <w:right w:val="nil"/>
                      </w:tcBorders>
                      <w:textDirection w:val="btLr"/>
                      <w:vAlign w:val="center"/>
                    </w:tcPr>
                    <w:p w:rsidR="00543BDC" w:rsidRDefault="00543BDC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543BDC" w:rsidRDefault="00543BDC" w:rsidP="00FB6396"/>
            </w:txbxContent>
          </v:textbox>
          <w10:wrap type="square" anchorx="page" anchory="page"/>
        </v:shape>
      </w:pict>
    </w:r>
    <w:r>
      <w:rPr>
        <w:noProof/>
      </w:rPr>
      <w:pict>
        <v:shape id="_x0000_s2065" type="#_x0000_t202" style="position:absolute;left:0;text-align:left;margin-left:56.7pt;margin-top:779.65pt;width:518.75pt;height:42.5pt;z-index:251665408;mso-wrap-distance-left:0;mso-wrap-distance-right:0;mso-position-horizontal-relative:page;mso-position-vertical-relative:page" filled="f" stroked="f">
          <v:textbox style="mso-next-textbox:#_x0000_s2065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543BDC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9D2059" w:rsidRPr="00523DDE" w:rsidRDefault="00A030A4" w:rsidP="009D2059">
                      <w:pPr>
                        <w:jc w:val="center"/>
                        <w:rPr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543BDC" w:rsidRPr="00141744" w:rsidRDefault="00543BDC" w:rsidP="001B617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44"/>
                          <w:szCs w:val="44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543BDC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543BDC" w:rsidRPr="00D60906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047492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047492" w:rsidRPr="00B53F04" w:rsidRDefault="00047492" w:rsidP="00535DD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047492" w:rsidRPr="00B53F04" w:rsidRDefault="00047492" w:rsidP="00535DD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Кол</w:t>
                      </w:r>
                      <w:proofErr w:type="gramStart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.у</w:t>
                      </w:r>
                      <w:proofErr w:type="gramEnd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ч</w:t>
                      </w:r>
                      <w:proofErr w:type="spellEnd"/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047492" w:rsidRPr="00B53F04" w:rsidRDefault="00047492" w:rsidP="00535DD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047492" w:rsidRPr="00B53F04" w:rsidRDefault="00047492" w:rsidP="00535DD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047492" w:rsidRPr="00B53F04" w:rsidRDefault="00047492" w:rsidP="00535DD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047492" w:rsidRPr="00B53F04" w:rsidRDefault="00047492" w:rsidP="00535DD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B53F04">
                        <w:rPr>
                          <w:rFonts w:ascii="Times New Roman" w:hAnsi="Times New Roman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047492" w:rsidRDefault="00047492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047492" w:rsidRDefault="00047492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543BDC" w:rsidRDefault="00543BDC" w:rsidP="00FB6396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71" w:rsidRDefault="00C33C71">
      <w:r>
        <w:separator/>
      </w:r>
    </w:p>
  </w:footnote>
  <w:footnote w:type="continuationSeparator" w:id="0">
    <w:p w:rsidR="00C33C71" w:rsidRDefault="00C3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C" w:rsidRDefault="00C33C71" w:rsidP="001359A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19.85pt;width:518.75pt;height:802.2pt;z-index:251651072;mso-position-horizontal-relative:page;mso-position-vertical-relative:page" filled="f" strokeweight="1.5pt">
          <v:textbox style="mso-next-textbox:#_x0000_s2051">
            <w:txbxContent>
              <w:p w:rsidR="00543BDC" w:rsidRDefault="00543BD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C" w:rsidRDefault="00C33C71" w:rsidP="001359A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72.85pt;margin-top:19.85pt;width:34.55pt;height:17pt;z-index:251664384;mso-wrap-distance-left:0;mso-wrap-distance-right:0" filled="f" stroked="f">
          <v:textbox style="mso-next-textbox:#_x0000_s2064" inset="0,0,0,0">
            <w:txbxContent>
              <w:tbl>
                <w:tblPr>
                  <w:tblW w:w="567" w:type="dxa"/>
                  <w:tblInd w:w="157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</w:tblGrid>
                <w:tr w:rsidR="00543BDC" w:rsidTr="00AA34C4">
                  <w:trPr>
                    <w:trHeight w:hRule="exact" w:val="283"/>
                  </w:trPr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543BDC" w:rsidRDefault="00543BDC">
                      <w:pPr>
                        <w:ind w:firstLine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</w:tr>
              </w:tbl>
              <w:p w:rsidR="00543BDC" w:rsidRDefault="00543BDC"/>
            </w:txbxContent>
          </v:textbox>
        </v:shape>
      </w:pict>
    </w:r>
    <w:r>
      <w:rPr>
        <w:noProof/>
      </w:rPr>
      <w:pict>
        <v:shape id="_x0000_s2059" type="#_x0000_t202" style="position:absolute;margin-left:56.7pt;margin-top:20.75pt;width:518.75pt;height:802.2pt;z-index:251659264;mso-position-horizontal-relative:page;mso-position-vertical-relative:page" filled="f" strokeweight="1.5pt">
          <v:textbox style="mso-next-textbox:#_x0000_s2059">
            <w:txbxContent>
              <w:p w:rsidR="00543BDC" w:rsidRDefault="00543BDC"/>
              <w:p w:rsidR="00421ADC" w:rsidRDefault="00421ADC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C" w:rsidRDefault="00C33C71" w:rsidP="001359A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9.05pt;margin-top:19.85pt;width:28.35pt;height:17pt;z-index:251663360;mso-wrap-distance-left:0;mso-wrap-distance-right:0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</w:tblGrid>
                <w:tr w:rsidR="00543BDC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543BDC" w:rsidRPr="00F178E3" w:rsidRDefault="00543B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</w:tr>
              </w:tbl>
              <w:p w:rsidR="00543BDC" w:rsidRDefault="00543BDC"/>
            </w:txbxContent>
          </v:textbox>
        </v:shape>
      </w:pict>
    </w:r>
    <w:r>
      <w:rPr>
        <w:noProof/>
      </w:rPr>
      <w:pict>
        <v:shape id="_x0000_s2060" type="#_x0000_t202" style="position:absolute;margin-left:56.7pt;margin-top:19.85pt;width:518.75pt;height:802.2pt;z-index:251660288;mso-position-horizontal-relative:page;mso-position-vertical-relative:page" filled="f" strokeweight="1.5pt">
          <v:textbox style="mso-next-textbox:#_x0000_s2060">
            <w:txbxContent>
              <w:p w:rsidR="00543BDC" w:rsidRDefault="00543BD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3B"/>
      </v:shape>
    </w:pict>
  </w:numPicBullet>
  <w:abstractNum w:abstractNumId="0">
    <w:nsid w:val="FFFFFF82"/>
    <w:multiLevelType w:val="singleLevel"/>
    <w:tmpl w:val="37948A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FC42A4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AD48317A"/>
    <w:lvl w:ilvl="0">
      <w:numFmt w:val="bullet"/>
      <w:lvlText w:val="*"/>
      <w:lvlJc w:val="left"/>
    </w:lvl>
  </w:abstractNum>
  <w:abstractNum w:abstractNumId="3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9F206B"/>
    <w:multiLevelType w:val="hybridMultilevel"/>
    <w:tmpl w:val="66CCFD54"/>
    <w:lvl w:ilvl="0" w:tplc="25DE278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062AE8"/>
    <w:multiLevelType w:val="hybridMultilevel"/>
    <w:tmpl w:val="EB42CBD2"/>
    <w:lvl w:ilvl="0" w:tplc="DBA834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027C6"/>
    <w:multiLevelType w:val="singleLevel"/>
    <w:tmpl w:val="D2FED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C48622D"/>
    <w:multiLevelType w:val="hybridMultilevel"/>
    <w:tmpl w:val="5CFA4D00"/>
    <w:lvl w:ilvl="0" w:tplc="07A6DF5C">
      <w:start w:val="1"/>
      <w:numFmt w:val="bullet"/>
      <w:pStyle w:val="10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63648C7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DF3E073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5E00B7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216CD6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7C401A6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8C8ABA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AB621E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E4A67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22302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E64501"/>
    <w:multiLevelType w:val="multilevel"/>
    <w:tmpl w:val="15C221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0">
    <w:nsid w:val="1B6060B2"/>
    <w:multiLevelType w:val="hybridMultilevel"/>
    <w:tmpl w:val="D5BE6FF2"/>
    <w:lvl w:ilvl="0" w:tplc="DEA2A1D8">
      <w:start w:val="1"/>
      <w:numFmt w:val="decimal"/>
      <w:lvlText w:val="%1."/>
      <w:lvlJc w:val="left"/>
      <w:pPr>
        <w:ind w:left="720" w:hanging="360"/>
      </w:pPr>
    </w:lvl>
    <w:lvl w:ilvl="1" w:tplc="693C812E" w:tentative="1">
      <w:start w:val="1"/>
      <w:numFmt w:val="lowerLetter"/>
      <w:lvlText w:val="%2."/>
      <w:lvlJc w:val="left"/>
      <w:pPr>
        <w:ind w:left="1440" w:hanging="360"/>
      </w:pPr>
    </w:lvl>
    <w:lvl w:ilvl="2" w:tplc="5C8E2270" w:tentative="1">
      <w:start w:val="1"/>
      <w:numFmt w:val="lowerRoman"/>
      <w:lvlText w:val="%3."/>
      <w:lvlJc w:val="right"/>
      <w:pPr>
        <w:ind w:left="2160" w:hanging="180"/>
      </w:pPr>
    </w:lvl>
    <w:lvl w:ilvl="3" w:tplc="75AE00A0" w:tentative="1">
      <w:start w:val="1"/>
      <w:numFmt w:val="decimal"/>
      <w:lvlText w:val="%4."/>
      <w:lvlJc w:val="left"/>
      <w:pPr>
        <w:ind w:left="2880" w:hanging="360"/>
      </w:pPr>
    </w:lvl>
    <w:lvl w:ilvl="4" w:tplc="3C887DB6" w:tentative="1">
      <w:start w:val="1"/>
      <w:numFmt w:val="lowerLetter"/>
      <w:lvlText w:val="%5."/>
      <w:lvlJc w:val="left"/>
      <w:pPr>
        <w:ind w:left="3600" w:hanging="360"/>
      </w:pPr>
    </w:lvl>
    <w:lvl w:ilvl="5" w:tplc="24F2E418" w:tentative="1">
      <w:start w:val="1"/>
      <w:numFmt w:val="lowerRoman"/>
      <w:lvlText w:val="%6."/>
      <w:lvlJc w:val="right"/>
      <w:pPr>
        <w:ind w:left="4320" w:hanging="180"/>
      </w:pPr>
    </w:lvl>
    <w:lvl w:ilvl="6" w:tplc="27BEEBDC" w:tentative="1">
      <w:start w:val="1"/>
      <w:numFmt w:val="decimal"/>
      <w:lvlText w:val="%7."/>
      <w:lvlJc w:val="left"/>
      <w:pPr>
        <w:ind w:left="5040" w:hanging="360"/>
      </w:pPr>
    </w:lvl>
    <w:lvl w:ilvl="7" w:tplc="1D3CEBA4" w:tentative="1">
      <w:start w:val="1"/>
      <w:numFmt w:val="lowerLetter"/>
      <w:lvlText w:val="%8."/>
      <w:lvlJc w:val="left"/>
      <w:pPr>
        <w:ind w:left="5760" w:hanging="360"/>
      </w:pPr>
    </w:lvl>
    <w:lvl w:ilvl="8" w:tplc="8B8CE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83537"/>
    <w:multiLevelType w:val="hybridMultilevel"/>
    <w:tmpl w:val="41B424DC"/>
    <w:lvl w:ilvl="0" w:tplc="0419000F">
      <w:start w:val="1"/>
      <w:numFmt w:val="bullet"/>
      <w:lvlText w:val="−"/>
      <w:lvlJc w:val="left"/>
      <w:pPr>
        <w:tabs>
          <w:tab w:val="num" w:pos="4222"/>
        </w:tabs>
        <w:ind w:left="422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-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691"/>
        </w:tabs>
        <w:ind w:left="769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411"/>
        </w:tabs>
        <w:ind w:left="8411" w:hanging="360"/>
      </w:pPr>
      <w:rPr>
        <w:rFonts w:ascii="Wingdings" w:hAnsi="Wingdings" w:hint="default"/>
      </w:rPr>
    </w:lvl>
  </w:abstractNum>
  <w:abstractNum w:abstractNumId="12">
    <w:nsid w:val="267B7B64"/>
    <w:multiLevelType w:val="hybridMultilevel"/>
    <w:tmpl w:val="42B46420"/>
    <w:lvl w:ilvl="0" w:tplc="CC3E0A7A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47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52F0D"/>
    <w:multiLevelType w:val="hybridMultilevel"/>
    <w:tmpl w:val="7BA86D3E"/>
    <w:lvl w:ilvl="0" w:tplc="B784C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86108"/>
    <w:multiLevelType w:val="multilevel"/>
    <w:tmpl w:val="449C9D70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5">
    <w:nsid w:val="2BE5305A"/>
    <w:multiLevelType w:val="hybridMultilevel"/>
    <w:tmpl w:val="033C6736"/>
    <w:lvl w:ilvl="0" w:tplc="704ECFFA">
      <w:start w:val="1"/>
      <w:numFmt w:val="decimal"/>
      <w:lvlText w:val="%1."/>
      <w:lvlJc w:val="left"/>
      <w:pPr>
        <w:ind w:left="360" w:hanging="360"/>
      </w:pPr>
    </w:lvl>
    <w:lvl w:ilvl="1" w:tplc="4E50ECD0" w:tentative="1">
      <w:start w:val="1"/>
      <w:numFmt w:val="lowerLetter"/>
      <w:lvlText w:val="%2."/>
      <w:lvlJc w:val="left"/>
      <w:pPr>
        <w:ind w:left="1080" w:hanging="360"/>
      </w:pPr>
    </w:lvl>
    <w:lvl w:ilvl="2" w:tplc="81F4FCD8" w:tentative="1">
      <w:start w:val="1"/>
      <w:numFmt w:val="lowerRoman"/>
      <w:lvlText w:val="%3."/>
      <w:lvlJc w:val="right"/>
      <w:pPr>
        <w:ind w:left="1800" w:hanging="180"/>
      </w:pPr>
    </w:lvl>
    <w:lvl w:ilvl="3" w:tplc="6DCE1940" w:tentative="1">
      <w:start w:val="1"/>
      <w:numFmt w:val="decimal"/>
      <w:lvlText w:val="%4."/>
      <w:lvlJc w:val="left"/>
      <w:pPr>
        <w:ind w:left="2520" w:hanging="360"/>
      </w:pPr>
    </w:lvl>
    <w:lvl w:ilvl="4" w:tplc="ECAE5A60" w:tentative="1">
      <w:start w:val="1"/>
      <w:numFmt w:val="lowerLetter"/>
      <w:lvlText w:val="%5."/>
      <w:lvlJc w:val="left"/>
      <w:pPr>
        <w:ind w:left="3240" w:hanging="360"/>
      </w:pPr>
    </w:lvl>
    <w:lvl w:ilvl="5" w:tplc="75D269DE" w:tentative="1">
      <w:start w:val="1"/>
      <w:numFmt w:val="lowerRoman"/>
      <w:lvlText w:val="%6."/>
      <w:lvlJc w:val="right"/>
      <w:pPr>
        <w:ind w:left="3960" w:hanging="180"/>
      </w:pPr>
    </w:lvl>
    <w:lvl w:ilvl="6" w:tplc="FAF64DE0" w:tentative="1">
      <w:start w:val="1"/>
      <w:numFmt w:val="decimal"/>
      <w:lvlText w:val="%7."/>
      <w:lvlJc w:val="left"/>
      <w:pPr>
        <w:ind w:left="4680" w:hanging="360"/>
      </w:pPr>
    </w:lvl>
    <w:lvl w:ilvl="7" w:tplc="21D09FAA" w:tentative="1">
      <w:start w:val="1"/>
      <w:numFmt w:val="lowerLetter"/>
      <w:lvlText w:val="%8."/>
      <w:lvlJc w:val="left"/>
      <w:pPr>
        <w:ind w:left="5400" w:hanging="360"/>
      </w:pPr>
    </w:lvl>
    <w:lvl w:ilvl="8" w:tplc="E4029C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894176"/>
    <w:multiLevelType w:val="singleLevel"/>
    <w:tmpl w:val="F4FC1B00"/>
    <w:lvl w:ilvl="0">
      <w:numFmt w:val="decimal"/>
      <w:lvlText w:val="*"/>
      <w:lvlJc w:val="left"/>
      <w:rPr>
        <w:rFonts w:cs="Times New Roman"/>
      </w:rPr>
    </w:lvl>
  </w:abstractNum>
  <w:abstractNum w:abstractNumId="17">
    <w:nsid w:val="348224DB"/>
    <w:multiLevelType w:val="multilevel"/>
    <w:tmpl w:val="EFE23E26"/>
    <w:styleLink w:val="20"/>
    <w:lvl w:ilvl="0"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69C4FD9"/>
    <w:multiLevelType w:val="hybridMultilevel"/>
    <w:tmpl w:val="033C6736"/>
    <w:lvl w:ilvl="0" w:tplc="4BF0C39E">
      <w:start w:val="1"/>
      <w:numFmt w:val="decimal"/>
      <w:lvlText w:val="%1."/>
      <w:lvlJc w:val="left"/>
      <w:pPr>
        <w:ind w:left="360" w:hanging="360"/>
      </w:pPr>
    </w:lvl>
    <w:lvl w:ilvl="1" w:tplc="3BD275D8" w:tentative="1">
      <w:start w:val="1"/>
      <w:numFmt w:val="lowerLetter"/>
      <w:lvlText w:val="%2."/>
      <w:lvlJc w:val="left"/>
      <w:pPr>
        <w:ind w:left="1080" w:hanging="360"/>
      </w:pPr>
    </w:lvl>
    <w:lvl w:ilvl="2" w:tplc="602E281C" w:tentative="1">
      <w:start w:val="1"/>
      <w:numFmt w:val="lowerRoman"/>
      <w:lvlText w:val="%3."/>
      <w:lvlJc w:val="right"/>
      <w:pPr>
        <w:ind w:left="1800" w:hanging="180"/>
      </w:pPr>
    </w:lvl>
    <w:lvl w:ilvl="3" w:tplc="309A0474" w:tentative="1">
      <w:start w:val="1"/>
      <w:numFmt w:val="decimal"/>
      <w:lvlText w:val="%4."/>
      <w:lvlJc w:val="left"/>
      <w:pPr>
        <w:ind w:left="2520" w:hanging="360"/>
      </w:pPr>
    </w:lvl>
    <w:lvl w:ilvl="4" w:tplc="269A3F96" w:tentative="1">
      <w:start w:val="1"/>
      <w:numFmt w:val="lowerLetter"/>
      <w:lvlText w:val="%5."/>
      <w:lvlJc w:val="left"/>
      <w:pPr>
        <w:ind w:left="3240" w:hanging="360"/>
      </w:pPr>
    </w:lvl>
    <w:lvl w:ilvl="5" w:tplc="F0D0DBF2" w:tentative="1">
      <w:start w:val="1"/>
      <w:numFmt w:val="lowerRoman"/>
      <w:lvlText w:val="%6."/>
      <w:lvlJc w:val="right"/>
      <w:pPr>
        <w:ind w:left="3960" w:hanging="180"/>
      </w:pPr>
    </w:lvl>
    <w:lvl w:ilvl="6" w:tplc="8E8C2E34" w:tentative="1">
      <w:start w:val="1"/>
      <w:numFmt w:val="decimal"/>
      <w:lvlText w:val="%7."/>
      <w:lvlJc w:val="left"/>
      <w:pPr>
        <w:ind w:left="4680" w:hanging="360"/>
      </w:pPr>
    </w:lvl>
    <w:lvl w:ilvl="7" w:tplc="E362B006" w:tentative="1">
      <w:start w:val="1"/>
      <w:numFmt w:val="lowerLetter"/>
      <w:lvlText w:val="%8."/>
      <w:lvlJc w:val="left"/>
      <w:pPr>
        <w:ind w:left="5400" w:hanging="360"/>
      </w:pPr>
    </w:lvl>
    <w:lvl w:ilvl="8" w:tplc="4670AB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36AA3"/>
    <w:multiLevelType w:val="hybridMultilevel"/>
    <w:tmpl w:val="88744F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3D3B51E8"/>
    <w:multiLevelType w:val="hybridMultilevel"/>
    <w:tmpl w:val="033C6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D2506A"/>
    <w:multiLevelType w:val="singleLevel"/>
    <w:tmpl w:val="01F2F168"/>
    <w:lvl w:ilvl="0">
      <w:numFmt w:val="bullet"/>
      <w:pStyle w:val="a0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2">
    <w:nsid w:val="3E2713D5"/>
    <w:multiLevelType w:val="hybridMultilevel"/>
    <w:tmpl w:val="075A763E"/>
    <w:lvl w:ilvl="0" w:tplc="9786908A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F4753BF"/>
    <w:multiLevelType w:val="multilevel"/>
    <w:tmpl w:val="2A84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color w:val="000000"/>
      </w:rPr>
    </w:lvl>
  </w:abstractNum>
  <w:abstractNum w:abstractNumId="24">
    <w:nsid w:val="49377D61"/>
    <w:multiLevelType w:val="singleLevel"/>
    <w:tmpl w:val="7E5E55CE"/>
    <w:lvl w:ilvl="0">
      <w:start w:val="1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5">
    <w:nsid w:val="4C94095B"/>
    <w:multiLevelType w:val="multilevel"/>
    <w:tmpl w:val="AEA68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6">
    <w:nsid w:val="4D771937"/>
    <w:multiLevelType w:val="multilevel"/>
    <w:tmpl w:val="15C221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7">
    <w:nsid w:val="4E100BD1"/>
    <w:multiLevelType w:val="hybridMultilevel"/>
    <w:tmpl w:val="1B422CAE"/>
    <w:lvl w:ilvl="0" w:tplc="04190001">
      <w:start w:val="1"/>
      <w:numFmt w:val="decimal"/>
      <w:lvlText w:val="%1."/>
      <w:lvlJc w:val="left"/>
      <w:pPr>
        <w:tabs>
          <w:tab w:val="num" w:pos="1468"/>
        </w:tabs>
        <w:ind w:left="1468" w:hanging="118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3752"/>
    <w:multiLevelType w:val="singleLevel"/>
    <w:tmpl w:val="1360A89A"/>
    <w:lvl w:ilvl="0">
      <w:start w:val="1"/>
      <w:numFmt w:val="decimal"/>
      <w:pStyle w:val="a1"/>
      <w:lvlText w:val="Рисунок %1."/>
      <w:lvlJc w:val="left"/>
      <w:pPr>
        <w:tabs>
          <w:tab w:val="num" w:pos="1156"/>
        </w:tabs>
        <w:ind w:left="0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effect w:val="none"/>
        <w:vertAlign w:val="baseline"/>
      </w:rPr>
    </w:lvl>
  </w:abstractNum>
  <w:abstractNum w:abstractNumId="29">
    <w:nsid w:val="54674D5B"/>
    <w:multiLevelType w:val="hybridMultilevel"/>
    <w:tmpl w:val="7AD4AE26"/>
    <w:lvl w:ilvl="0" w:tplc="69A20D32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A024F33A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918E6AE0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A244A770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1C44D6DC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34B6A014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ACEE9E54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9690A364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A582F28E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30">
    <w:nsid w:val="551A19DD"/>
    <w:multiLevelType w:val="multilevel"/>
    <w:tmpl w:val="0BC87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136BD7"/>
    <w:multiLevelType w:val="hybridMultilevel"/>
    <w:tmpl w:val="78C0BB48"/>
    <w:lvl w:ilvl="0" w:tplc="0D025130">
      <w:start w:val="1"/>
      <w:numFmt w:val="bullet"/>
      <w:pStyle w:val="IG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16AE5A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EC91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C74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ACBC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4225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268CA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A067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E0E2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0820D0"/>
    <w:multiLevelType w:val="singleLevel"/>
    <w:tmpl w:val="4FB68194"/>
    <w:lvl w:ilvl="0">
      <w:start w:val="1"/>
      <w:numFmt w:val="bullet"/>
      <w:pStyle w:val="a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3">
    <w:nsid w:val="5BC722AE"/>
    <w:multiLevelType w:val="hybridMultilevel"/>
    <w:tmpl w:val="5BD0AA48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4">
    <w:nsid w:val="65605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9F05E63"/>
    <w:multiLevelType w:val="hybridMultilevel"/>
    <w:tmpl w:val="1C682134"/>
    <w:lvl w:ilvl="0" w:tplc="9960A44E">
      <w:start w:val="1"/>
      <w:numFmt w:val="bullet"/>
      <w:pStyle w:val="a3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BE94DF3A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511863C8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5B9A8DA2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157A35A2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E3CED928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6DA0F940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90800DB8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89CE4D94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>
    <w:nsid w:val="72F03147"/>
    <w:multiLevelType w:val="hybridMultilevel"/>
    <w:tmpl w:val="B74C6DF8"/>
    <w:lvl w:ilvl="0" w:tplc="B0CC2B3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7">
    <w:nsid w:val="75DE04A8"/>
    <w:multiLevelType w:val="hybridMultilevel"/>
    <w:tmpl w:val="3796FD7E"/>
    <w:lvl w:ilvl="0" w:tplc="8E04A52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color w:val="auto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8">
    <w:nsid w:val="7C010C7C"/>
    <w:multiLevelType w:val="hybridMultilevel"/>
    <w:tmpl w:val="401CBEE4"/>
    <w:lvl w:ilvl="0" w:tplc="AF921322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7"/>
  </w:num>
  <w:num w:numId="4">
    <w:abstractNumId w:val="17"/>
  </w:num>
  <w:num w:numId="5">
    <w:abstractNumId w:val="28"/>
  </w:num>
  <w:num w:numId="6">
    <w:abstractNumId w:val="0"/>
  </w:num>
  <w:num w:numId="7">
    <w:abstractNumId w:val="21"/>
  </w:num>
  <w:num w:numId="8">
    <w:abstractNumId w:val="32"/>
  </w:num>
  <w:num w:numId="9">
    <w:abstractNumId w:val="31"/>
  </w:num>
  <w:num w:numId="10">
    <w:abstractNumId w:val="6"/>
  </w:num>
  <w:num w:numId="11">
    <w:abstractNumId w:val="2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2">
    <w:abstractNumId w:val="27"/>
  </w:num>
  <w:num w:numId="13">
    <w:abstractNumId w:val="9"/>
  </w:num>
  <w:num w:numId="14">
    <w:abstractNumId w:val="2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25"/>
  </w:num>
  <w:num w:numId="23">
    <w:abstractNumId w:val="24"/>
  </w:num>
  <w:num w:numId="24">
    <w:abstractNumId w:val="30"/>
  </w:num>
  <w:num w:numId="25">
    <w:abstractNumId w:val="14"/>
  </w:num>
  <w:num w:numId="26">
    <w:abstractNumId w:val="23"/>
  </w:num>
  <w:num w:numId="27">
    <w:abstractNumId w:val="29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32">
    <w:abstractNumId w:val="2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38"/>
  </w:num>
  <w:num w:numId="35">
    <w:abstractNumId w:val="2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36">
    <w:abstractNumId w:val="16"/>
  </w:num>
  <w:num w:numId="37">
    <w:abstractNumId w:val="4"/>
  </w:num>
  <w:num w:numId="38">
    <w:abstractNumId w:val="2"/>
    <w:lvlOverride w:ilvl="0">
      <w:lvl w:ilvl="0">
        <w:numFmt w:val="bullet"/>
        <w:lvlText w:val="-"/>
        <w:legacy w:legacy="1" w:legacySpace="0" w:legacyIndent="159"/>
        <w:lvlJc w:val="left"/>
        <w:rPr>
          <w:rFonts w:ascii="Arial" w:hAnsi="Arial" w:hint="default"/>
        </w:rPr>
      </w:lvl>
    </w:lvlOverride>
  </w:num>
  <w:num w:numId="39">
    <w:abstractNumId w:val="22"/>
  </w:num>
  <w:num w:numId="40">
    <w:abstractNumId w:val="3"/>
  </w:num>
  <w:num w:numId="41">
    <w:abstractNumId w:val="36"/>
  </w:num>
  <w:num w:numId="42">
    <w:abstractNumId w:val="33"/>
  </w:num>
  <w:num w:numId="43">
    <w:abstractNumId w:val="2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4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E08"/>
    <w:rsid w:val="0000247D"/>
    <w:rsid w:val="000038DA"/>
    <w:rsid w:val="00003D73"/>
    <w:rsid w:val="00005A16"/>
    <w:rsid w:val="00010391"/>
    <w:rsid w:val="0001239C"/>
    <w:rsid w:val="00013238"/>
    <w:rsid w:val="00014ADD"/>
    <w:rsid w:val="00014C89"/>
    <w:rsid w:val="0001602D"/>
    <w:rsid w:val="0002426A"/>
    <w:rsid w:val="00030501"/>
    <w:rsid w:val="0003555F"/>
    <w:rsid w:val="00035D4C"/>
    <w:rsid w:val="0003622C"/>
    <w:rsid w:val="00042364"/>
    <w:rsid w:val="00045D02"/>
    <w:rsid w:val="00046838"/>
    <w:rsid w:val="00047492"/>
    <w:rsid w:val="00047F41"/>
    <w:rsid w:val="000537D3"/>
    <w:rsid w:val="0005639A"/>
    <w:rsid w:val="00063EA6"/>
    <w:rsid w:val="00064581"/>
    <w:rsid w:val="00065777"/>
    <w:rsid w:val="00065D08"/>
    <w:rsid w:val="000667D9"/>
    <w:rsid w:val="000668B2"/>
    <w:rsid w:val="00071C32"/>
    <w:rsid w:val="000763F2"/>
    <w:rsid w:val="00076C4E"/>
    <w:rsid w:val="0007725C"/>
    <w:rsid w:val="00080CFD"/>
    <w:rsid w:val="0008303C"/>
    <w:rsid w:val="00084AA8"/>
    <w:rsid w:val="0008705A"/>
    <w:rsid w:val="0009187D"/>
    <w:rsid w:val="000943CD"/>
    <w:rsid w:val="000A40BA"/>
    <w:rsid w:val="000A76E7"/>
    <w:rsid w:val="000B2781"/>
    <w:rsid w:val="000B27EB"/>
    <w:rsid w:val="000B3D44"/>
    <w:rsid w:val="000B4196"/>
    <w:rsid w:val="000B7D30"/>
    <w:rsid w:val="000B7DF6"/>
    <w:rsid w:val="000C2099"/>
    <w:rsid w:val="000C3F70"/>
    <w:rsid w:val="000D0F04"/>
    <w:rsid w:val="000D3F55"/>
    <w:rsid w:val="000D708A"/>
    <w:rsid w:val="000E03B3"/>
    <w:rsid w:val="000E75A0"/>
    <w:rsid w:val="000F1E9D"/>
    <w:rsid w:val="000F2659"/>
    <w:rsid w:val="00104B9C"/>
    <w:rsid w:val="00107085"/>
    <w:rsid w:val="001107B8"/>
    <w:rsid w:val="0012163A"/>
    <w:rsid w:val="00124D1D"/>
    <w:rsid w:val="00126F80"/>
    <w:rsid w:val="001313C1"/>
    <w:rsid w:val="00132A92"/>
    <w:rsid w:val="001345F5"/>
    <w:rsid w:val="001359A8"/>
    <w:rsid w:val="00137073"/>
    <w:rsid w:val="00140CA9"/>
    <w:rsid w:val="001413B2"/>
    <w:rsid w:val="00141744"/>
    <w:rsid w:val="001451A0"/>
    <w:rsid w:val="00145573"/>
    <w:rsid w:val="00162828"/>
    <w:rsid w:val="00165D92"/>
    <w:rsid w:val="00167C69"/>
    <w:rsid w:val="00170F59"/>
    <w:rsid w:val="00171234"/>
    <w:rsid w:val="00171E15"/>
    <w:rsid w:val="00177844"/>
    <w:rsid w:val="00183570"/>
    <w:rsid w:val="00183F15"/>
    <w:rsid w:val="00193216"/>
    <w:rsid w:val="001937D2"/>
    <w:rsid w:val="00195DCF"/>
    <w:rsid w:val="00196EE0"/>
    <w:rsid w:val="001A043D"/>
    <w:rsid w:val="001A0BF1"/>
    <w:rsid w:val="001A4047"/>
    <w:rsid w:val="001A7018"/>
    <w:rsid w:val="001A71F6"/>
    <w:rsid w:val="001B122F"/>
    <w:rsid w:val="001B6175"/>
    <w:rsid w:val="001B63CF"/>
    <w:rsid w:val="001B6738"/>
    <w:rsid w:val="001B7457"/>
    <w:rsid w:val="001C0111"/>
    <w:rsid w:val="001C0A95"/>
    <w:rsid w:val="001C21AE"/>
    <w:rsid w:val="001C5844"/>
    <w:rsid w:val="001C752B"/>
    <w:rsid w:val="001C7D58"/>
    <w:rsid w:val="001D1922"/>
    <w:rsid w:val="001D7AFB"/>
    <w:rsid w:val="001D7D95"/>
    <w:rsid w:val="001E115D"/>
    <w:rsid w:val="001E47ED"/>
    <w:rsid w:val="001E7242"/>
    <w:rsid w:val="001F698D"/>
    <w:rsid w:val="00201257"/>
    <w:rsid w:val="002030BD"/>
    <w:rsid w:val="002032B2"/>
    <w:rsid w:val="00214E99"/>
    <w:rsid w:val="00221BF7"/>
    <w:rsid w:val="002273AD"/>
    <w:rsid w:val="00235F99"/>
    <w:rsid w:val="00240CFB"/>
    <w:rsid w:val="00244751"/>
    <w:rsid w:val="002538AC"/>
    <w:rsid w:val="00257FD6"/>
    <w:rsid w:val="002612EE"/>
    <w:rsid w:val="00262474"/>
    <w:rsid w:val="00264681"/>
    <w:rsid w:val="00267CAC"/>
    <w:rsid w:val="00267F55"/>
    <w:rsid w:val="002700E6"/>
    <w:rsid w:val="002830E9"/>
    <w:rsid w:val="00284D01"/>
    <w:rsid w:val="0028541B"/>
    <w:rsid w:val="00287CE1"/>
    <w:rsid w:val="00292772"/>
    <w:rsid w:val="0029319D"/>
    <w:rsid w:val="00297EE9"/>
    <w:rsid w:val="002A3295"/>
    <w:rsid w:val="002A4C72"/>
    <w:rsid w:val="002A6FE7"/>
    <w:rsid w:val="002B079C"/>
    <w:rsid w:val="002B0DC0"/>
    <w:rsid w:val="002B37AF"/>
    <w:rsid w:val="002B4643"/>
    <w:rsid w:val="002C62D6"/>
    <w:rsid w:val="002D6048"/>
    <w:rsid w:val="002D75B1"/>
    <w:rsid w:val="002E154B"/>
    <w:rsid w:val="00300E79"/>
    <w:rsid w:val="00303FCC"/>
    <w:rsid w:val="00304C29"/>
    <w:rsid w:val="00307C2B"/>
    <w:rsid w:val="00312388"/>
    <w:rsid w:val="003127C7"/>
    <w:rsid w:val="003231C9"/>
    <w:rsid w:val="00330BE0"/>
    <w:rsid w:val="00331B82"/>
    <w:rsid w:val="00344A11"/>
    <w:rsid w:val="003507ED"/>
    <w:rsid w:val="00360054"/>
    <w:rsid w:val="003611F5"/>
    <w:rsid w:val="00367BF4"/>
    <w:rsid w:val="00370F38"/>
    <w:rsid w:val="00374B9C"/>
    <w:rsid w:val="00375945"/>
    <w:rsid w:val="00380D58"/>
    <w:rsid w:val="0038162B"/>
    <w:rsid w:val="00385DBD"/>
    <w:rsid w:val="00386ED1"/>
    <w:rsid w:val="00395C9B"/>
    <w:rsid w:val="00395DF0"/>
    <w:rsid w:val="003A10A0"/>
    <w:rsid w:val="003A4D0D"/>
    <w:rsid w:val="003A56C9"/>
    <w:rsid w:val="003B3501"/>
    <w:rsid w:val="003B4700"/>
    <w:rsid w:val="003B58C8"/>
    <w:rsid w:val="003B738A"/>
    <w:rsid w:val="003C1CD9"/>
    <w:rsid w:val="003D132A"/>
    <w:rsid w:val="003D32DC"/>
    <w:rsid w:val="003D38D0"/>
    <w:rsid w:val="003D4702"/>
    <w:rsid w:val="003D5245"/>
    <w:rsid w:val="003D760F"/>
    <w:rsid w:val="003E0448"/>
    <w:rsid w:val="003E7451"/>
    <w:rsid w:val="003F6DF3"/>
    <w:rsid w:val="003F6F5D"/>
    <w:rsid w:val="004074F4"/>
    <w:rsid w:val="00413ECD"/>
    <w:rsid w:val="00420828"/>
    <w:rsid w:val="00421ADC"/>
    <w:rsid w:val="00422898"/>
    <w:rsid w:val="0043301D"/>
    <w:rsid w:val="00434F1B"/>
    <w:rsid w:val="004362BB"/>
    <w:rsid w:val="00437101"/>
    <w:rsid w:val="004378C3"/>
    <w:rsid w:val="00444900"/>
    <w:rsid w:val="0044534C"/>
    <w:rsid w:val="00446B09"/>
    <w:rsid w:val="00447881"/>
    <w:rsid w:val="00456376"/>
    <w:rsid w:val="004646E7"/>
    <w:rsid w:val="00466B43"/>
    <w:rsid w:val="004736F9"/>
    <w:rsid w:val="00474E1D"/>
    <w:rsid w:val="004771BC"/>
    <w:rsid w:val="00477533"/>
    <w:rsid w:val="004809FC"/>
    <w:rsid w:val="00487076"/>
    <w:rsid w:val="004875FE"/>
    <w:rsid w:val="00494919"/>
    <w:rsid w:val="00495791"/>
    <w:rsid w:val="00496C7A"/>
    <w:rsid w:val="004A0848"/>
    <w:rsid w:val="004A1A8F"/>
    <w:rsid w:val="004A2225"/>
    <w:rsid w:val="004A6C32"/>
    <w:rsid w:val="004A7465"/>
    <w:rsid w:val="004B0577"/>
    <w:rsid w:val="004B12EB"/>
    <w:rsid w:val="004B58B1"/>
    <w:rsid w:val="004B6AE6"/>
    <w:rsid w:val="004C02C0"/>
    <w:rsid w:val="004C0565"/>
    <w:rsid w:val="004C1241"/>
    <w:rsid w:val="004C50BD"/>
    <w:rsid w:val="004C718C"/>
    <w:rsid w:val="004C75B2"/>
    <w:rsid w:val="004D0834"/>
    <w:rsid w:val="004D5B32"/>
    <w:rsid w:val="004D7364"/>
    <w:rsid w:val="004E3619"/>
    <w:rsid w:val="004E5512"/>
    <w:rsid w:val="004F0DC0"/>
    <w:rsid w:val="004F161A"/>
    <w:rsid w:val="004F3F5C"/>
    <w:rsid w:val="004F43E1"/>
    <w:rsid w:val="004F5046"/>
    <w:rsid w:val="004F60B0"/>
    <w:rsid w:val="00501BF6"/>
    <w:rsid w:val="00503848"/>
    <w:rsid w:val="0050615C"/>
    <w:rsid w:val="0050749B"/>
    <w:rsid w:val="00517207"/>
    <w:rsid w:val="00520960"/>
    <w:rsid w:val="00523DDE"/>
    <w:rsid w:val="0052562F"/>
    <w:rsid w:val="005349D0"/>
    <w:rsid w:val="00535DD2"/>
    <w:rsid w:val="005378B1"/>
    <w:rsid w:val="005414C3"/>
    <w:rsid w:val="00543364"/>
    <w:rsid w:val="00543BDC"/>
    <w:rsid w:val="00547516"/>
    <w:rsid w:val="00551586"/>
    <w:rsid w:val="00552867"/>
    <w:rsid w:val="00555D84"/>
    <w:rsid w:val="00560A9C"/>
    <w:rsid w:val="005624D7"/>
    <w:rsid w:val="005704A1"/>
    <w:rsid w:val="00572839"/>
    <w:rsid w:val="00573E69"/>
    <w:rsid w:val="005772D5"/>
    <w:rsid w:val="00581E50"/>
    <w:rsid w:val="00583F66"/>
    <w:rsid w:val="00593380"/>
    <w:rsid w:val="00594C93"/>
    <w:rsid w:val="00595A13"/>
    <w:rsid w:val="00597EEC"/>
    <w:rsid w:val="005A53A7"/>
    <w:rsid w:val="005A7E1F"/>
    <w:rsid w:val="005B12EB"/>
    <w:rsid w:val="005B2A55"/>
    <w:rsid w:val="005B3E4A"/>
    <w:rsid w:val="005B64C3"/>
    <w:rsid w:val="005B7A52"/>
    <w:rsid w:val="005C10E2"/>
    <w:rsid w:val="005C315C"/>
    <w:rsid w:val="005D1E9E"/>
    <w:rsid w:val="005D2428"/>
    <w:rsid w:val="005D33D5"/>
    <w:rsid w:val="005E1BBF"/>
    <w:rsid w:val="005E1FB7"/>
    <w:rsid w:val="005E2C5D"/>
    <w:rsid w:val="005E6AFB"/>
    <w:rsid w:val="005E71D6"/>
    <w:rsid w:val="005F263A"/>
    <w:rsid w:val="005F374E"/>
    <w:rsid w:val="005F3B90"/>
    <w:rsid w:val="006004EF"/>
    <w:rsid w:val="006024B4"/>
    <w:rsid w:val="00605547"/>
    <w:rsid w:val="006072DF"/>
    <w:rsid w:val="00611DE7"/>
    <w:rsid w:val="00617D89"/>
    <w:rsid w:val="00620194"/>
    <w:rsid w:val="00620693"/>
    <w:rsid w:val="00622A4E"/>
    <w:rsid w:val="0063161E"/>
    <w:rsid w:val="00633637"/>
    <w:rsid w:val="006354E8"/>
    <w:rsid w:val="00635F50"/>
    <w:rsid w:val="00645336"/>
    <w:rsid w:val="006470B9"/>
    <w:rsid w:val="00663521"/>
    <w:rsid w:val="0066578E"/>
    <w:rsid w:val="006733DC"/>
    <w:rsid w:val="00673AC0"/>
    <w:rsid w:val="00675098"/>
    <w:rsid w:val="00680A2B"/>
    <w:rsid w:val="00684147"/>
    <w:rsid w:val="00695F97"/>
    <w:rsid w:val="006A4F14"/>
    <w:rsid w:val="006A6B02"/>
    <w:rsid w:val="006C08A2"/>
    <w:rsid w:val="006C09A8"/>
    <w:rsid w:val="006C1024"/>
    <w:rsid w:val="006C4CB2"/>
    <w:rsid w:val="006C50B1"/>
    <w:rsid w:val="006C6FD5"/>
    <w:rsid w:val="006D2DAC"/>
    <w:rsid w:val="006D3938"/>
    <w:rsid w:val="006D3B68"/>
    <w:rsid w:val="006D4FEA"/>
    <w:rsid w:val="006D6D39"/>
    <w:rsid w:val="006E010D"/>
    <w:rsid w:val="006E2898"/>
    <w:rsid w:val="006E3D21"/>
    <w:rsid w:val="006F000F"/>
    <w:rsid w:val="006F025F"/>
    <w:rsid w:val="006F10C2"/>
    <w:rsid w:val="006F4115"/>
    <w:rsid w:val="006F4AD0"/>
    <w:rsid w:val="006F7D81"/>
    <w:rsid w:val="00706DCD"/>
    <w:rsid w:val="007122BB"/>
    <w:rsid w:val="007253F6"/>
    <w:rsid w:val="00726B11"/>
    <w:rsid w:val="0073280E"/>
    <w:rsid w:val="00734F3C"/>
    <w:rsid w:val="00740DA1"/>
    <w:rsid w:val="007436C6"/>
    <w:rsid w:val="00744E07"/>
    <w:rsid w:val="00755695"/>
    <w:rsid w:val="00760C77"/>
    <w:rsid w:val="00761D3E"/>
    <w:rsid w:val="0076481F"/>
    <w:rsid w:val="007742F5"/>
    <w:rsid w:val="00774677"/>
    <w:rsid w:val="007811B3"/>
    <w:rsid w:val="00781BC0"/>
    <w:rsid w:val="00784E40"/>
    <w:rsid w:val="0078550E"/>
    <w:rsid w:val="00786678"/>
    <w:rsid w:val="00786EA5"/>
    <w:rsid w:val="007974DD"/>
    <w:rsid w:val="00797633"/>
    <w:rsid w:val="00797B83"/>
    <w:rsid w:val="007A329D"/>
    <w:rsid w:val="007A3F48"/>
    <w:rsid w:val="007A52D0"/>
    <w:rsid w:val="007A6979"/>
    <w:rsid w:val="007B2D20"/>
    <w:rsid w:val="007C18B0"/>
    <w:rsid w:val="007C3B26"/>
    <w:rsid w:val="007C5288"/>
    <w:rsid w:val="007C60C1"/>
    <w:rsid w:val="007C7D80"/>
    <w:rsid w:val="007D1662"/>
    <w:rsid w:val="007D6F1B"/>
    <w:rsid w:val="007E2759"/>
    <w:rsid w:val="007F792F"/>
    <w:rsid w:val="0080113B"/>
    <w:rsid w:val="0080361B"/>
    <w:rsid w:val="00813C6A"/>
    <w:rsid w:val="00813D40"/>
    <w:rsid w:val="0082226A"/>
    <w:rsid w:val="008223A7"/>
    <w:rsid w:val="00822BDA"/>
    <w:rsid w:val="00824CC0"/>
    <w:rsid w:val="00827DC2"/>
    <w:rsid w:val="008304F8"/>
    <w:rsid w:val="00832AE5"/>
    <w:rsid w:val="00832D92"/>
    <w:rsid w:val="008340F0"/>
    <w:rsid w:val="008353A6"/>
    <w:rsid w:val="00836DFE"/>
    <w:rsid w:val="008371FC"/>
    <w:rsid w:val="00837861"/>
    <w:rsid w:val="00844DC5"/>
    <w:rsid w:val="008472AE"/>
    <w:rsid w:val="008479B0"/>
    <w:rsid w:val="00854D3A"/>
    <w:rsid w:val="0085635C"/>
    <w:rsid w:val="008601F8"/>
    <w:rsid w:val="008631E9"/>
    <w:rsid w:val="00866272"/>
    <w:rsid w:val="00872CDA"/>
    <w:rsid w:val="00873236"/>
    <w:rsid w:val="00874EEF"/>
    <w:rsid w:val="008877DB"/>
    <w:rsid w:val="00894943"/>
    <w:rsid w:val="008A44A1"/>
    <w:rsid w:val="008A4EFA"/>
    <w:rsid w:val="008A70F5"/>
    <w:rsid w:val="008D625B"/>
    <w:rsid w:val="008E1DBE"/>
    <w:rsid w:val="008E3EC1"/>
    <w:rsid w:val="008E4F28"/>
    <w:rsid w:val="008E6315"/>
    <w:rsid w:val="008F07AF"/>
    <w:rsid w:val="008F261F"/>
    <w:rsid w:val="008F7793"/>
    <w:rsid w:val="009070ED"/>
    <w:rsid w:val="00917344"/>
    <w:rsid w:val="00932506"/>
    <w:rsid w:val="009425D6"/>
    <w:rsid w:val="00942C8A"/>
    <w:rsid w:val="009465CD"/>
    <w:rsid w:val="0095102C"/>
    <w:rsid w:val="009525F2"/>
    <w:rsid w:val="00957086"/>
    <w:rsid w:val="00962542"/>
    <w:rsid w:val="009713F1"/>
    <w:rsid w:val="009722AB"/>
    <w:rsid w:val="00972666"/>
    <w:rsid w:val="009726C0"/>
    <w:rsid w:val="009778DF"/>
    <w:rsid w:val="00982503"/>
    <w:rsid w:val="00983574"/>
    <w:rsid w:val="00990EB7"/>
    <w:rsid w:val="00993558"/>
    <w:rsid w:val="00994D3B"/>
    <w:rsid w:val="009A31E1"/>
    <w:rsid w:val="009A797C"/>
    <w:rsid w:val="009B1CA0"/>
    <w:rsid w:val="009B4AFF"/>
    <w:rsid w:val="009B51D8"/>
    <w:rsid w:val="009B7130"/>
    <w:rsid w:val="009C4C45"/>
    <w:rsid w:val="009C55A3"/>
    <w:rsid w:val="009D2059"/>
    <w:rsid w:val="009D2DC9"/>
    <w:rsid w:val="009E108B"/>
    <w:rsid w:val="009E160F"/>
    <w:rsid w:val="009E4A46"/>
    <w:rsid w:val="009F2B31"/>
    <w:rsid w:val="009F6022"/>
    <w:rsid w:val="00A027B0"/>
    <w:rsid w:val="00A02A0F"/>
    <w:rsid w:val="00A030A4"/>
    <w:rsid w:val="00A0461B"/>
    <w:rsid w:val="00A10D5F"/>
    <w:rsid w:val="00A16F02"/>
    <w:rsid w:val="00A21700"/>
    <w:rsid w:val="00A22B8E"/>
    <w:rsid w:val="00A23DFE"/>
    <w:rsid w:val="00A24D7D"/>
    <w:rsid w:val="00A31059"/>
    <w:rsid w:val="00A32876"/>
    <w:rsid w:val="00A32EED"/>
    <w:rsid w:val="00A346E2"/>
    <w:rsid w:val="00A43274"/>
    <w:rsid w:val="00A4401F"/>
    <w:rsid w:val="00A45634"/>
    <w:rsid w:val="00A45EE4"/>
    <w:rsid w:val="00A5034B"/>
    <w:rsid w:val="00A51E2E"/>
    <w:rsid w:val="00A54488"/>
    <w:rsid w:val="00A547AD"/>
    <w:rsid w:val="00A55D8E"/>
    <w:rsid w:val="00A6048E"/>
    <w:rsid w:val="00A66A41"/>
    <w:rsid w:val="00A73234"/>
    <w:rsid w:val="00A7408A"/>
    <w:rsid w:val="00A74CEB"/>
    <w:rsid w:val="00A7715C"/>
    <w:rsid w:val="00A80242"/>
    <w:rsid w:val="00A84730"/>
    <w:rsid w:val="00A858F0"/>
    <w:rsid w:val="00A91955"/>
    <w:rsid w:val="00A927A1"/>
    <w:rsid w:val="00A93859"/>
    <w:rsid w:val="00A95646"/>
    <w:rsid w:val="00A961E5"/>
    <w:rsid w:val="00A96A76"/>
    <w:rsid w:val="00A97E71"/>
    <w:rsid w:val="00AA08AF"/>
    <w:rsid w:val="00AA34C4"/>
    <w:rsid w:val="00AA3FBF"/>
    <w:rsid w:val="00AA4AC1"/>
    <w:rsid w:val="00AA50A9"/>
    <w:rsid w:val="00AA581B"/>
    <w:rsid w:val="00AB22B6"/>
    <w:rsid w:val="00AB66F0"/>
    <w:rsid w:val="00AB72FA"/>
    <w:rsid w:val="00AC2021"/>
    <w:rsid w:val="00AC79E5"/>
    <w:rsid w:val="00AD1451"/>
    <w:rsid w:val="00AD359E"/>
    <w:rsid w:val="00AF11D2"/>
    <w:rsid w:val="00B00BF3"/>
    <w:rsid w:val="00B024C7"/>
    <w:rsid w:val="00B05CCD"/>
    <w:rsid w:val="00B10F46"/>
    <w:rsid w:val="00B115E5"/>
    <w:rsid w:val="00B2347D"/>
    <w:rsid w:val="00B23873"/>
    <w:rsid w:val="00B23E86"/>
    <w:rsid w:val="00B248A4"/>
    <w:rsid w:val="00B25B3B"/>
    <w:rsid w:val="00B402D1"/>
    <w:rsid w:val="00B46AF6"/>
    <w:rsid w:val="00B5261C"/>
    <w:rsid w:val="00B53F04"/>
    <w:rsid w:val="00B64268"/>
    <w:rsid w:val="00B65E02"/>
    <w:rsid w:val="00B673B1"/>
    <w:rsid w:val="00B70E9B"/>
    <w:rsid w:val="00B714CD"/>
    <w:rsid w:val="00B72598"/>
    <w:rsid w:val="00B80E08"/>
    <w:rsid w:val="00B8780F"/>
    <w:rsid w:val="00B91801"/>
    <w:rsid w:val="00B94406"/>
    <w:rsid w:val="00BA1D36"/>
    <w:rsid w:val="00BA1F5D"/>
    <w:rsid w:val="00BA4852"/>
    <w:rsid w:val="00BA6F58"/>
    <w:rsid w:val="00BB02CE"/>
    <w:rsid w:val="00BB2335"/>
    <w:rsid w:val="00BB63EC"/>
    <w:rsid w:val="00BC1473"/>
    <w:rsid w:val="00BC1A39"/>
    <w:rsid w:val="00BC31AE"/>
    <w:rsid w:val="00BC581B"/>
    <w:rsid w:val="00BC70F7"/>
    <w:rsid w:val="00BC793B"/>
    <w:rsid w:val="00BC7B1F"/>
    <w:rsid w:val="00BD1612"/>
    <w:rsid w:val="00BD1A9A"/>
    <w:rsid w:val="00BD3D6A"/>
    <w:rsid w:val="00BD4CEA"/>
    <w:rsid w:val="00BD5B23"/>
    <w:rsid w:val="00BD5EE3"/>
    <w:rsid w:val="00BE79F1"/>
    <w:rsid w:val="00BF00C8"/>
    <w:rsid w:val="00BF1B95"/>
    <w:rsid w:val="00BF2FBA"/>
    <w:rsid w:val="00BF7901"/>
    <w:rsid w:val="00C025CE"/>
    <w:rsid w:val="00C04F2C"/>
    <w:rsid w:val="00C069B0"/>
    <w:rsid w:val="00C121CB"/>
    <w:rsid w:val="00C1488B"/>
    <w:rsid w:val="00C15D13"/>
    <w:rsid w:val="00C20E4F"/>
    <w:rsid w:val="00C2402C"/>
    <w:rsid w:val="00C327FF"/>
    <w:rsid w:val="00C33C71"/>
    <w:rsid w:val="00C40D33"/>
    <w:rsid w:val="00C41945"/>
    <w:rsid w:val="00C41C8C"/>
    <w:rsid w:val="00C46033"/>
    <w:rsid w:val="00C47B5E"/>
    <w:rsid w:val="00C52130"/>
    <w:rsid w:val="00C5272B"/>
    <w:rsid w:val="00C530C4"/>
    <w:rsid w:val="00C55C6B"/>
    <w:rsid w:val="00C56FEB"/>
    <w:rsid w:val="00C6234F"/>
    <w:rsid w:val="00C6323A"/>
    <w:rsid w:val="00C63674"/>
    <w:rsid w:val="00C644E2"/>
    <w:rsid w:val="00C72024"/>
    <w:rsid w:val="00C729A0"/>
    <w:rsid w:val="00C84117"/>
    <w:rsid w:val="00C96D87"/>
    <w:rsid w:val="00C96F3A"/>
    <w:rsid w:val="00CA0F24"/>
    <w:rsid w:val="00CA7B55"/>
    <w:rsid w:val="00CC0AC6"/>
    <w:rsid w:val="00CC0C39"/>
    <w:rsid w:val="00CC1155"/>
    <w:rsid w:val="00CC284B"/>
    <w:rsid w:val="00CC48DA"/>
    <w:rsid w:val="00CC5E14"/>
    <w:rsid w:val="00CD0202"/>
    <w:rsid w:val="00CE3226"/>
    <w:rsid w:val="00CE4026"/>
    <w:rsid w:val="00CE5270"/>
    <w:rsid w:val="00CE707B"/>
    <w:rsid w:val="00CF12C8"/>
    <w:rsid w:val="00CF7027"/>
    <w:rsid w:val="00D03037"/>
    <w:rsid w:val="00D032EA"/>
    <w:rsid w:val="00D033F9"/>
    <w:rsid w:val="00D03A22"/>
    <w:rsid w:val="00D04DDD"/>
    <w:rsid w:val="00D07569"/>
    <w:rsid w:val="00D105C9"/>
    <w:rsid w:val="00D10C37"/>
    <w:rsid w:val="00D10E73"/>
    <w:rsid w:val="00D11559"/>
    <w:rsid w:val="00D15477"/>
    <w:rsid w:val="00D33E02"/>
    <w:rsid w:val="00D40470"/>
    <w:rsid w:val="00D406BC"/>
    <w:rsid w:val="00D4346D"/>
    <w:rsid w:val="00D45D14"/>
    <w:rsid w:val="00D50987"/>
    <w:rsid w:val="00D60906"/>
    <w:rsid w:val="00D61561"/>
    <w:rsid w:val="00D627C6"/>
    <w:rsid w:val="00D62F20"/>
    <w:rsid w:val="00D7032A"/>
    <w:rsid w:val="00D707EB"/>
    <w:rsid w:val="00D85C7C"/>
    <w:rsid w:val="00D860CC"/>
    <w:rsid w:val="00D87C54"/>
    <w:rsid w:val="00D95660"/>
    <w:rsid w:val="00DA08CA"/>
    <w:rsid w:val="00DA0DF7"/>
    <w:rsid w:val="00DA1720"/>
    <w:rsid w:val="00DA3403"/>
    <w:rsid w:val="00DA578C"/>
    <w:rsid w:val="00DA72BE"/>
    <w:rsid w:val="00DB3E6F"/>
    <w:rsid w:val="00DC115E"/>
    <w:rsid w:val="00DC1C8E"/>
    <w:rsid w:val="00DC564C"/>
    <w:rsid w:val="00DD0A7D"/>
    <w:rsid w:val="00DD242B"/>
    <w:rsid w:val="00DD28E7"/>
    <w:rsid w:val="00DD4232"/>
    <w:rsid w:val="00DD6745"/>
    <w:rsid w:val="00DD6D95"/>
    <w:rsid w:val="00DE62A8"/>
    <w:rsid w:val="00DE75E3"/>
    <w:rsid w:val="00DF120F"/>
    <w:rsid w:val="00E00D18"/>
    <w:rsid w:val="00E017AD"/>
    <w:rsid w:val="00E03B77"/>
    <w:rsid w:val="00E04B7E"/>
    <w:rsid w:val="00E11F6E"/>
    <w:rsid w:val="00E148F3"/>
    <w:rsid w:val="00E1707B"/>
    <w:rsid w:val="00E23BD6"/>
    <w:rsid w:val="00E24928"/>
    <w:rsid w:val="00E26DD0"/>
    <w:rsid w:val="00E31404"/>
    <w:rsid w:val="00E332CB"/>
    <w:rsid w:val="00E33540"/>
    <w:rsid w:val="00E36830"/>
    <w:rsid w:val="00E43306"/>
    <w:rsid w:val="00E442FE"/>
    <w:rsid w:val="00E57AE1"/>
    <w:rsid w:val="00E64231"/>
    <w:rsid w:val="00E66B91"/>
    <w:rsid w:val="00E8228E"/>
    <w:rsid w:val="00E84292"/>
    <w:rsid w:val="00E934C5"/>
    <w:rsid w:val="00E94C24"/>
    <w:rsid w:val="00E9560B"/>
    <w:rsid w:val="00EA22B3"/>
    <w:rsid w:val="00EA2AD9"/>
    <w:rsid w:val="00EA4785"/>
    <w:rsid w:val="00EB0710"/>
    <w:rsid w:val="00EB6F61"/>
    <w:rsid w:val="00EC3A90"/>
    <w:rsid w:val="00ED0139"/>
    <w:rsid w:val="00ED5AC3"/>
    <w:rsid w:val="00ED634A"/>
    <w:rsid w:val="00EE1A31"/>
    <w:rsid w:val="00EF0E06"/>
    <w:rsid w:val="00EF7625"/>
    <w:rsid w:val="00EF77AF"/>
    <w:rsid w:val="00F03D04"/>
    <w:rsid w:val="00F07C3C"/>
    <w:rsid w:val="00F14980"/>
    <w:rsid w:val="00F16FEF"/>
    <w:rsid w:val="00F178E3"/>
    <w:rsid w:val="00F17959"/>
    <w:rsid w:val="00F27E7C"/>
    <w:rsid w:val="00F34442"/>
    <w:rsid w:val="00F35D98"/>
    <w:rsid w:val="00F37C44"/>
    <w:rsid w:val="00F4221F"/>
    <w:rsid w:val="00F519B9"/>
    <w:rsid w:val="00F5262E"/>
    <w:rsid w:val="00F5443D"/>
    <w:rsid w:val="00F54FCE"/>
    <w:rsid w:val="00F60052"/>
    <w:rsid w:val="00F66ACA"/>
    <w:rsid w:val="00F66EC7"/>
    <w:rsid w:val="00F759C0"/>
    <w:rsid w:val="00F87E0D"/>
    <w:rsid w:val="00F93343"/>
    <w:rsid w:val="00FA20CB"/>
    <w:rsid w:val="00FA7B6B"/>
    <w:rsid w:val="00FB1339"/>
    <w:rsid w:val="00FB1DB5"/>
    <w:rsid w:val="00FB52A7"/>
    <w:rsid w:val="00FB6233"/>
    <w:rsid w:val="00FB6396"/>
    <w:rsid w:val="00FC40B1"/>
    <w:rsid w:val="00FC41F9"/>
    <w:rsid w:val="00FD049E"/>
    <w:rsid w:val="00FD1068"/>
    <w:rsid w:val="00FD3BA4"/>
    <w:rsid w:val="00FE0C16"/>
    <w:rsid w:val="00FF0A27"/>
    <w:rsid w:val="00FF139D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B80E08"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4"/>
    <w:qFormat/>
    <w:rsid w:val="00B80E08"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next w:val="a4"/>
    <w:qFormat/>
    <w:rsid w:val="00B80E08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0">
    <w:name w:val="heading 3"/>
    <w:next w:val="a4"/>
    <w:autoRedefine/>
    <w:qFormat/>
    <w:rsid w:val="0005639A"/>
    <w:pPr>
      <w:keepNext/>
      <w:keepLines/>
      <w:tabs>
        <w:tab w:val="left" w:pos="1496"/>
      </w:tabs>
      <w:ind w:left="34" w:right="56"/>
      <w:jc w:val="center"/>
      <w:outlineLvl w:val="2"/>
    </w:pPr>
    <w:rPr>
      <w:b/>
      <w:noProof/>
      <w:snapToGrid w:val="0"/>
      <w:color w:val="FF0000"/>
      <w:sz w:val="24"/>
      <w:szCs w:val="24"/>
    </w:rPr>
  </w:style>
  <w:style w:type="paragraph" w:styleId="4">
    <w:name w:val="heading 4"/>
    <w:next w:val="a4"/>
    <w:qFormat/>
    <w:rsid w:val="00B80E08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basedOn w:val="a4"/>
    <w:next w:val="a4"/>
    <w:qFormat/>
    <w:rsid w:val="00B80E08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4"/>
    <w:next w:val="a4"/>
    <w:qFormat/>
    <w:rsid w:val="00B80E08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4"/>
    <w:next w:val="a4"/>
    <w:qFormat/>
    <w:rsid w:val="00B80E08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4"/>
    <w:next w:val="a4"/>
    <w:qFormat/>
    <w:rsid w:val="00B80E08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4"/>
    <w:next w:val="a4"/>
    <w:qFormat/>
    <w:rsid w:val="00B80E08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??????? ??????????"/>
    <w:basedOn w:val="a4"/>
    <w:autoRedefine/>
    <w:rsid w:val="001359A8"/>
    <w:pPr>
      <w:ind w:firstLine="0"/>
      <w:jc w:val="left"/>
    </w:pPr>
    <w:rPr>
      <w:rFonts w:ascii="Times New Roman" w:hAnsi="Times New Roman"/>
    </w:rPr>
  </w:style>
  <w:style w:type="paragraph" w:styleId="a9">
    <w:name w:val="footer"/>
    <w:basedOn w:val="a4"/>
    <w:link w:val="aa"/>
    <w:rsid w:val="00B80E08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b">
    <w:name w:val="заг"/>
    <w:rsid w:val="00B80E08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c">
    <w:name w:val="page number"/>
    <w:basedOn w:val="a5"/>
    <w:rsid w:val="00B80E08"/>
  </w:style>
  <w:style w:type="paragraph" w:styleId="11">
    <w:name w:val="toc 1"/>
    <w:basedOn w:val="a4"/>
    <w:next w:val="a4"/>
    <w:semiHidden/>
    <w:rsid w:val="00B80E08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4"/>
    <w:next w:val="a4"/>
    <w:semiHidden/>
    <w:rsid w:val="00B80E08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1">
    <w:name w:val="toc 3"/>
    <w:basedOn w:val="a4"/>
    <w:next w:val="a4"/>
    <w:semiHidden/>
    <w:rsid w:val="00B80E08"/>
    <w:pPr>
      <w:ind w:left="48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4"/>
    <w:next w:val="a4"/>
    <w:semiHidden/>
    <w:rsid w:val="00B80E08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4"/>
    <w:next w:val="a4"/>
    <w:semiHidden/>
    <w:rsid w:val="00B80E08"/>
    <w:pPr>
      <w:ind w:left="960"/>
      <w:jc w:val="left"/>
    </w:pPr>
    <w:rPr>
      <w:rFonts w:ascii="Times New Roman" w:hAnsi="Times New Roman"/>
      <w:sz w:val="18"/>
    </w:rPr>
  </w:style>
  <w:style w:type="paragraph" w:styleId="61">
    <w:name w:val="toc 6"/>
    <w:basedOn w:val="a4"/>
    <w:next w:val="a4"/>
    <w:semiHidden/>
    <w:rsid w:val="00B80E08"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4"/>
    <w:next w:val="a4"/>
    <w:semiHidden/>
    <w:rsid w:val="00B80E08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4"/>
    <w:next w:val="a4"/>
    <w:semiHidden/>
    <w:rsid w:val="00B80E08"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4"/>
    <w:next w:val="a4"/>
    <w:semiHidden/>
    <w:rsid w:val="00B80E08"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4"/>
    <w:next w:val="a4"/>
    <w:semiHidden/>
    <w:rsid w:val="00B80E08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4"/>
    <w:next w:val="a4"/>
    <w:semiHidden/>
    <w:rsid w:val="00B80E08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2">
    <w:name w:val="index 3"/>
    <w:basedOn w:val="a4"/>
    <w:next w:val="a4"/>
    <w:semiHidden/>
    <w:rsid w:val="00B80E08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1">
    <w:name w:val="index 4"/>
    <w:basedOn w:val="a4"/>
    <w:next w:val="a4"/>
    <w:semiHidden/>
    <w:rsid w:val="00B80E08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4"/>
    <w:next w:val="a4"/>
    <w:semiHidden/>
    <w:rsid w:val="00B80E08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2">
    <w:name w:val="index 6"/>
    <w:basedOn w:val="a4"/>
    <w:next w:val="a4"/>
    <w:semiHidden/>
    <w:rsid w:val="00B80E08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4"/>
    <w:next w:val="a4"/>
    <w:semiHidden/>
    <w:rsid w:val="00B80E08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4"/>
    <w:next w:val="a4"/>
    <w:semiHidden/>
    <w:rsid w:val="00B80E08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4"/>
    <w:next w:val="a4"/>
    <w:semiHidden/>
    <w:rsid w:val="00B80E08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d">
    <w:name w:val="index heading"/>
    <w:basedOn w:val="a4"/>
    <w:next w:val="12"/>
    <w:semiHidden/>
    <w:rsid w:val="00B80E08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e">
    <w:name w:val="Title"/>
    <w:basedOn w:val="a4"/>
    <w:qFormat/>
    <w:rsid w:val="00B80E08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B80E08"/>
    <w:pPr>
      <w:spacing w:before="120" w:after="120"/>
      <w:jc w:val="center"/>
    </w:pPr>
    <w:rPr>
      <w:rFonts w:ascii="Arial" w:hAnsi="Arial"/>
      <w:b/>
      <w:sz w:val="24"/>
    </w:rPr>
  </w:style>
  <w:style w:type="paragraph" w:styleId="af">
    <w:name w:val="Body Text Indent"/>
    <w:aliases w:val="Основной текст с отступом Знак Знак,Основной текст лево,Основной текст 1,Основной текст с отступом Знак,Основной текст лево1,Основной текст с отступом1 Знак Знак,Основной текст с отступом1 Знак Знак Знак Знак Знак Знак"/>
    <w:basedOn w:val="a4"/>
    <w:rsid w:val="00B80E08"/>
    <w:rPr>
      <w:rFonts w:ascii="Arial" w:hAnsi="Arial"/>
    </w:rPr>
  </w:style>
  <w:style w:type="paragraph" w:customStyle="1" w:styleId="13">
    <w:name w:val="Нижний колонтитул1"/>
    <w:basedOn w:val="a4"/>
    <w:rsid w:val="00B80E08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f0">
    <w:name w:val="Body Text"/>
    <w:basedOn w:val="a4"/>
    <w:rsid w:val="00B80E08"/>
    <w:pPr>
      <w:ind w:firstLine="0"/>
    </w:pPr>
    <w:rPr>
      <w:rFonts w:ascii="Arial" w:hAnsi="Arial"/>
    </w:rPr>
  </w:style>
  <w:style w:type="paragraph" w:styleId="23">
    <w:name w:val="Body Text Indent 2"/>
    <w:aliases w:val="Основной текст с отступом 2 Знак,Основной для текста,Основной текст с отступом 2 Знак Знак Знак Знак Знак Знак Знак Знак Знак Знак,Основной текст с отступом 2 Знак Знак,Основной текст с отступом 2 Знак Знак Знак"/>
    <w:basedOn w:val="a4"/>
    <w:rsid w:val="00B80E08"/>
    <w:pPr>
      <w:ind w:left="426" w:hanging="426"/>
      <w:jc w:val="left"/>
    </w:pPr>
    <w:rPr>
      <w:rFonts w:ascii="Arial" w:hAnsi="Arial"/>
      <w:b/>
      <w:sz w:val="20"/>
    </w:rPr>
  </w:style>
  <w:style w:type="paragraph" w:styleId="33">
    <w:name w:val="Body Text Indent 3"/>
    <w:basedOn w:val="a4"/>
    <w:rsid w:val="00B80E08"/>
    <w:pPr>
      <w:ind w:left="851" w:firstLine="0"/>
    </w:pPr>
    <w:rPr>
      <w:rFonts w:ascii="Arial" w:hAnsi="Arial"/>
    </w:rPr>
  </w:style>
  <w:style w:type="paragraph" w:styleId="24">
    <w:name w:val="Body Text 2"/>
    <w:basedOn w:val="a4"/>
    <w:link w:val="25"/>
    <w:rsid w:val="00B80E08"/>
    <w:pPr>
      <w:ind w:firstLine="0"/>
      <w:jc w:val="center"/>
    </w:pPr>
    <w:rPr>
      <w:rFonts w:ascii="Arial" w:hAnsi="Arial"/>
    </w:rPr>
  </w:style>
  <w:style w:type="paragraph" w:styleId="34">
    <w:name w:val="Body Text 3"/>
    <w:basedOn w:val="a4"/>
    <w:rsid w:val="00B80E08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3">
    <w:name w:val="List Bullet"/>
    <w:basedOn w:val="a4"/>
    <w:autoRedefine/>
    <w:rsid w:val="00B80E08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4"/>
    <w:rsid w:val="00B80E08"/>
    <w:pPr>
      <w:widowControl w:val="0"/>
    </w:pPr>
    <w:rPr>
      <w:rFonts w:ascii="Arial" w:hAnsi="Arial"/>
    </w:rPr>
  </w:style>
  <w:style w:type="character" w:styleId="af1">
    <w:name w:val="Hyperlink"/>
    <w:basedOn w:val="a5"/>
    <w:uiPriority w:val="99"/>
    <w:rsid w:val="00B80E08"/>
    <w:rPr>
      <w:color w:val="0000FF"/>
      <w:u w:val="single"/>
    </w:rPr>
  </w:style>
  <w:style w:type="paragraph" w:customStyle="1" w:styleId="af2">
    <w:name w:val="Надпись рамки"/>
    <w:basedOn w:val="a4"/>
    <w:rsid w:val="00B80E08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3">
    <w:name w:val="caption"/>
    <w:basedOn w:val="a4"/>
    <w:next w:val="a4"/>
    <w:qFormat/>
    <w:rsid w:val="00B80E08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aliases w:val="Iniiaiie oaeno 1,Основной текст 211"/>
    <w:basedOn w:val="a4"/>
    <w:rsid w:val="00B80E08"/>
    <w:pPr>
      <w:ind w:firstLine="0"/>
      <w:jc w:val="center"/>
    </w:pPr>
    <w:rPr>
      <w:rFonts w:ascii="Arial" w:hAnsi="Arial"/>
    </w:rPr>
  </w:style>
  <w:style w:type="paragraph" w:styleId="26">
    <w:name w:val="List Bullet 2"/>
    <w:basedOn w:val="a4"/>
    <w:autoRedefine/>
    <w:rsid w:val="00B80E08"/>
    <w:pPr>
      <w:ind w:left="283" w:firstLine="0"/>
    </w:pPr>
    <w:rPr>
      <w:rFonts w:ascii="Arial" w:hAnsi="Arial"/>
    </w:rPr>
  </w:style>
  <w:style w:type="character" w:styleId="af4">
    <w:name w:val="FollowedHyperlink"/>
    <w:basedOn w:val="a5"/>
    <w:rsid w:val="00B80E08"/>
    <w:rPr>
      <w:color w:val="800080"/>
      <w:u w:val="single"/>
    </w:rPr>
  </w:style>
  <w:style w:type="paragraph" w:customStyle="1" w:styleId="10">
    <w:name w:val="Стиль1"/>
    <w:basedOn w:val="a4"/>
    <w:rsid w:val="00B80E08"/>
    <w:pPr>
      <w:widowControl w:val="0"/>
      <w:numPr>
        <w:numId w:val="3"/>
      </w:numPr>
    </w:pPr>
    <w:rPr>
      <w:rFonts w:ascii="Arial" w:hAnsi="Arial"/>
    </w:rPr>
  </w:style>
  <w:style w:type="paragraph" w:styleId="af5">
    <w:name w:val="Block Text"/>
    <w:basedOn w:val="a4"/>
    <w:rsid w:val="00B80E08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7">
    <w:name w:val="Абзац нумерованный 2"/>
    <w:basedOn w:val="2"/>
    <w:rsid w:val="00B80E08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6">
    <w:name w:val="Table Grid"/>
    <w:basedOn w:val="a6"/>
    <w:rsid w:val="00B80E08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4"/>
    <w:rsid w:val="00B80E08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4"/>
    <w:rsid w:val="00B80E08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5"/>
    <w:rsid w:val="00B80E08"/>
    <w:rPr>
      <w:sz w:val="13"/>
      <w:szCs w:val="13"/>
    </w:rPr>
  </w:style>
  <w:style w:type="paragraph" w:customStyle="1" w:styleId="Preformat">
    <w:name w:val="Preformat"/>
    <w:rsid w:val="00B80E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0">
    <w:name w:val="Стиль2"/>
    <w:basedOn w:val="a7"/>
    <w:rsid w:val="00B80E08"/>
    <w:pPr>
      <w:numPr>
        <w:numId w:val="4"/>
      </w:numPr>
    </w:pPr>
  </w:style>
  <w:style w:type="paragraph" w:customStyle="1" w:styleId="Heading">
    <w:name w:val="Heading"/>
    <w:rsid w:val="00B80E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4"/>
    <w:rsid w:val="00B80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af8">
    <w:name w:val="Plain Text"/>
    <w:basedOn w:val="a4"/>
    <w:rsid w:val="00B80E08"/>
    <w:pPr>
      <w:ind w:firstLine="0"/>
      <w:jc w:val="left"/>
    </w:pPr>
    <w:rPr>
      <w:rFonts w:ascii="Courier New" w:hAnsi="Courier New"/>
      <w:sz w:val="20"/>
    </w:rPr>
  </w:style>
  <w:style w:type="paragraph" w:customStyle="1" w:styleId="14">
    <w:name w:val="Обычный1"/>
    <w:rsid w:val="00B80E08"/>
    <w:pPr>
      <w:widowControl w:val="0"/>
      <w:spacing w:line="44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FR2">
    <w:name w:val="FR2"/>
    <w:rsid w:val="00B80E08"/>
    <w:pPr>
      <w:widowControl w:val="0"/>
      <w:ind w:left="560"/>
    </w:pPr>
    <w:rPr>
      <w:rFonts w:ascii="Arial" w:hAnsi="Arial"/>
      <w:snapToGrid w:val="0"/>
      <w:sz w:val="12"/>
    </w:rPr>
  </w:style>
  <w:style w:type="paragraph" w:styleId="af9">
    <w:name w:val="Document Map"/>
    <w:basedOn w:val="a4"/>
    <w:semiHidden/>
    <w:rsid w:val="00B80E08"/>
    <w:pPr>
      <w:shd w:val="clear" w:color="auto" w:fill="000080"/>
      <w:ind w:firstLine="0"/>
      <w:jc w:val="left"/>
    </w:pPr>
    <w:rPr>
      <w:rFonts w:ascii="Tahoma" w:hAnsi="Tahoma"/>
      <w:sz w:val="20"/>
    </w:rPr>
  </w:style>
  <w:style w:type="paragraph" w:customStyle="1" w:styleId="caaieiaie3">
    <w:name w:val="caaieiaie 3"/>
    <w:basedOn w:val="a4"/>
    <w:next w:val="a4"/>
    <w:rsid w:val="00B80E08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BodyText21">
    <w:name w:val="Body Text 21"/>
    <w:basedOn w:val="a4"/>
    <w:rsid w:val="00B80E08"/>
    <w:pPr>
      <w:ind w:firstLine="0"/>
      <w:jc w:val="center"/>
    </w:pPr>
    <w:rPr>
      <w:rFonts w:ascii="Arial" w:hAnsi="Arial"/>
      <w:b/>
      <w:u w:val="single"/>
    </w:rPr>
  </w:style>
  <w:style w:type="paragraph" w:customStyle="1" w:styleId="15">
    <w:name w:val="заголовок 1"/>
    <w:basedOn w:val="a4"/>
    <w:next w:val="a4"/>
    <w:rsid w:val="00B80E08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28">
    <w:name w:val="заголовок 2"/>
    <w:basedOn w:val="a4"/>
    <w:next w:val="a4"/>
    <w:rsid w:val="00B80E08"/>
    <w:pPr>
      <w:keepNext/>
      <w:ind w:firstLine="0"/>
      <w:jc w:val="left"/>
      <w:outlineLvl w:val="1"/>
    </w:pPr>
    <w:rPr>
      <w:rFonts w:ascii="Arial" w:hAnsi="Arial"/>
      <w:b/>
    </w:rPr>
  </w:style>
  <w:style w:type="paragraph" w:customStyle="1" w:styleId="82">
    <w:name w:val="заголовок 8"/>
    <w:basedOn w:val="a4"/>
    <w:next w:val="a4"/>
    <w:rsid w:val="00B80E08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B80E08"/>
    <w:pPr>
      <w:widowControl w:val="0"/>
    </w:pPr>
    <w:rPr>
      <w:rFonts w:ascii="Arial" w:hAnsi="Arial"/>
    </w:rPr>
  </w:style>
  <w:style w:type="paragraph" w:customStyle="1" w:styleId="afa">
    <w:name w:val="содержание"/>
    <w:basedOn w:val="a4"/>
    <w:rsid w:val="00B80E08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b">
    <w:name w:val="обычный Таймс"/>
    <w:basedOn w:val="ae"/>
    <w:rsid w:val="00B80E08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FR1">
    <w:name w:val="FR1"/>
    <w:rsid w:val="00B80E08"/>
    <w:pPr>
      <w:widowControl w:val="0"/>
      <w:spacing w:line="300" w:lineRule="auto"/>
      <w:ind w:left="360" w:right="400"/>
      <w:jc w:val="center"/>
    </w:pPr>
    <w:rPr>
      <w:b/>
      <w:sz w:val="28"/>
    </w:rPr>
  </w:style>
  <w:style w:type="paragraph" w:customStyle="1" w:styleId="TableText">
    <w:name w:val="Table Text"/>
    <w:basedOn w:val="a4"/>
    <w:rsid w:val="00B80E08"/>
    <w:pPr>
      <w:spacing w:before="40" w:after="40"/>
      <w:ind w:firstLine="1077"/>
      <w:jc w:val="left"/>
    </w:pPr>
    <w:rPr>
      <w:rFonts w:ascii="Arial" w:hAnsi="Arial"/>
      <w:noProof/>
      <w:sz w:val="20"/>
    </w:rPr>
  </w:style>
  <w:style w:type="paragraph" w:customStyle="1" w:styleId="19">
    <w:name w:val="Стиль19"/>
    <w:basedOn w:val="a4"/>
    <w:link w:val="190"/>
    <w:autoRedefine/>
    <w:rsid w:val="00B80E08"/>
    <w:pPr>
      <w:shd w:val="clear" w:color="auto" w:fill="FFFFFF"/>
      <w:spacing w:before="100" w:beforeAutospacing="1" w:after="100" w:afterAutospacing="1"/>
      <w:ind w:left="284" w:right="284" w:firstLine="454"/>
    </w:pPr>
    <w:rPr>
      <w:rFonts w:ascii="Verdana" w:hAnsi="Verdana" w:cs="Arial"/>
      <w:snapToGrid w:val="0"/>
      <w:color w:val="000000"/>
      <w:sz w:val="20"/>
    </w:rPr>
  </w:style>
  <w:style w:type="character" w:customStyle="1" w:styleId="190">
    <w:name w:val="Стиль19 Знак"/>
    <w:basedOn w:val="a5"/>
    <w:link w:val="19"/>
    <w:rsid w:val="00B80E08"/>
    <w:rPr>
      <w:rFonts w:ascii="Verdana" w:hAnsi="Verdana" w:cs="Arial"/>
      <w:snapToGrid w:val="0"/>
      <w:color w:val="000000"/>
      <w:lang w:val="ru-RU" w:eastAsia="ru-RU" w:bidi="ar-SA"/>
    </w:rPr>
  </w:style>
  <w:style w:type="paragraph" w:customStyle="1" w:styleId="211">
    <w:name w:val="Стиль21"/>
    <w:basedOn w:val="a4"/>
    <w:autoRedefine/>
    <w:rsid w:val="00B80E08"/>
    <w:pPr>
      <w:shd w:val="clear" w:color="auto" w:fill="FFFFFF"/>
      <w:tabs>
        <w:tab w:val="num" w:pos="720"/>
      </w:tabs>
      <w:spacing w:before="40" w:after="40"/>
      <w:ind w:left="284" w:right="284" w:firstLine="454"/>
    </w:pPr>
    <w:rPr>
      <w:rFonts w:ascii="Times New Roman" w:hAnsi="Times New Roman"/>
      <w:snapToGrid w:val="0"/>
      <w:sz w:val="28"/>
      <w:szCs w:val="28"/>
    </w:rPr>
  </w:style>
  <w:style w:type="paragraph" w:styleId="afc">
    <w:name w:val="Balloon Text"/>
    <w:basedOn w:val="a4"/>
    <w:link w:val="afd"/>
    <w:uiPriority w:val="99"/>
    <w:rsid w:val="0017784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rsid w:val="00177844"/>
    <w:rPr>
      <w:rFonts w:ascii="Tahoma" w:hAnsi="Tahoma" w:cs="Tahoma"/>
      <w:sz w:val="16"/>
      <w:szCs w:val="16"/>
    </w:rPr>
  </w:style>
  <w:style w:type="paragraph" w:customStyle="1" w:styleId="a1">
    <w:name w:val="Рисунок"/>
    <w:next w:val="a4"/>
    <w:rsid w:val="000D0F04"/>
    <w:pPr>
      <w:keepLines/>
      <w:widowControl w:val="0"/>
      <w:numPr>
        <w:numId w:val="5"/>
      </w:numPr>
      <w:ind w:firstLine="0"/>
      <w:jc w:val="center"/>
    </w:pPr>
    <w:rPr>
      <w:sz w:val="24"/>
    </w:rPr>
  </w:style>
  <w:style w:type="paragraph" w:styleId="3">
    <w:name w:val="List Bullet 3"/>
    <w:basedOn w:val="a4"/>
    <w:next w:val="a4"/>
    <w:autoRedefine/>
    <w:rsid w:val="006D4FEA"/>
    <w:pPr>
      <w:numPr>
        <w:numId w:val="6"/>
      </w:numPr>
      <w:tabs>
        <w:tab w:val="clear" w:pos="926"/>
        <w:tab w:val="num" w:pos="1080"/>
      </w:tabs>
      <w:ind w:left="1080"/>
      <w:jc w:val="left"/>
    </w:pPr>
    <w:rPr>
      <w:rFonts w:ascii="Times New Roman" w:hAnsi="Times New Roman"/>
      <w:sz w:val="22"/>
      <w:lang w:val="en-US"/>
    </w:rPr>
  </w:style>
  <w:style w:type="paragraph" w:customStyle="1" w:styleId="Text0">
    <w:name w:val="Text"/>
    <w:basedOn w:val="a4"/>
    <w:rsid w:val="006D4FEA"/>
    <w:pPr>
      <w:ind w:firstLine="0"/>
      <w:jc w:val="left"/>
    </w:pPr>
    <w:rPr>
      <w:rFonts w:ascii="Times New Roman" w:hAnsi="Times New Roman"/>
      <w:sz w:val="22"/>
    </w:rPr>
  </w:style>
  <w:style w:type="paragraph" w:customStyle="1" w:styleId="TableTitle">
    <w:name w:val="Table Title"/>
    <w:basedOn w:val="a4"/>
    <w:next w:val="TableText"/>
    <w:rsid w:val="006D4FEA"/>
    <w:pPr>
      <w:spacing w:before="120" w:after="240"/>
      <w:ind w:firstLine="0"/>
      <w:jc w:val="center"/>
    </w:pPr>
    <w:rPr>
      <w:rFonts w:ascii="Arial" w:hAnsi="Arial"/>
      <w:b/>
      <w:caps/>
      <w:sz w:val="22"/>
      <w:lang w:val="en-US"/>
    </w:rPr>
  </w:style>
  <w:style w:type="paragraph" w:customStyle="1" w:styleId="a2">
    <w:name w:val="Марк.список"/>
    <w:basedOn w:val="a4"/>
    <w:rsid w:val="006D4FEA"/>
    <w:pPr>
      <w:widowControl w:val="0"/>
      <w:numPr>
        <w:numId w:val="8"/>
      </w:numPr>
      <w:spacing w:before="100" w:after="100"/>
    </w:pPr>
    <w:rPr>
      <w:rFonts w:ascii="Times New Roman" w:hAnsi="Times New Roman"/>
      <w:snapToGrid w:val="0"/>
      <w:sz w:val="28"/>
    </w:rPr>
  </w:style>
  <w:style w:type="paragraph" w:styleId="afe">
    <w:name w:val="List"/>
    <w:basedOn w:val="a4"/>
    <w:rsid w:val="006D4FEA"/>
    <w:pPr>
      <w:ind w:left="283" w:hanging="283"/>
      <w:jc w:val="left"/>
    </w:pPr>
    <w:rPr>
      <w:rFonts w:ascii="Times New Roman" w:hAnsi="Times New Roman"/>
      <w:sz w:val="28"/>
    </w:rPr>
  </w:style>
  <w:style w:type="paragraph" w:customStyle="1" w:styleId="aff">
    <w:name w:val="Îñíîâíîé òåêñò"/>
    <w:basedOn w:val="a4"/>
    <w:rsid w:val="006D4FEA"/>
    <w:pPr>
      <w:ind w:firstLine="0"/>
      <w:jc w:val="center"/>
    </w:pPr>
    <w:rPr>
      <w:rFonts w:ascii="Times New Roman" w:hAnsi="Times New Roman"/>
    </w:rPr>
  </w:style>
  <w:style w:type="character" w:customStyle="1" w:styleId="16">
    <w:name w:val="Обычный1 Знак"/>
    <w:basedOn w:val="a5"/>
    <w:rsid w:val="006D4FEA"/>
    <w:rPr>
      <w:noProof w:val="0"/>
      <w:sz w:val="28"/>
      <w:lang w:val="ru-RU" w:eastAsia="ru-RU" w:bidi="ar-SA"/>
    </w:rPr>
  </w:style>
  <w:style w:type="character" w:styleId="aff0">
    <w:name w:val="footnote reference"/>
    <w:basedOn w:val="a5"/>
    <w:rsid w:val="006D4FEA"/>
    <w:rPr>
      <w:vertAlign w:val="superscript"/>
    </w:rPr>
  </w:style>
  <w:style w:type="paragraph" w:styleId="aff1">
    <w:name w:val="footnote text"/>
    <w:basedOn w:val="a4"/>
    <w:link w:val="aff2"/>
    <w:rsid w:val="006D4FEA"/>
    <w:pPr>
      <w:ind w:firstLine="0"/>
      <w:jc w:val="left"/>
    </w:pPr>
    <w:rPr>
      <w:rFonts w:ascii="Times New Roman" w:hAnsi="Times New Roman"/>
      <w:sz w:val="28"/>
    </w:rPr>
  </w:style>
  <w:style w:type="character" w:customStyle="1" w:styleId="aff2">
    <w:name w:val="Текст сноски Знак"/>
    <w:basedOn w:val="a5"/>
    <w:link w:val="aff1"/>
    <w:rsid w:val="006D4FEA"/>
    <w:rPr>
      <w:sz w:val="28"/>
    </w:rPr>
  </w:style>
  <w:style w:type="paragraph" w:customStyle="1" w:styleId="Web">
    <w:name w:val="Обычный (Web)"/>
    <w:basedOn w:val="a4"/>
    <w:rsid w:val="006D4FEA"/>
    <w:pPr>
      <w:spacing w:before="30" w:after="30"/>
      <w:ind w:firstLine="0"/>
      <w:jc w:val="left"/>
    </w:pPr>
    <w:rPr>
      <w:rFonts w:ascii="Arial" w:eastAsia="Arial Unicode MS" w:hAnsi="Arial"/>
      <w:color w:val="000000"/>
      <w:spacing w:val="2"/>
    </w:rPr>
  </w:style>
  <w:style w:type="paragraph" w:customStyle="1" w:styleId="a0">
    <w:name w:val="Маркировочный"/>
    <w:basedOn w:val="a4"/>
    <w:rsid w:val="006D4FEA"/>
    <w:pPr>
      <w:numPr>
        <w:numId w:val="7"/>
      </w:numPr>
      <w:jc w:val="left"/>
    </w:pPr>
    <w:rPr>
      <w:rFonts w:ascii="Times New Roman" w:hAnsi="Times New Roman"/>
      <w:sz w:val="28"/>
    </w:rPr>
  </w:style>
  <w:style w:type="paragraph" w:customStyle="1" w:styleId="TableHeading">
    <w:name w:val="Table Heading"/>
    <w:basedOn w:val="TableText"/>
    <w:next w:val="TableText"/>
    <w:rsid w:val="006D4FEA"/>
    <w:pPr>
      <w:spacing w:before="120" w:after="120"/>
      <w:ind w:firstLine="0"/>
      <w:jc w:val="center"/>
    </w:pPr>
    <w:rPr>
      <w:b/>
      <w:noProof w:val="0"/>
      <w:sz w:val="22"/>
      <w:lang w:val="en-US"/>
    </w:rPr>
  </w:style>
  <w:style w:type="paragraph" w:customStyle="1" w:styleId="SectionTitle">
    <w:name w:val="Section Title"/>
    <w:basedOn w:val="1"/>
    <w:next w:val="1"/>
    <w:rsid w:val="006D4FEA"/>
    <w:pPr>
      <w:keepNext/>
      <w:pageBreakBefore w:val="0"/>
      <w:numPr>
        <w:numId w:val="0"/>
      </w:numPr>
      <w:tabs>
        <w:tab w:val="left" w:pos="360"/>
      </w:tabs>
      <w:spacing w:after="280"/>
      <w:jc w:val="left"/>
      <w:outlineLvl w:val="9"/>
    </w:pPr>
    <w:rPr>
      <w:sz w:val="24"/>
      <w:lang w:val="en-US"/>
    </w:rPr>
  </w:style>
  <w:style w:type="paragraph" w:customStyle="1" w:styleId="212">
    <w:name w:val="Основной текст 21"/>
    <w:basedOn w:val="a4"/>
    <w:rsid w:val="006D4FEA"/>
    <w:pPr>
      <w:widowControl w:val="0"/>
      <w:spacing w:after="120"/>
      <w:ind w:firstLine="851"/>
    </w:pPr>
    <w:rPr>
      <w:rFonts w:ascii="Times New Roman" w:hAnsi="Times New Roman"/>
      <w:snapToGrid w:val="0"/>
    </w:rPr>
  </w:style>
  <w:style w:type="paragraph" w:styleId="29">
    <w:name w:val="List Number 2"/>
    <w:basedOn w:val="a4"/>
    <w:rsid w:val="006D4FEA"/>
    <w:pPr>
      <w:tabs>
        <w:tab w:val="num" w:pos="284"/>
      </w:tabs>
      <w:ind w:left="567" w:hanging="283"/>
      <w:jc w:val="left"/>
    </w:pPr>
    <w:rPr>
      <w:rFonts w:ascii="Times New Roman" w:hAnsi="Times New Roman"/>
      <w:sz w:val="20"/>
    </w:rPr>
  </w:style>
  <w:style w:type="paragraph" w:customStyle="1" w:styleId="aff3">
    <w:name w:val="Пояснит"/>
    <w:basedOn w:val="a4"/>
    <w:rsid w:val="006D4FEA"/>
    <w:pPr>
      <w:ind w:left="170" w:right="170" w:firstLine="851"/>
    </w:pPr>
    <w:rPr>
      <w:rFonts w:ascii="Times New Roman" w:hAnsi="Times New Roman"/>
      <w:szCs w:val="24"/>
      <w:lang w:val="en-US"/>
    </w:rPr>
  </w:style>
  <w:style w:type="paragraph" w:customStyle="1" w:styleId="IG">
    <w:name w:val="Маркированный_список_IG"/>
    <w:basedOn w:val="a4"/>
    <w:link w:val="IG1"/>
    <w:rsid w:val="006D4FEA"/>
    <w:pPr>
      <w:numPr>
        <w:numId w:val="9"/>
      </w:numPr>
      <w:spacing w:line="360" w:lineRule="auto"/>
    </w:pPr>
    <w:rPr>
      <w:rFonts w:ascii="Times New Roman" w:hAnsi="Times New Roman"/>
      <w:snapToGrid w:val="0"/>
      <w:sz w:val="28"/>
      <w:szCs w:val="28"/>
    </w:rPr>
  </w:style>
  <w:style w:type="character" w:customStyle="1" w:styleId="IG1">
    <w:name w:val="Маркированный_список_IG Знак1"/>
    <w:basedOn w:val="a5"/>
    <w:link w:val="IG"/>
    <w:rsid w:val="006D4FEA"/>
    <w:rPr>
      <w:snapToGrid w:val="0"/>
      <w:sz w:val="28"/>
      <w:szCs w:val="28"/>
    </w:rPr>
  </w:style>
  <w:style w:type="paragraph" w:customStyle="1" w:styleId="IG0">
    <w:name w:val="Обычный_IG"/>
    <w:basedOn w:val="a4"/>
    <w:link w:val="IG2"/>
    <w:rsid w:val="006D4FEA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IG2">
    <w:name w:val="Обычный_IG Знак2"/>
    <w:basedOn w:val="a5"/>
    <w:link w:val="IG0"/>
    <w:rsid w:val="006D4FEA"/>
    <w:rPr>
      <w:sz w:val="28"/>
      <w:szCs w:val="28"/>
    </w:rPr>
  </w:style>
  <w:style w:type="paragraph" w:customStyle="1" w:styleId="aff4">
    <w:name w:val="Ы"/>
    <w:basedOn w:val="a4"/>
    <w:rsid w:val="006D4FEA"/>
    <w:pPr>
      <w:ind w:firstLine="0"/>
      <w:jc w:val="center"/>
    </w:pPr>
  </w:style>
  <w:style w:type="paragraph" w:customStyle="1" w:styleId="17">
    <w:name w:val="Верхний колонтитул1"/>
    <w:basedOn w:val="a4"/>
    <w:rsid w:val="006D4FEA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aff5">
    <w:name w:val="Формула"/>
    <w:basedOn w:val="a4"/>
    <w:rsid w:val="006D4FEA"/>
    <w:pPr>
      <w:spacing w:before="120" w:after="120"/>
      <w:ind w:firstLine="0"/>
      <w:jc w:val="center"/>
    </w:pPr>
    <w:rPr>
      <w:rFonts w:ascii="Times New Roman" w:hAnsi="Times New Roman"/>
    </w:rPr>
  </w:style>
  <w:style w:type="character" w:customStyle="1" w:styleId="aa">
    <w:name w:val="Нижний колонтитул Знак"/>
    <w:basedOn w:val="a5"/>
    <w:link w:val="a9"/>
    <w:rsid w:val="006D4FEA"/>
    <w:rPr>
      <w:rFonts w:ascii="Arial" w:hAnsi="Arial"/>
      <w:i/>
    </w:rPr>
  </w:style>
  <w:style w:type="paragraph" w:customStyle="1" w:styleId="aff6">
    <w:name w:val="Чертежный"/>
    <w:rsid w:val="006D4FEA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f7">
    <w:name w:val="Îáû÷íûé"/>
    <w:rsid w:val="006D4FEA"/>
    <w:rPr>
      <w:sz w:val="26"/>
    </w:rPr>
  </w:style>
  <w:style w:type="character" w:styleId="aff8">
    <w:name w:val="Strong"/>
    <w:basedOn w:val="a5"/>
    <w:qFormat/>
    <w:rsid w:val="006D4FEA"/>
    <w:rPr>
      <w:b/>
      <w:bCs/>
    </w:rPr>
  </w:style>
  <w:style w:type="paragraph" w:styleId="aff9">
    <w:name w:val="No Spacing"/>
    <w:uiPriority w:val="1"/>
    <w:qFormat/>
    <w:rsid w:val="006D4FEA"/>
    <w:rPr>
      <w:sz w:val="24"/>
      <w:szCs w:val="24"/>
    </w:rPr>
  </w:style>
  <w:style w:type="paragraph" w:customStyle="1" w:styleId="1IG">
    <w:name w:val="Заголовок_1_IG"/>
    <w:basedOn w:val="1"/>
    <w:link w:val="1IG0"/>
    <w:rsid w:val="006D4FEA"/>
    <w:pPr>
      <w:keepNext/>
      <w:numPr>
        <w:numId w:val="0"/>
      </w:numPr>
      <w:spacing w:after="360" w:line="360" w:lineRule="auto"/>
    </w:pPr>
    <w:rPr>
      <w:rFonts w:cs="Arial"/>
      <w:bCs/>
      <w:kern w:val="32"/>
      <w:szCs w:val="28"/>
    </w:rPr>
  </w:style>
  <w:style w:type="character" w:customStyle="1" w:styleId="1IG0">
    <w:name w:val="Заголовок_1_IG Знак"/>
    <w:basedOn w:val="a5"/>
    <w:link w:val="1IG"/>
    <w:locked/>
    <w:rsid w:val="006D4FEA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IG3">
    <w:name w:val="Обычный_IG Знак3"/>
    <w:basedOn w:val="a5"/>
    <w:locked/>
    <w:rsid w:val="006D4FEA"/>
    <w:rPr>
      <w:rFonts w:cs="Times New Roman"/>
      <w:sz w:val="28"/>
      <w:szCs w:val="28"/>
      <w:lang w:val="ru-RU" w:eastAsia="ru-RU"/>
    </w:rPr>
  </w:style>
  <w:style w:type="paragraph" w:customStyle="1" w:styleId="2IG">
    <w:name w:val="Заголовок_2_IG"/>
    <w:basedOn w:val="a4"/>
    <w:rsid w:val="006D4FEA"/>
    <w:pPr>
      <w:keepNext/>
      <w:spacing w:before="240" w:after="240" w:line="360" w:lineRule="auto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IG">
    <w:name w:val="Заголовок_3_IG"/>
    <w:basedOn w:val="30"/>
    <w:link w:val="3IG0"/>
    <w:rsid w:val="006D4FEA"/>
    <w:pPr>
      <w:keepLines w:val="0"/>
      <w:spacing w:before="240" w:after="240" w:line="360" w:lineRule="auto"/>
      <w:ind w:left="0" w:right="0" w:firstLine="709"/>
      <w:jc w:val="both"/>
    </w:pPr>
    <w:rPr>
      <w:rFonts w:ascii="Arial" w:hAnsi="Arial" w:cs="Arial"/>
      <w:bCs/>
      <w:noProof w:val="0"/>
    </w:rPr>
  </w:style>
  <w:style w:type="character" w:customStyle="1" w:styleId="3IG0">
    <w:name w:val="Заголовок_3_IG Знак"/>
    <w:basedOn w:val="a5"/>
    <w:link w:val="3IG"/>
    <w:locked/>
    <w:rsid w:val="006D4FEA"/>
    <w:rPr>
      <w:rFonts w:ascii="Arial" w:hAnsi="Arial" w:cs="Arial"/>
      <w:b/>
      <w:bCs/>
      <w:sz w:val="24"/>
      <w:szCs w:val="24"/>
    </w:rPr>
  </w:style>
  <w:style w:type="paragraph" w:customStyle="1" w:styleId="affa">
    <w:name w:val="наш_заголовок"/>
    <w:basedOn w:val="af0"/>
    <w:rsid w:val="004362BB"/>
    <w:pPr>
      <w:spacing w:after="120"/>
      <w:jc w:val="center"/>
    </w:pPr>
    <w:rPr>
      <w:rFonts w:ascii="Times New Roman" w:hAnsi="Times New Roman"/>
      <w:caps/>
      <w:szCs w:val="24"/>
    </w:rPr>
  </w:style>
  <w:style w:type="paragraph" w:customStyle="1" w:styleId="ConsNormal">
    <w:name w:val="ConsNormal"/>
    <w:rsid w:val="000C3F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5">
    <w:name w:val="Основной текст 2 Знак"/>
    <w:basedOn w:val="a5"/>
    <w:link w:val="24"/>
    <w:rsid w:val="00BD5B23"/>
    <w:rPr>
      <w:rFonts w:ascii="Arial" w:hAnsi="Arial"/>
      <w:sz w:val="24"/>
    </w:rPr>
  </w:style>
  <w:style w:type="paragraph" w:customStyle="1" w:styleId="affb">
    <w:name w:val="a"/>
    <w:basedOn w:val="a4"/>
    <w:rsid w:val="00BD5B23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ig4">
    <w:name w:val="ig"/>
    <w:basedOn w:val="a4"/>
    <w:rsid w:val="00BD5B23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FontStyle56">
    <w:name w:val="Font Style56"/>
    <w:basedOn w:val="a5"/>
    <w:uiPriority w:val="99"/>
    <w:rsid w:val="00BC70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8">
    <w:name w:val="Style38"/>
    <w:basedOn w:val="a4"/>
    <w:uiPriority w:val="99"/>
    <w:rsid w:val="00BC70F7"/>
    <w:pPr>
      <w:widowControl w:val="0"/>
      <w:autoSpaceDE w:val="0"/>
      <w:autoSpaceDN w:val="0"/>
      <w:adjustRightInd w:val="0"/>
      <w:spacing w:line="612" w:lineRule="exact"/>
      <w:ind w:firstLine="670"/>
      <w:jc w:val="left"/>
    </w:pPr>
    <w:rPr>
      <w:rFonts w:ascii="Courier New" w:hAnsi="Courier New" w:cs="Courier New"/>
      <w:szCs w:val="24"/>
    </w:rPr>
  </w:style>
  <w:style w:type="character" w:customStyle="1" w:styleId="FontStyle78">
    <w:name w:val="Font Style78"/>
    <w:basedOn w:val="a5"/>
    <w:uiPriority w:val="99"/>
    <w:rsid w:val="00BC70F7"/>
    <w:rPr>
      <w:rFonts w:ascii="Book Antiqua" w:hAnsi="Book Antiqua" w:cs="Book Antiqua"/>
      <w:b/>
      <w:bCs/>
      <w:i/>
      <w:iCs/>
      <w:sz w:val="48"/>
      <w:szCs w:val="48"/>
    </w:rPr>
  </w:style>
  <w:style w:type="paragraph" w:customStyle="1" w:styleId="affc">
    <w:name w:val="Текст_таблицы"/>
    <w:basedOn w:val="a4"/>
    <w:rsid w:val="00C729A0"/>
    <w:pPr>
      <w:ind w:left="57" w:right="57" w:firstLine="0"/>
      <w:jc w:val="left"/>
    </w:pPr>
    <w:rPr>
      <w:rFonts w:ascii="Times New Roman" w:hAnsi="Times New Roman"/>
      <w:szCs w:val="24"/>
    </w:rPr>
  </w:style>
  <w:style w:type="paragraph" w:customStyle="1" w:styleId="-1">
    <w:name w:val="УГТП-Текст Знак1 Знак Знак Знак Знак"/>
    <w:basedOn w:val="a4"/>
    <w:link w:val="-10"/>
    <w:rsid w:val="005C10E2"/>
    <w:pPr>
      <w:ind w:left="284" w:right="284" w:firstLine="851"/>
    </w:pPr>
    <w:rPr>
      <w:rFonts w:ascii="Arial" w:hAnsi="Arial" w:cs="Arial"/>
      <w:szCs w:val="24"/>
    </w:rPr>
  </w:style>
  <w:style w:type="character" w:customStyle="1" w:styleId="-10">
    <w:name w:val="УГТП-Текст Знак1 Знак Знак Знак Знак Знак"/>
    <w:basedOn w:val="a5"/>
    <w:link w:val="-1"/>
    <w:rsid w:val="005C10E2"/>
    <w:rPr>
      <w:rFonts w:ascii="Arial" w:hAnsi="Arial" w:cs="Arial"/>
      <w:sz w:val="24"/>
      <w:szCs w:val="24"/>
    </w:rPr>
  </w:style>
  <w:style w:type="paragraph" w:styleId="affd">
    <w:name w:val="annotation text"/>
    <w:basedOn w:val="a4"/>
    <w:link w:val="affe"/>
    <w:rsid w:val="00593380"/>
    <w:rPr>
      <w:sz w:val="20"/>
    </w:rPr>
  </w:style>
  <w:style w:type="character" w:customStyle="1" w:styleId="affe">
    <w:name w:val="Текст примечания Знак"/>
    <w:basedOn w:val="a5"/>
    <w:link w:val="affd"/>
    <w:rsid w:val="00593380"/>
    <w:rPr>
      <w:rFonts w:ascii="Peterburg" w:hAnsi="Peterburg"/>
    </w:rPr>
  </w:style>
  <w:style w:type="paragraph" w:styleId="afff">
    <w:name w:val="annotation subject"/>
    <w:basedOn w:val="affd"/>
    <w:next w:val="affd"/>
    <w:link w:val="afff0"/>
    <w:rsid w:val="0059338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b/>
      <w:bCs/>
    </w:rPr>
  </w:style>
  <w:style w:type="character" w:customStyle="1" w:styleId="afff0">
    <w:name w:val="Тема примечания Знак"/>
    <w:basedOn w:val="affe"/>
    <w:link w:val="afff"/>
    <w:rsid w:val="00593380"/>
    <w:rPr>
      <w:rFonts w:ascii="Peterburg" w:hAnsi="Peterburg"/>
      <w:b/>
      <w:bCs/>
    </w:rPr>
  </w:style>
  <w:style w:type="paragraph" w:customStyle="1" w:styleId="FR3">
    <w:name w:val="FR3"/>
    <w:rsid w:val="00755695"/>
    <w:pPr>
      <w:widowControl w:val="0"/>
      <w:jc w:val="center"/>
    </w:pPr>
    <w:rPr>
      <w:rFonts w:ascii="Courier New" w:hAnsi="Courier New"/>
      <w:b/>
      <w:snapToGrid w:val="0"/>
    </w:rPr>
  </w:style>
  <w:style w:type="character" w:styleId="afff1">
    <w:name w:val="Emphasis"/>
    <w:basedOn w:val="a5"/>
    <w:qFormat/>
    <w:rsid w:val="00573E69"/>
    <w:rPr>
      <w:rFonts w:ascii="Times New Roman" w:hAnsi="Times New Roman"/>
      <w:iCs/>
      <w:sz w:val="24"/>
    </w:rPr>
  </w:style>
  <w:style w:type="paragraph" w:customStyle="1" w:styleId="-2">
    <w:name w:val="УГТП-Заголовок 2"/>
    <w:basedOn w:val="a4"/>
    <w:rsid w:val="0005639A"/>
    <w:pPr>
      <w:spacing w:before="240"/>
      <w:ind w:left="284" w:right="284" w:firstLine="85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-">
    <w:name w:val="УГТП-Текст"/>
    <w:basedOn w:val="a4"/>
    <w:rsid w:val="0005639A"/>
    <w:pPr>
      <w:ind w:left="284" w:right="284" w:firstLine="851"/>
    </w:pPr>
    <w:rPr>
      <w:rFonts w:ascii="Arial" w:hAnsi="Arial" w:cs="Arial"/>
      <w:szCs w:val="24"/>
    </w:rPr>
  </w:style>
  <w:style w:type="character" w:customStyle="1" w:styleId="18">
    <w:name w:val="Заголовок №1_"/>
    <w:basedOn w:val="a5"/>
    <w:link w:val="1a"/>
    <w:uiPriority w:val="99"/>
    <w:rsid w:val="00A24D7D"/>
    <w:rPr>
      <w:spacing w:val="8"/>
      <w:sz w:val="32"/>
      <w:szCs w:val="32"/>
      <w:shd w:val="clear" w:color="auto" w:fill="FFFFFF"/>
    </w:rPr>
  </w:style>
  <w:style w:type="paragraph" w:customStyle="1" w:styleId="1a">
    <w:name w:val="Заголовок №1"/>
    <w:basedOn w:val="a4"/>
    <w:link w:val="18"/>
    <w:uiPriority w:val="99"/>
    <w:rsid w:val="00A24D7D"/>
    <w:pPr>
      <w:widowControl w:val="0"/>
      <w:shd w:val="clear" w:color="auto" w:fill="FFFFFF"/>
      <w:spacing w:after="120" w:line="240" w:lineRule="atLeast"/>
      <w:ind w:firstLine="0"/>
      <w:jc w:val="center"/>
      <w:outlineLvl w:val="0"/>
    </w:pPr>
    <w:rPr>
      <w:rFonts w:ascii="Times New Roman" w:hAnsi="Times New Roman"/>
      <w:spacing w:val="8"/>
      <w:sz w:val="32"/>
      <w:szCs w:val="32"/>
    </w:rPr>
  </w:style>
  <w:style w:type="paragraph" w:customStyle="1" w:styleId="-0">
    <w:name w:val="УГТП-Подпункт Знак Знак"/>
    <w:basedOn w:val="a4"/>
    <w:link w:val="-3"/>
    <w:rsid w:val="009D2059"/>
    <w:pPr>
      <w:spacing w:before="240"/>
      <w:ind w:left="284" w:right="284" w:firstLine="851"/>
      <w:jc w:val="left"/>
    </w:pPr>
    <w:rPr>
      <w:rFonts w:ascii="Arial" w:hAnsi="Arial" w:cs="Arial"/>
      <w:b/>
      <w:caps/>
      <w:szCs w:val="28"/>
    </w:rPr>
  </w:style>
  <w:style w:type="character" w:customStyle="1" w:styleId="-3">
    <w:name w:val="УГТП-Подпункт Знак Знак Знак"/>
    <w:basedOn w:val="a5"/>
    <w:link w:val="-0"/>
    <w:rsid w:val="009D2059"/>
    <w:rPr>
      <w:rFonts w:ascii="Arial" w:hAnsi="Arial" w:cs="Arial"/>
      <w:b/>
      <w:caps/>
      <w:sz w:val="24"/>
      <w:szCs w:val="28"/>
    </w:rPr>
  </w:style>
  <w:style w:type="paragraph" w:customStyle="1" w:styleId="afff2">
    <w:name w:val="заполнение штампа"/>
    <w:basedOn w:val="a4"/>
    <w:rsid w:val="009D2059"/>
    <w:pPr>
      <w:ind w:right="340" w:firstLine="0"/>
      <w:jc w:val="center"/>
    </w:pPr>
    <w:rPr>
      <w:rFonts w:ascii="Times New Roman" w:hAnsi="Times New Roman"/>
      <w:spacing w:val="-10"/>
      <w:sz w:val="22"/>
    </w:rPr>
  </w:style>
  <w:style w:type="paragraph" w:customStyle="1" w:styleId="60">
    <w:name w:val="Стиль6"/>
    <w:basedOn w:val="a4"/>
    <w:autoRedefine/>
    <w:rsid w:val="00035D4C"/>
    <w:pPr>
      <w:numPr>
        <w:numId w:val="39"/>
      </w:numPr>
    </w:pPr>
    <w:rPr>
      <w:rFonts w:ascii="Times New Roman" w:hAnsi="Times New Roman"/>
      <w:kern w:val="16"/>
      <w:szCs w:val="24"/>
    </w:rPr>
  </w:style>
  <w:style w:type="paragraph" w:customStyle="1" w:styleId="a">
    <w:name w:val="МаркированныйСписок"/>
    <w:basedOn w:val="a4"/>
    <w:rsid w:val="00D04DDD"/>
    <w:pPr>
      <w:numPr>
        <w:numId w:val="40"/>
      </w:numPr>
      <w:tabs>
        <w:tab w:val="clear" w:pos="360"/>
        <w:tab w:val="num" w:pos="709"/>
      </w:tabs>
      <w:spacing w:after="120"/>
      <w:ind w:left="709" w:hanging="283"/>
    </w:pPr>
    <w:rPr>
      <w:rFonts w:ascii="Times New Roman" w:hAnsi="Times New Roman"/>
      <w:sz w:val="26"/>
      <w:szCs w:val="16"/>
    </w:rPr>
  </w:style>
  <w:style w:type="character" w:customStyle="1" w:styleId="FontStyle450">
    <w:name w:val="Font Style450"/>
    <w:basedOn w:val="a5"/>
    <w:uiPriority w:val="99"/>
    <w:rsid w:val="009B51D8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FTP01-GTP.GTP.TRANSNEFT.RU\ARCHIVE\&#1053;&#1044;_&#1052;&#1053;&#1058;\04\04_11\04_11_01\&#1056;&#1044;-08.00-60.30.00-&#1050;&#1058;&#1053;-050-1-05_&#1086;&#1090;&#1084;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FTP01-GTP.GTP.TRANSNEFT.RU\OIF\NTD\&#1053;&#1044;_&#1052;&#1053;&#1058;\02\02_12\&#1056;&#1044;%2003-614-0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FTP01-GTP.GTP.TRANSNEFT.RU\OIF\NTD\&#1053;&#1044;_&#1052;&#1053;&#1058;\02\02_12\&#1056;&#1044;%2003-495-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file:///\\FTP01-GTP.GTP.TRANSNEFT.RU\OIF\NTD\&#1053;&#1044;_&#1052;&#1053;&#1058;\02\02_12\&#1055;&#1041;%2003-273-9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ссс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Иванов</dc:creator>
  <cp:lastModifiedBy>Андрей Дементев</cp:lastModifiedBy>
  <cp:revision>11</cp:revision>
  <cp:lastPrinted>2013-12-13T06:49:00Z</cp:lastPrinted>
  <dcterms:created xsi:type="dcterms:W3CDTF">2013-12-12T05:20:00Z</dcterms:created>
  <dcterms:modified xsi:type="dcterms:W3CDTF">2019-08-02T10:00:00Z</dcterms:modified>
</cp:coreProperties>
</file>