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C" w:rsidRDefault="00B9052C" w:rsidP="00B9052C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B9052C" w:rsidRDefault="00B9052C" w:rsidP="00B9052C">
      <w:pPr>
        <w:jc w:val="right"/>
        <w:rPr>
          <w:color w:val="000000"/>
        </w:rPr>
      </w:pPr>
      <w:r>
        <w:rPr>
          <w:color w:val="000000"/>
        </w:rPr>
        <w:t xml:space="preserve">Группа Л09 </w:t>
      </w:r>
    </w:p>
    <w:p w:rsidR="00B9052C" w:rsidRDefault="00B9052C" w:rsidP="00B9052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9052C" w:rsidRDefault="00B9052C" w:rsidP="00B9052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9052C" w:rsidRDefault="00B9052C" w:rsidP="00B9052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ИЗМЕНЕНИЕ N 3 </w:t>
      </w:r>
    </w:p>
    <w:p w:rsidR="00B9052C" w:rsidRDefault="00B9052C" w:rsidP="00B9052C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#M12291 1200018743</w:t>
      </w:r>
      <w:r>
        <w:rPr>
          <w:color w:val="000000"/>
        </w:rPr>
        <w:t>ГОСТ 12.4.161-75 "Система стандартов безопасности труда. Противогазы и респираторы промышленные фильтрующие. Метод определения времени защитного действия фильтрующе-поглощающих коробок по парам ртути"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B9052C" w:rsidRDefault="00B9052C" w:rsidP="00B9052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9052C" w:rsidRDefault="00B9052C" w:rsidP="00B9052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9052C" w:rsidRDefault="00B9052C" w:rsidP="00B9052C">
      <w:pPr>
        <w:jc w:val="right"/>
        <w:rPr>
          <w:color w:val="000000"/>
        </w:rPr>
      </w:pPr>
      <w:r>
        <w:rPr>
          <w:color w:val="000000"/>
        </w:rPr>
        <w:t xml:space="preserve">Дата введения 1991-01-01 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УТВЕРЖДЕНО И ВВЕДЕНО В ДЕЙСТВИЕ Постановлением Государственного комитета СССР по управлению качеством продукции и стандартам от 01.12.89 N 3537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1200018743 77 665609184 48240061 2773530019 4294967268 1258501127 1593093379 901910704</w:t>
      </w:r>
      <w:r>
        <w:rPr>
          <w:color w:val="000000"/>
        </w:rPr>
        <w:t>Раздел 1</w:t>
      </w:r>
      <w:r>
        <w:rPr>
          <w:vanish/>
          <w:color w:val="000000"/>
        </w:rPr>
        <w:t>#S</w:t>
      </w:r>
      <w:r>
        <w:rPr>
          <w:color w:val="000000"/>
        </w:rPr>
        <w:t>. Первый абзац изложить в новой редакции: "Динамическая установка типа ДП-3 по ВР 49.106.00 ТУ (схема и описание установки приведены в приложении 1)";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третий абзац. Заменить ссылку: ГОСТ 215-73 на ГОСТ 27544-87;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пятый абзац дополнить ссылкой: "по ТУ 10-23-28";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двадцатый абзац изложить в новой редакции: "Ртуть хлорная (сулема) по фармакопеи, статья 339 или ртуть йодная";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двадцать четвертый абзац. Заменить слова: "Натрий сернокислый по ГОСТ 429-76" на "Натрий сернистокислый по ТУ 6-09-5313";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двадцать пятый абзац. Заменить ссылку: ГОСТ 18300-72 на </w:t>
      </w:r>
      <w:r>
        <w:rPr>
          <w:vanish/>
          <w:color w:val="000000"/>
        </w:rPr>
        <w:t>#M12291 1200007222</w:t>
      </w:r>
      <w:r>
        <w:rPr>
          <w:color w:val="000000"/>
        </w:rPr>
        <w:t>ГОСТ 18300-87</w:t>
      </w:r>
      <w:r>
        <w:rPr>
          <w:vanish/>
          <w:color w:val="000000"/>
        </w:rPr>
        <w:t>#S</w:t>
      </w:r>
      <w:r>
        <w:rPr>
          <w:color w:val="000000"/>
        </w:rPr>
        <w:t>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двадцать восьмой абзац. Заменить обозначение и ссылку: НЛР-20 на ВЛР-20, ГОСТ 24104-80 на </w:t>
      </w:r>
      <w:r>
        <w:rPr>
          <w:vanish/>
          <w:color w:val="000000"/>
        </w:rPr>
        <w:t>#M12291 1200027328</w:t>
      </w:r>
      <w:r>
        <w:rPr>
          <w:color w:val="000000"/>
        </w:rPr>
        <w:t>ГОСТ 24104-88</w:t>
      </w:r>
      <w:r>
        <w:rPr>
          <w:vanish/>
          <w:color w:val="000000"/>
        </w:rPr>
        <w:t>#S</w:t>
      </w:r>
      <w:r>
        <w:rPr>
          <w:color w:val="000000"/>
        </w:rPr>
        <w:t>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двадцать девятый абзац. Заменить слова: "нормативно-технической документации" на ТУ 6-05-1828;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70"/>
        <w:jc w:val="both"/>
        <w:rPr>
          <w:color w:val="000000"/>
        </w:rPr>
      </w:pPr>
      <w:r>
        <w:rPr>
          <w:vanish/>
          <w:color w:val="000000"/>
        </w:rPr>
        <w:t>#M12293 1 1200018743 77 665609184 48240061 2773530019 4294967268 1258501127 1593093379 901910704</w:t>
      </w:r>
      <w:r>
        <w:rPr>
          <w:color w:val="000000"/>
        </w:rPr>
        <w:t>раздел 1</w:t>
      </w:r>
      <w:r>
        <w:rPr>
          <w:vanish/>
          <w:color w:val="000000"/>
        </w:rPr>
        <w:t>#S</w:t>
      </w:r>
      <w:r>
        <w:rPr>
          <w:color w:val="000000"/>
        </w:rPr>
        <w:t xml:space="preserve"> дополнить абзацем (после тридцать второго): "Ртуть (II) окись желтая по </w:t>
      </w:r>
      <w:r>
        <w:rPr>
          <w:vanish/>
          <w:color w:val="000000"/>
        </w:rPr>
        <w:t>#M12291 1200017391</w:t>
      </w:r>
      <w:r>
        <w:rPr>
          <w:color w:val="000000"/>
        </w:rPr>
        <w:t>ГОСТ 5230-74</w:t>
      </w:r>
      <w:r>
        <w:rPr>
          <w:vanish/>
          <w:color w:val="000000"/>
        </w:rPr>
        <w:t>#S</w:t>
      </w:r>
      <w:r>
        <w:rPr>
          <w:color w:val="000000"/>
        </w:rPr>
        <w:t>";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70"/>
        <w:jc w:val="both"/>
        <w:rPr>
          <w:color w:val="000000"/>
        </w:rPr>
      </w:pPr>
      <w:r>
        <w:rPr>
          <w:color w:val="000000"/>
        </w:rPr>
        <w:t>тридцать четвертый абзац дополнить словами: "При отсутствии ртути хлорной или ртути йодной для приготовления раствора N 2 из ртути (II) окиси желтой необходимо предварительно приготовить ртуть хлорную следующим образом: 20 г ртути окиси желтой растирают с небольшим количеством дистиллированной воды до получения жидкой кашицы, которую затем переносят в раствор 10%-ной соляной кислоты объемом 75 см</w:t>
      </w:r>
      <w:r w:rsidR="004B2FB7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после растворения ртути окиси желтой жидкость фильтруют; фильтрат упаривают до появления кристаллической пленки и дают закристаллизоваться; полученные кристаллы ртути хлорной используют для приготовления раствора N 2".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2 1200018743 78 79 1593099344 901910723 2171570362 4294967294 1823845645 619773216</w:t>
      </w:r>
      <w:r>
        <w:rPr>
          <w:color w:val="000000"/>
        </w:rPr>
        <w:t>Пункт 2.3</w:t>
      </w:r>
      <w:r>
        <w:rPr>
          <w:vanish/>
          <w:color w:val="000000"/>
        </w:rPr>
        <w:t>#S</w:t>
      </w:r>
      <w:r>
        <w:rPr>
          <w:color w:val="000000"/>
        </w:rPr>
        <w:t xml:space="preserve"> (второй абзац); </w:t>
      </w:r>
      <w:r>
        <w:rPr>
          <w:vanish/>
          <w:color w:val="000000"/>
        </w:rPr>
        <w:t>#M12293 3 1200018743 2182457493 77 4065664473 1694191139 1055683024 77 1593093379 901910704</w:t>
      </w:r>
      <w:r>
        <w:rPr>
          <w:color w:val="000000"/>
        </w:rPr>
        <w:t>приложение 1</w:t>
      </w:r>
      <w:r>
        <w:rPr>
          <w:vanish/>
          <w:color w:val="000000"/>
        </w:rPr>
        <w:t>#S</w:t>
      </w:r>
      <w:r>
        <w:rPr>
          <w:color w:val="000000"/>
        </w:rPr>
        <w:t xml:space="preserve"> (п.2, второй абзац). Исключить слово: "фильтрующая".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4 1200018743 81 77 3644434679 1124848956 1067118316 2768967293 924515461 3542644150</w:t>
      </w:r>
      <w:r>
        <w:rPr>
          <w:color w:val="000000"/>
        </w:rPr>
        <w:t>Пункт 5.1</w:t>
      </w:r>
      <w:r>
        <w:rPr>
          <w:vanish/>
          <w:color w:val="000000"/>
        </w:rPr>
        <w:t>#S</w:t>
      </w:r>
      <w:r>
        <w:rPr>
          <w:color w:val="000000"/>
        </w:rPr>
        <w:t xml:space="preserve">. Второй абзац дополнить словами: "Ртуть относится к веществам первого класса опасности по </w:t>
      </w:r>
      <w:r>
        <w:rPr>
          <w:vanish/>
          <w:color w:val="000000"/>
        </w:rPr>
        <w:t>#M12291 1200003608</w:t>
      </w:r>
      <w:r>
        <w:rPr>
          <w:color w:val="000000"/>
        </w:rPr>
        <w:t>ГОСТ 12.1.005-88</w:t>
      </w:r>
      <w:r>
        <w:rPr>
          <w:vanish/>
          <w:color w:val="000000"/>
        </w:rPr>
        <w:t>#S</w:t>
      </w:r>
      <w:r>
        <w:rPr>
          <w:color w:val="000000"/>
        </w:rPr>
        <w:t xml:space="preserve">". 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5 1200018743 81 78 4291619115 4255690996 4092 1015260218 2939345697 4151127389</w:t>
      </w:r>
      <w:r>
        <w:rPr>
          <w:color w:val="000000"/>
        </w:rPr>
        <w:t>Пункт 5.2</w:t>
      </w:r>
      <w:r>
        <w:rPr>
          <w:vanish/>
          <w:color w:val="000000"/>
        </w:rPr>
        <w:t>#S</w:t>
      </w:r>
      <w:r>
        <w:rPr>
          <w:color w:val="000000"/>
        </w:rPr>
        <w:t xml:space="preserve">. Первый абзац дополнить словами: "в соответствии с требованиями </w:t>
      </w:r>
      <w:r>
        <w:rPr>
          <w:vanish/>
          <w:color w:val="000000"/>
        </w:rPr>
        <w:t>#M12291 1200008484</w:t>
      </w:r>
      <w:r>
        <w:rPr>
          <w:color w:val="000000"/>
        </w:rPr>
        <w:t>ГОСТ 12.3.031-83</w:t>
      </w:r>
      <w:r>
        <w:rPr>
          <w:vanish/>
          <w:color w:val="000000"/>
        </w:rPr>
        <w:t>#S</w:t>
      </w:r>
      <w:r>
        <w:rPr>
          <w:color w:val="000000"/>
        </w:rPr>
        <w:t>".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6 1200018743 2182457493 77 4065664473 1694191139 1055683024 77 1593093379 901910704</w:t>
      </w:r>
      <w:r>
        <w:rPr>
          <w:color w:val="000000"/>
        </w:rPr>
        <w:t>Приложение 1</w:t>
      </w:r>
      <w:r>
        <w:rPr>
          <w:vanish/>
          <w:color w:val="000000"/>
        </w:rPr>
        <w:t>#S</w:t>
      </w:r>
      <w:r>
        <w:rPr>
          <w:color w:val="000000"/>
        </w:rPr>
        <w:t>. Заменить ссылку: ГОСТ 2045-71 на ГОСТ 27544-87.</w:t>
      </w: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официальное издание </w:t>
      </w:r>
    </w:p>
    <w:p w:rsidR="00B9052C" w:rsidRDefault="00B9052C" w:rsidP="00B905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ИУС N 2, 1990 </w:t>
      </w:r>
    </w:p>
    <w:p w:rsidR="008D5929" w:rsidRDefault="008D5929"/>
    <w:sectPr w:rsidR="008D5929" w:rsidSect="00B905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0F"/>
    <w:rsid w:val="0010714F"/>
    <w:rsid w:val="004B2FB7"/>
    <w:rsid w:val="0077550F"/>
    <w:rsid w:val="008D5929"/>
    <w:rsid w:val="00B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905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905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Андрей Дементев</cp:lastModifiedBy>
  <cp:revision>3</cp:revision>
  <dcterms:created xsi:type="dcterms:W3CDTF">2019-08-07T13:21:00Z</dcterms:created>
  <dcterms:modified xsi:type="dcterms:W3CDTF">2019-08-07T13:21:00Z</dcterms:modified>
</cp:coreProperties>
</file>