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Постановление Госгортехнадзора РФ от 11 июня 2003 г. N 91</w:t>
      </w: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"Об утверждении Правил устройства и безопасной эксплуатации сосудов, работающих под давлением"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Госгортехнадзор России постановляет: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1. Утвердить </w:t>
      </w:r>
      <w:r>
        <w:rPr>
          <w:rFonts w:ascii="Arial" w:hAnsi="Arial" w:cs="Arial"/>
          <w:sz w:val="22"/>
          <w:szCs w:val="22"/>
          <w:u w:val="single"/>
        </w:rPr>
        <w:t>Правила</w:t>
      </w:r>
      <w:r>
        <w:rPr>
          <w:rFonts w:ascii="Arial" w:hAnsi="Arial" w:cs="Arial"/>
          <w:sz w:val="22"/>
          <w:szCs w:val="22"/>
        </w:rPr>
        <w:t xml:space="preserve"> устройства и безопасной эксплуатации сосудо</w:t>
      </w:r>
      <w:r>
        <w:rPr>
          <w:rFonts w:ascii="Arial" w:hAnsi="Arial" w:cs="Arial"/>
          <w:sz w:val="22"/>
          <w:szCs w:val="22"/>
        </w:rPr>
        <w:t>в, работающих под давлением.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 Направить </w:t>
      </w:r>
      <w:r>
        <w:rPr>
          <w:rFonts w:ascii="Arial" w:hAnsi="Arial" w:cs="Arial"/>
          <w:sz w:val="22"/>
          <w:szCs w:val="22"/>
          <w:u w:val="single"/>
        </w:rPr>
        <w:t>Правила</w:t>
      </w:r>
      <w:r>
        <w:rPr>
          <w:rFonts w:ascii="Arial" w:hAnsi="Arial" w:cs="Arial"/>
          <w:sz w:val="22"/>
          <w:szCs w:val="22"/>
        </w:rPr>
        <w:t xml:space="preserve"> устройства и безопасной эксплуатации сосудов, работающих под давлением, на государственную регистрацию в Министерство юстиции Российской Федерации.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tabs>
          <w:tab w:val="right" w:pos="86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Начальник Госгортехнадзора России 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В.М.Кульечев</w:t>
      </w:r>
      <w:proofErr w:type="spellEnd"/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Зарегист</w:t>
      </w:r>
      <w:r>
        <w:rPr>
          <w:rFonts w:ascii="Arial" w:hAnsi="Arial" w:cs="Arial"/>
          <w:sz w:val="22"/>
          <w:szCs w:val="22"/>
        </w:rPr>
        <w:t>рировано в Минюсте РФ 19 июня 2003 г.</w:t>
      </w:r>
    </w:p>
    <w:p w:rsidR="00000000" w:rsidRDefault="003151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Регистрационный N 4776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Правила</w:t>
      </w: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устройства и безопасной эксплуатации сосудов, работающих под давлением</w:t>
      </w: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(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утв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u w:val="single"/>
        </w:rPr>
        <w:t>постановлением</w:t>
      </w:r>
      <w:r>
        <w:rPr>
          <w:rFonts w:ascii="Arial" w:hAnsi="Arial" w:cs="Arial"/>
          <w:b/>
          <w:bCs/>
          <w:sz w:val="22"/>
          <w:szCs w:val="22"/>
        </w:rPr>
        <w:t xml:space="preserve"> Госгортехнадзора РФ от 11 июня 2003 г. N 91)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left="97" w:right="97" w:firstLine="97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z w:val="22"/>
          <w:szCs w:val="22"/>
        </w:rPr>
        <w:t>Настоящим Правилам присвоен шифр ПБ 03-576-03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I.    Общие положения                                             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II.   Конструкция сосудов                                         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III.  Материалы                                                   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IV.   Изготовление, реконструкция,</w:t>
      </w:r>
      <w:r>
        <w:rPr>
          <w:rFonts w:ascii="Courier New" w:hAnsi="Courier New" w:cs="Courier New"/>
          <w:sz w:val="22"/>
          <w:szCs w:val="22"/>
        </w:rPr>
        <w:t xml:space="preserve"> монтаж, наладка и ремонт       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V.    Арматура,  контрольно-измерительные  приборы,   предохранительные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устройства                                                  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VI.   Установка, регистрация, техническое освидетельствование  сосуд</w:t>
      </w:r>
      <w:r>
        <w:rPr>
          <w:rFonts w:ascii="Courier New" w:hAnsi="Courier New" w:cs="Courier New"/>
          <w:sz w:val="22"/>
          <w:szCs w:val="22"/>
        </w:rPr>
        <w:t xml:space="preserve">ов,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разрешение на эксплуатацию                                  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VII.  Надзор, содержание, обслуживание и ремонт                   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VIII. Сосуды и полуфабрикаты, приобретаемые за границей           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IX.   Дополнительные требова</w:t>
      </w:r>
      <w:r>
        <w:rPr>
          <w:rFonts w:ascii="Courier New" w:hAnsi="Courier New" w:cs="Courier New"/>
          <w:sz w:val="22"/>
          <w:szCs w:val="22"/>
        </w:rPr>
        <w:t xml:space="preserve">ния к  цистернам  и  бочкам  для  перевозки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сжиженных газов                                             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X.    Дополнительные требования к баллонам                        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XI.   Контроль за соблюдением настоящих Правил                </w:t>
      </w:r>
      <w:r>
        <w:rPr>
          <w:rFonts w:ascii="Courier New" w:hAnsi="Courier New" w:cs="Courier New"/>
          <w:sz w:val="22"/>
          <w:szCs w:val="22"/>
        </w:rPr>
        <w:t xml:space="preserve">    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Приложение 1. Термины и определения применительно к настоящим правилам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Приложение 2. Образец паспорта сосуда, работающего под давлением, и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Инструкция о порядке его оформления и заполнения    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Приложение 3. Подразд</w:t>
      </w:r>
      <w:r>
        <w:rPr>
          <w:rFonts w:ascii="Courier New" w:hAnsi="Courier New" w:cs="Courier New"/>
          <w:sz w:val="22"/>
          <w:szCs w:val="22"/>
        </w:rPr>
        <w:t xml:space="preserve">еление сталей на типы, классы                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Приложение 4. Перечень  материалов,   используемых   для   изготовления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сосудов, работающих под давлением                   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Приложение 5. Определение понятий однотипных сварных со</w:t>
      </w:r>
      <w:r>
        <w:rPr>
          <w:rFonts w:ascii="Courier New" w:hAnsi="Courier New" w:cs="Courier New"/>
          <w:sz w:val="22"/>
          <w:szCs w:val="22"/>
        </w:rPr>
        <w:t>единений</w:t>
      </w:r>
      <w:r>
        <w:rPr>
          <w:rFonts w:ascii="Courier New" w:hAnsi="Courier New" w:cs="Courier New"/>
          <w:sz w:val="22"/>
          <w:szCs w:val="22"/>
          <w:u w:val="single"/>
        </w:rPr>
        <w:t xml:space="preserve">   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I. Общие положения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1.1. Область применения и назначения Правил                       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1.2. Проектирование                                               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1.3. Ответственность за нарушение настоящих Правил                  </w:t>
      </w:r>
      <w:r>
        <w:rPr>
          <w:rFonts w:ascii="Courier New" w:hAnsi="Courier New" w:cs="Courier New"/>
          <w:sz w:val="22"/>
          <w:szCs w:val="22"/>
        </w:rPr>
        <w:t xml:space="preserve">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1.4. Порядок расследования аварий и несчастных случаев            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1.1. Область применения и назначения Правил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1.1.1. Правила устройства и безопасной эксплуатации </w:t>
      </w:r>
      <w:r>
        <w:rPr>
          <w:rFonts w:ascii="Arial" w:hAnsi="Arial" w:cs="Arial"/>
          <w:sz w:val="22"/>
          <w:szCs w:val="22"/>
          <w:u w:val="single"/>
        </w:rPr>
        <w:t>сосудов</w:t>
      </w:r>
      <w:r>
        <w:rPr>
          <w:rFonts w:ascii="Arial" w:hAnsi="Arial" w:cs="Arial"/>
          <w:sz w:val="22"/>
          <w:szCs w:val="22"/>
        </w:rPr>
        <w:t>, работающих под давлением (далее по тексту Правила), устанавливают треб</w:t>
      </w:r>
      <w:r>
        <w:rPr>
          <w:rFonts w:ascii="Arial" w:hAnsi="Arial" w:cs="Arial"/>
          <w:sz w:val="22"/>
          <w:szCs w:val="22"/>
        </w:rPr>
        <w:t xml:space="preserve">ования к проектированию, устройству, изготовлению, </w:t>
      </w:r>
      <w:r>
        <w:rPr>
          <w:rFonts w:ascii="Arial" w:hAnsi="Arial" w:cs="Arial"/>
          <w:sz w:val="22"/>
          <w:szCs w:val="22"/>
          <w:u w:val="single"/>
        </w:rPr>
        <w:t>реконструкции</w:t>
      </w:r>
      <w:r>
        <w:rPr>
          <w:rFonts w:ascii="Arial" w:hAnsi="Arial" w:cs="Arial"/>
          <w:sz w:val="22"/>
          <w:szCs w:val="22"/>
        </w:rPr>
        <w:t xml:space="preserve">, наладке, монтажу, </w:t>
      </w:r>
      <w:r>
        <w:rPr>
          <w:rFonts w:ascii="Arial" w:hAnsi="Arial" w:cs="Arial"/>
          <w:sz w:val="22"/>
          <w:szCs w:val="22"/>
          <w:u w:val="single"/>
        </w:rPr>
        <w:t>ремонту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>техническому диагностированию</w:t>
      </w:r>
      <w:r>
        <w:rPr>
          <w:rFonts w:ascii="Arial" w:hAnsi="Arial" w:cs="Arial"/>
          <w:sz w:val="22"/>
          <w:szCs w:val="22"/>
        </w:rPr>
        <w:t xml:space="preserve"> и эксплуатации сосудов, </w:t>
      </w:r>
      <w:r>
        <w:rPr>
          <w:rFonts w:ascii="Arial" w:hAnsi="Arial" w:cs="Arial"/>
          <w:sz w:val="22"/>
          <w:szCs w:val="22"/>
          <w:u w:val="single"/>
        </w:rPr>
        <w:t>цистерн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>бочек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>баллонов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>барокамер</w:t>
      </w:r>
      <w:r>
        <w:rPr>
          <w:rFonts w:ascii="Arial" w:hAnsi="Arial" w:cs="Arial"/>
          <w:sz w:val="22"/>
          <w:szCs w:val="22"/>
        </w:rPr>
        <w:t xml:space="preserve">, работающих под </w:t>
      </w:r>
      <w:r>
        <w:rPr>
          <w:rFonts w:ascii="Arial" w:hAnsi="Arial" w:cs="Arial"/>
          <w:sz w:val="22"/>
          <w:szCs w:val="22"/>
          <w:u w:val="single"/>
        </w:rPr>
        <w:t>избыточным давлением*(1)</w:t>
      </w:r>
      <w:r>
        <w:rPr>
          <w:rFonts w:ascii="Arial" w:hAnsi="Arial" w:cs="Arial"/>
          <w:sz w:val="22"/>
          <w:szCs w:val="22"/>
        </w:rPr>
        <w:t>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Требования к монтажу и ремонту </w:t>
      </w:r>
      <w:r>
        <w:rPr>
          <w:rFonts w:ascii="Arial" w:hAnsi="Arial" w:cs="Arial"/>
          <w:sz w:val="22"/>
          <w:szCs w:val="22"/>
        </w:rPr>
        <w:t>аналогичны требованиям к изготовлению сосудов.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1.1.2. Правила распространяются на: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сосуды, работающие под давлением воды с температурой выше 115°С или других нетоксичных, не взрывопожароопасных жидкостей при температуре, превышающей температуру кипения при</w:t>
      </w:r>
      <w:r>
        <w:rPr>
          <w:rFonts w:ascii="Arial" w:hAnsi="Arial" w:cs="Arial"/>
          <w:sz w:val="22"/>
          <w:szCs w:val="22"/>
          <w:highlight w:val="yellow"/>
        </w:rPr>
        <w:t xml:space="preserve"> давлении 0,07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МПа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 xml:space="preserve"> (0,7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кгс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>/см2);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сосуды, работающие под давлением пара, газа или токсичных взрывопожароопасных жидкостей свыше 0,07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МПа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 xml:space="preserve"> (0,7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кгс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>/см2);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баллоны, предназначенные для транспортировки и хранения сжатых, сжиженных и растворенных газов под давле</w:t>
      </w:r>
      <w:r>
        <w:rPr>
          <w:rFonts w:ascii="Arial" w:hAnsi="Arial" w:cs="Arial"/>
          <w:sz w:val="22"/>
          <w:szCs w:val="22"/>
          <w:highlight w:val="yellow"/>
        </w:rPr>
        <w:t xml:space="preserve">нием свыше 0,07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МПа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 xml:space="preserve"> (0,7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кгс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>/см2);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цистерны и бочки для транспортировки и хранения сжатых и сжиженных газов, давление паров которых при температуре до 50°С превышает давление 0,07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МПа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 xml:space="preserve"> (0,7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кгс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>/см2);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цистерны и сосуды для транспортировки или хранения сжатых</w:t>
      </w:r>
      <w:r>
        <w:rPr>
          <w:rFonts w:ascii="Arial" w:hAnsi="Arial" w:cs="Arial"/>
          <w:sz w:val="22"/>
          <w:szCs w:val="22"/>
          <w:highlight w:val="yellow"/>
        </w:rPr>
        <w:t xml:space="preserve">, сжиженных газов, жидкостей и сыпучих тел, в которых давление выше 0,07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МПа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 xml:space="preserve"> (0,7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кгс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>/см2) создается периодически для их опорожнения;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highlight w:val="yellow"/>
          <w:u w:val="single"/>
        </w:rPr>
        <w:t>барокамеры</w:t>
      </w:r>
      <w:r>
        <w:rPr>
          <w:rFonts w:ascii="Arial" w:hAnsi="Arial" w:cs="Arial"/>
          <w:sz w:val="22"/>
          <w:szCs w:val="22"/>
          <w:highlight w:val="yellow"/>
        </w:rPr>
        <w:t>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1.1.3. Правила не распространяются на: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сосуды атомных энергетических установок, а также сосуды, работающие с р</w:t>
      </w:r>
      <w:r>
        <w:rPr>
          <w:rFonts w:ascii="Arial" w:hAnsi="Arial" w:cs="Arial"/>
          <w:sz w:val="22"/>
          <w:szCs w:val="22"/>
        </w:rPr>
        <w:t>адиоактивной средой;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left="97" w:right="97" w:firstLine="97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z w:val="22"/>
          <w:szCs w:val="22"/>
        </w:rPr>
        <w:t xml:space="preserve">См. </w:t>
      </w:r>
      <w:r>
        <w:rPr>
          <w:rFonts w:ascii="Arial" w:hAnsi="Arial" w:cs="Arial"/>
          <w:sz w:val="22"/>
          <w:szCs w:val="22"/>
          <w:u w:val="single"/>
        </w:rPr>
        <w:t>Федеральные нормы и правила</w:t>
      </w:r>
      <w:r>
        <w:rPr>
          <w:rFonts w:ascii="Arial" w:hAnsi="Arial" w:cs="Arial"/>
          <w:i/>
          <w:iCs/>
          <w:sz w:val="22"/>
          <w:szCs w:val="22"/>
        </w:rPr>
        <w:t xml:space="preserve"> в области использования атомной энергии "Правила устройства и безопасной эксплуатации сосудов, работающих под давлением, для объектов использования атомной энергии" НП-044-03, утвержденные </w:t>
      </w:r>
      <w:r>
        <w:rPr>
          <w:rFonts w:ascii="Arial" w:hAnsi="Arial" w:cs="Arial"/>
          <w:sz w:val="22"/>
          <w:szCs w:val="22"/>
          <w:u w:val="single"/>
        </w:rPr>
        <w:t>постановление</w:t>
      </w:r>
      <w:r>
        <w:rPr>
          <w:rFonts w:ascii="Arial" w:hAnsi="Arial" w:cs="Arial"/>
          <w:sz w:val="22"/>
          <w:szCs w:val="22"/>
          <w:u w:val="single"/>
        </w:rPr>
        <w:t>м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Госатомнадзора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РФ и Госгортехнадзора РФ от 19 июня 2003 г. N 2/99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сосуды </w:t>
      </w:r>
      <w:r>
        <w:rPr>
          <w:rFonts w:ascii="Arial" w:hAnsi="Arial" w:cs="Arial"/>
          <w:sz w:val="22"/>
          <w:szCs w:val="22"/>
          <w:u w:val="single"/>
        </w:rPr>
        <w:t>вместимостью</w:t>
      </w:r>
      <w:r>
        <w:rPr>
          <w:rFonts w:ascii="Arial" w:hAnsi="Arial" w:cs="Arial"/>
          <w:sz w:val="22"/>
          <w:szCs w:val="22"/>
        </w:rPr>
        <w:t xml:space="preserve"> не более 0,025 м3 (25 л) независимо от давления, используемые для научно-экспериментальных целей. При определении вместимости из общей емкости сосуда исключается объем</w:t>
      </w:r>
      <w:r>
        <w:rPr>
          <w:rFonts w:ascii="Arial" w:hAnsi="Arial" w:cs="Arial"/>
          <w:sz w:val="22"/>
          <w:szCs w:val="22"/>
        </w:rPr>
        <w:t>, занимаемый футеровкой, трубами и другими внутренними устройствами. Группа сосудов, а также сосуды, состоящие из отдельных корпусов и соединенные между собой трубами с внутренним диаметром более 100 мм, рассматриваются как один сосуд;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сосуды и </w:t>
      </w:r>
      <w:r>
        <w:rPr>
          <w:rFonts w:ascii="Arial" w:hAnsi="Arial" w:cs="Arial"/>
          <w:sz w:val="22"/>
          <w:szCs w:val="22"/>
          <w:u w:val="single"/>
        </w:rPr>
        <w:t>баллоны</w:t>
      </w:r>
      <w:r>
        <w:rPr>
          <w:rFonts w:ascii="Arial" w:hAnsi="Arial" w:cs="Arial"/>
          <w:sz w:val="22"/>
          <w:szCs w:val="22"/>
        </w:rPr>
        <w:t xml:space="preserve"> вме</w:t>
      </w:r>
      <w:r>
        <w:rPr>
          <w:rFonts w:ascii="Arial" w:hAnsi="Arial" w:cs="Arial"/>
          <w:sz w:val="22"/>
          <w:szCs w:val="22"/>
        </w:rPr>
        <w:t xml:space="preserve">стимостью не более 0,025 м3 (25 л), у которых произведение давления в </w:t>
      </w:r>
      <w:proofErr w:type="spellStart"/>
      <w:r>
        <w:rPr>
          <w:rFonts w:ascii="Arial" w:hAnsi="Arial" w:cs="Arial"/>
          <w:sz w:val="22"/>
          <w:szCs w:val="22"/>
        </w:rPr>
        <w:t>МПа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кгс</w:t>
      </w:r>
      <w:proofErr w:type="spellEnd"/>
      <w:r>
        <w:rPr>
          <w:rFonts w:ascii="Arial" w:hAnsi="Arial" w:cs="Arial"/>
          <w:sz w:val="22"/>
          <w:szCs w:val="22"/>
        </w:rPr>
        <w:t>/см2) на вместимость в м3 (литрах) не превышает 0,02 (200);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сосуды, работающие под давлением, создающимся при взрыве внутри них в соответствии с технологическим процессом или гор</w:t>
      </w:r>
      <w:r>
        <w:rPr>
          <w:rFonts w:ascii="Arial" w:hAnsi="Arial" w:cs="Arial"/>
          <w:sz w:val="22"/>
          <w:szCs w:val="22"/>
        </w:rPr>
        <w:t xml:space="preserve">ении в режиме </w:t>
      </w:r>
      <w:proofErr w:type="spellStart"/>
      <w:r>
        <w:rPr>
          <w:rFonts w:ascii="Arial" w:hAnsi="Arial" w:cs="Arial"/>
          <w:sz w:val="22"/>
          <w:szCs w:val="22"/>
          <w:u w:val="single"/>
        </w:rPr>
        <w:t>самораспространяющегося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высокотемпературного синтеза</w:t>
      </w:r>
      <w:r>
        <w:rPr>
          <w:rFonts w:ascii="Arial" w:hAnsi="Arial" w:cs="Arial"/>
          <w:sz w:val="22"/>
          <w:szCs w:val="22"/>
        </w:rPr>
        <w:t>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сосуды, работающие под вакуумом;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сосуды, устанавливаемые на морских, речных судах и других плавучих средствах (кроме драг);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сосуды, устанавливаемые на самолетах и других летательных аппара</w:t>
      </w:r>
      <w:r>
        <w:rPr>
          <w:rFonts w:ascii="Arial" w:hAnsi="Arial" w:cs="Arial"/>
          <w:sz w:val="22"/>
          <w:szCs w:val="22"/>
        </w:rPr>
        <w:t>тах;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воздушные </w:t>
      </w:r>
      <w:r>
        <w:rPr>
          <w:rFonts w:ascii="Arial" w:hAnsi="Arial" w:cs="Arial"/>
          <w:sz w:val="22"/>
          <w:szCs w:val="22"/>
          <w:u w:val="single"/>
        </w:rPr>
        <w:t>резервуары</w:t>
      </w:r>
      <w:r>
        <w:rPr>
          <w:rFonts w:ascii="Arial" w:hAnsi="Arial" w:cs="Arial"/>
          <w:sz w:val="22"/>
          <w:szCs w:val="22"/>
        </w:rPr>
        <w:t xml:space="preserve"> тормозного оборудования подвижного состава железнодорожного транспорта, автомобилей и других средств передвижения;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сосуды специального назначения военного ведомства;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приборы парового и водяного отопления;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трубчатые печи;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сосуды, с</w:t>
      </w:r>
      <w:r>
        <w:rPr>
          <w:rFonts w:ascii="Arial" w:hAnsi="Arial" w:cs="Arial"/>
          <w:sz w:val="22"/>
          <w:szCs w:val="22"/>
        </w:rPr>
        <w:t>остоящие из труб с внутренним диаметром не более 150 мм без коллекторов, а также с коллекторами, выполненными из труб с внутренним диаметром не более 150 мм;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lastRenderedPageBreak/>
        <w:t>части машин, не представляющие собой самостоятельных сосудов (корпуса насосов или турбин, цилиндры</w:t>
      </w:r>
      <w:r>
        <w:rPr>
          <w:rFonts w:ascii="Arial" w:hAnsi="Arial" w:cs="Arial"/>
          <w:sz w:val="22"/>
          <w:szCs w:val="22"/>
        </w:rPr>
        <w:t xml:space="preserve"> двигателей паровых, гидравлических, воздушных машин и компрессоров).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1.2. Проектирование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1.2.1. Проекты сосудов и их </w:t>
      </w:r>
      <w:r>
        <w:rPr>
          <w:rFonts w:ascii="Arial" w:hAnsi="Arial" w:cs="Arial"/>
          <w:sz w:val="22"/>
          <w:szCs w:val="22"/>
          <w:u w:val="single"/>
        </w:rPr>
        <w:t>элементов</w:t>
      </w:r>
      <w:r>
        <w:rPr>
          <w:rFonts w:ascii="Arial" w:hAnsi="Arial" w:cs="Arial"/>
          <w:sz w:val="22"/>
          <w:szCs w:val="22"/>
        </w:rPr>
        <w:t xml:space="preserve"> (в том числе запасных частей к ним), а также проекты их монтажа или </w:t>
      </w:r>
      <w:r>
        <w:rPr>
          <w:rFonts w:ascii="Arial" w:hAnsi="Arial" w:cs="Arial"/>
          <w:sz w:val="22"/>
          <w:szCs w:val="22"/>
          <w:u w:val="single"/>
        </w:rPr>
        <w:t>реконструкции</w:t>
      </w:r>
      <w:r>
        <w:rPr>
          <w:rFonts w:ascii="Arial" w:hAnsi="Arial" w:cs="Arial"/>
          <w:sz w:val="22"/>
          <w:szCs w:val="22"/>
        </w:rPr>
        <w:t xml:space="preserve"> должны выполняться специализированными орган</w:t>
      </w:r>
      <w:r>
        <w:rPr>
          <w:rFonts w:ascii="Arial" w:hAnsi="Arial" w:cs="Arial"/>
          <w:sz w:val="22"/>
          <w:szCs w:val="22"/>
        </w:rPr>
        <w:t>изациями.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1.2.2. Руководители и специалисты, занятые проектированием, изготовлением, реконструкцией, монтажом, наладкой, ремонтом, диагностикой и эксплуатацией сосудов, должны быть аттестованы на знание Правил в соответствии с </w:t>
      </w:r>
      <w:r>
        <w:rPr>
          <w:rFonts w:ascii="Arial" w:hAnsi="Arial" w:cs="Arial"/>
          <w:sz w:val="22"/>
          <w:szCs w:val="22"/>
          <w:u w:val="single"/>
        </w:rPr>
        <w:t>Положением</w:t>
      </w:r>
      <w:r>
        <w:rPr>
          <w:rFonts w:ascii="Arial" w:hAnsi="Arial" w:cs="Arial"/>
          <w:sz w:val="22"/>
          <w:szCs w:val="22"/>
        </w:rPr>
        <w:t xml:space="preserve"> о порядке подготов</w:t>
      </w:r>
      <w:r>
        <w:rPr>
          <w:rFonts w:ascii="Arial" w:hAnsi="Arial" w:cs="Arial"/>
          <w:sz w:val="22"/>
          <w:szCs w:val="22"/>
        </w:rPr>
        <w:t xml:space="preserve">ки и аттестации работников организаций, осуществляющих деятельность в области промышленной безопасности опасных производственных объектов, подконтрольных Госгортехнадзору России, утвержденным </w:t>
      </w:r>
      <w:r>
        <w:rPr>
          <w:rFonts w:ascii="Arial" w:hAnsi="Arial" w:cs="Arial"/>
          <w:sz w:val="22"/>
          <w:szCs w:val="22"/>
          <w:u w:val="single"/>
        </w:rPr>
        <w:t>постановлением</w:t>
      </w:r>
      <w:r>
        <w:rPr>
          <w:rFonts w:ascii="Arial" w:hAnsi="Arial" w:cs="Arial"/>
          <w:sz w:val="22"/>
          <w:szCs w:val="22"/>
        </w:rPr>
        <w:t xml:space="preserve"> Госгортехнадзора России от 30.04.02 N 21 и зареги</w:t>
      </w:r>
      <w:r>
        <w:rPr>
          <w:rFonts w:ascii="Arial" w:hAnsi="Arial" w:cs="Arial"/>
          <w:sz w:val="22"/>
          <w:szCs w:val="22"/>
        </w:rPr>
        <w:t xml:space="preserve">стрированным Минюстом России 31.05.02 </w:t>
      </w:r>
      <w:proofErr w:type="spellStart"/>
      <w:r>
        <w:rPr>
          <w:rFonts w:ascii="Arial" w:hAnsi="Arial" w:cs="Arial"/>
          <w:sz w:val="22"/>
          <w:szCs w:val="22"/>
        </w:rPr>
        <w:t>рег</w:t>
      </w:r>
      <w:proofErr w:type="spellEnd"/>
      <w:r>
        <w:rPr>
          <w:rFonts w:ascii="Arial" w:hAnsi="Arial" w:cs="Arial"/>
          <w:sz w:val="22"/>
          <w:szCs w:val="22"/>
        </w:rPr>
        <w:t>. N 1706.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1.2.3. Проекты и технические условия на изготовление </w:t>
      </w:r>
      <w:r>
        <w:rPr>
          <w:rFonts w:ascii="Arial" w:hAnsi="Arial" w:cs="Arial"/>
          <w:sz w:val="22"/>
          <w:szCs w:val="22"/>
          <w:u w:val="single"/>
        </w:rPr>
        <w:t>сосудов</w:t>
      </w:r>
      <w:r>
        <w:rPr>
          <w:rFonts w:ascii="Arial" w:hAnsi="Arial" w:cs="Arial"/>
          <w:sz w:val="22"/>
          <w:szCs w:val="22"/>
        </w:rPr>
        <w:t xml:space="preserve"> должны согласовываться и утверждаться в установленном порядке.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Изменения в проекте и нормативных документах, необходимость в которых может возни</w:t>
      </w:r>
      <w:r>
        <w:rPr>
          <w:rFonts w:ascii="Arial" w:hAnsi="Arial" w:cs="Arial"/>
          <w:sz w:val="22"/>
          <w:szCs w:val="22"/>
        </w:rPr>
        <w:t xml:space="preserve">кнуть при изготовлении, реконструкции, монтаже, наладке, ремонте или эксплуатации, должны быть согласованы с организацией - разработчиком проекта и (или) </w:t>
      </w:r>
      <w:r>
        <w:rPr>
          <w:rFonts w:ascii="Arial" w:hAnsi="Arial" w:cs="Arial"/>
          <w:sz w:val="22"/>
          <w:szCs w:val="22"/>
          <w:u w:val="single"/>
        </w:rPr>
        <w:t>нормативной документации</w:t>
      </w:r>
      <w:r>
        <w:rPr>
          <w:rFonts w:ascii="Arial" w:hAnsi="Arial" w:cs="Arial"/>
          <w:sz w:val="22"/>
          <w:szCs w:val="22"/>
        </w:rPr>
        <w:t xml:space="preserve"> (далее по тексту НД) на сосуд. При невозможности выполнить это условие допуск</w:t>
      </w:r>
      <w:r>
        <w:rPr>
          <w:rFonts w:ascii="Arial" w:hAnsi="Arial" w:cs="Arial"/>
          <w:sz w:val="22"/>
          <w:szCs w:val="22"/>
        </w:rPr>
        <w:t>ается согласовывать изменения в проекте и НД со специализированной организацией.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1.2.4. При проектировании сосудов, используемых в химических отраслях промышленности, должны учитываться требования </w:t>
      </w:r>
      <w:r>
        <w:rPr>
          <w:rFonts w:ascii="Arial" w:hAnsi="Arial" w:cs="Arial"/>
          <w:sz w:val="22"/>
          <w:szCs w:val="22"/>
          <w:u w:val="single"/>
        </w:rPr>
        <w:t>Общих правил</w:t>
      </w:r>
      <w:r>
        <w:rPr>
          <w:rFonts w:ascii="Arial" w:hAnsi="Arial" w:cs="Arial"/>
          <w:sz w:val="22"/>
          <w:szCs w:val="22"/>
        </w:rPr>
        <w:t xml:space="preserve"> промышленной безопасности для организаций, осу</w:t>
      </w:r>
      <w:r>
        <w:rPr>
          <w:rFonts w:ascii="Arial" w:hAnsi="Arial" w:cs="Arial"/>
          <w:sz w:val="22"/>
          <w:szCs w:val="22"/>
        </w:rPr>
        <w:t xml:space="preserve">ществляющих деятельность в области промышленной безопасности опасных производственных объектов, утвержденных </w:t>
      </w:r>
      <w:r>
        <w:rPr>
          <w:rFonts w:ascii="Arial" w:hAnsi="Arial" w:cs="Arial"/>
          <w:sz w:val="22"/>
          <w:szCs w:val="22"/>
          <w:u w:val="single"/>
        </w:rPr>
        <w:t>постановлением</w:t>
      </w:r>
      <w:r>
        <w:rPr>
          <w:rFonts w:ascii="Arial" w:hAnsi="Arial" w:cs="Arial"/>
          <w:sz w:val="22"/>
          <w:szCs w:val="22"/>
        </w:rPr>
        <w:t xml:space="preserve"> Госгортехнадзора России от 18.10.02 N 61-А и зарегистрированных Минюстом России 28.11.02 </w:t>
      </w:r>
      <w:proofErr w:type="spellStart"/>
      <w:r>
        <w:rPr>
          <w:rFonts w:ascii="Arial" w:hAnsi="Arial" w:cs="Arial"/>
          <w:sz w:val="22"/>
          <w:szCs w:val="22"/>
        </w:rPr>
        <w:t>рег</w:t>
      </w:r>
      <w:proofErr w:type="spellEnd"/>
      <w:r>
        <w:rPr>
          <w:rFonts w:ascii="Arial" w:hAnsi="Arial" w:cs="Arial"/>
          <w:sz w:val="22"/>
          <w:szCs w:val="22"/>
        </w:rPr>
        <w:t>. N 3968.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1.2.5. Отступление от Правил м</w:t>
      </w:r>
      <w:r>
        <w:rPr>
          <w:rFonts w:ascii="Arial" w:hAnsi="Arial" w:cs="Arial"/>
          <w:sz w:val="22"/>
          <w:szCs w:val="22"/>
        </w:rPr>
        <w:t>ожет быть допущено лишь в исключительном случае по разрешению Госгортехнадзора России. Для получения разрешения необходимо представить Госгортехнадзору России соответствующее обоснование, а в случае необходимости - также заключение специализированной или э</w:t>
      </w:r>
      <w:r>
        <w:rPr>
          <w:rFonts w:ascii="Arial" w:hAnsi="Arial" w:cs="Arial"/>
          <w:sz w:val="22"/>
          <w:szCs w:val="22"/>
        </w:rPr>
        <w:t>кспертной организации. Копия разрешения на отступление от настоящих Правил должна быть приложена к паспорту сосуда (</w:t>
      </w:r>
      <w:r>
        <w:rPr>
          <w:rFonts w:ascii="Arial" w:hAnsi="Arial" w:cs="Arial"/>
          <w:sz w:val="22"/>
          <w:szCs w:val="22"/>
          <w:u w:val="single"/>
        </w:rPr>
        <w:t>приложение 2</w:t>
      </w:r>
      <w:r>
        <w:rPr>
          <w:rFonts w:ascii="Arial" w:hAnsi="Arial" w:cs="Arial"/>
          <w:sz w:val="22"/>
          <w:szCs w:val="22"/>
        </w:rPr>
        <w:t>).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1.3. Ответственность за нарушение настоящих Правил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Правила обязательны для исполнения всеми должностными лицами, специалист</w:t>
      </w:r>
      <w:r>
        <w:rPr>
          <w:rFonts w:ascii="Arial" w:hAnsi="Arial" w:cs="Arial"/>
          <w:sz w:val="22"/>
          <w:szCs w:val="22"/>
        </w:rPr>
        <w:t xml:space="preserve">ами, работниками, занятыми проектированием, изготовлением, реконструкцией, монтажом, наладкой, </w:t>
      </w:r>
      <w:r>
        <w:rPr>
          <w:rFonts w:ascii="Arial" w:hAnsi="Arial" w:cs="Arial"/>
          <w:sz w:val="22"/>
          <w:szCs w:val="22"/>
          <w:u w:val="single"/>
        </w:rPr>
        <w:t>ремонтом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>техническим диагностированием</w:t>
      </w:r>
      <w:r>
        <w:rPr>
          <w:rFonts w:ascii="Arial" w:hAnsi="Arial" w:cs="Arial"/>
          <w:sz w:val="22"/>
          <w:szCs w:val="22"/>
        </w:rPr>
        <w:t xml:space="preserve"> и эксплуатацией сосудов. Лица, допустившие нарушение настоящих Правил, несут ответственность в соответствии с действующим</w:t>
      </w:r>
      <w:r>
        <w:rPr>
          <w:rFonts w:ascii="Arial" w:hAnsi="Arial" w:cs="Arial"/>
          <w:sz w:val="22"/>
          <w:szCs w:val="22"/>
        </w:rPr>
        <w:t xml:space="preserve"> законодательством Российской Федерации.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1.4. Порядок расследования аварий и несчастных случаев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1.4.1. Расследование аварий и несчастных случаев, связанных с эксплуатацией сосудов, работающих под давлением, должно производиться в порядке, устанавливаемом</w:t>
      </w:r>
      <w:r>
        <w:rPr>
          <w:rFonts w:ascii="Arial" w:hAnsi="Arial" w:cs="Arial"/>
          <w:sz w:val="22"/>
          <w:szCs w:val="22"/>
        </w:rPr>
        <w:t xml:space="preserve"> Госгортехнадзором России.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1.4.2. О каждой аварии, смертельном или групповом несчастном случае, которые связаны с обслуживанием сосудов, работающих под давлением, зарегистрированных в органах Госгортехнадзора, их </w:t>
      </w:r>
      <w:r>
        <w:rPr>
          <w:rFonts w:ascii="Arial" w:hAnsi="Arial" w:cs="Arial"/>
          <w:sz w:val="22"/>
          <w:szCs w:val="22"/>
          <w:u w:val="single"/>
        </w:rPr>
        <w:t>владелец</w:t>
      </w:r>
      <w:r>
        <w:rPr>
          <w:rFonts w:ascii="Arial" w:hAnsi="Arial" w:cs="Arial"/>
          <w:sz w:val="22"/>
          <w:szCs w:val="22"/>
        </w:rPr>
        <w:t xml:space="preserve"> обязан уведомить орган Госгортехна</w:t>
      </w:r>
      <w:r>
        <w:rPr>
          <w:rFonts w:ascii="Arial" w:hAnsi="Arial" w:cs="Arial"/>
          <w:sz w:val="22"/>
          <w:szCs w:val="22"/>
        </w:rPr>
        <w:t>дзора и другие организации в соответствии с порядком, установленным Госгортехнадзором России.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1.4.3. До прибытия представителя Госгортехнадзора России для расследования обстоятельств и причин аварии или несчастного случая администрация организации обязана </w:t>
      </w:r>
      <w:r>
        <w:rPr>
          <w:rFonts w:ascii="Arial" w:hAnsi="Arial" w:cs="Arial"/>
          <w:sz w:val="22"/>
          <w:szCs w:val="22"/>
        </w:rPr>
        <w:t>обеспечить сохранность всей обстановки аварии (несчастного случая), если это не представляет опасности для жизни людей и не вызывает дальнейшего развития аварии.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II. Конструкция сосудов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  <w:u w:val="single"/>
        </w:rPr>
        <w:t xml:space="preserve"> 2.1. Общие требования                                              </w:t>
      </w:r>
      <w:r>
        <w:rPr>
          <w:rFonts w:ascii="Courier New" w:hAnsi="Courier New" w:cs="Courier New"/>
          <w:sz w:val="22"/>
          <w:szCs w:val="22"/>
          <w:u w:val="single"/>
        </w:rPr>
        <w:t xml:space="preserve">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  <w:u w:val="single"/>
        </w:rPr>
        <w:t xml:space="preserve"> 2.2. Люки, лючки, крышки                                          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  <w:u w:val="single"/>
        </w:rPr>
        <w:t xml:space="preserve"> 2.3. Днища сосудов                                                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  <w:u w:val="single"/>
        </w:rPr>
        <w:t xml:space="preserve"> 2.4. Сварные швы и их расположение                                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  <w:u w:val="single"/>
        </w:rPr>
        <w:t xml:space="preserve"> 2.5. Расположение отверстий</w:t>
      </w:r>
      <w:r>
        <w:rPr>
          <w:rFonts w:ascii="Courier New" w:hAnsi="Courier New" w:cs="Courier New"/>
          <w:sz w:val="22"/>
          <w:szCs w:val="22"/>
          <w:u w:val="single"/>
        </w:rPr>
        <w:t xml:space="preserve"> в стенках сосудов                     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2.1. Общие требования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2.1.1. Конструкция </w:t>
      </w:r>
      <w:r>
        <w:rPr>
          <w:rFonts w:ascii="Arial" w:hAnsi="Arial" w:cs="Arial"/>
          <w:sz w:val="22"/>
          <w:szCs w:val="22"/>
          <w:u w:val="single"/>
        </w:rPr>
        <w:t>сосудов</w:t>
      </w:r>
      <w:r>
        <w:rPr>
          <w:rFonts w:ascii="Arial" w:hAnsi="Arial" w:cs="Arial"/>
          <w:sz w:val="22"/>
          <w:szCs w:val="22"/>
        </w:rPr>
        <w:t xml:space="preserve"> должна обеспечивать надежность и безопасность эксплуатации в течение </w:t>
      </w:r>
      <w:r>
        <w:rPr>
          <w:rFonts w:ascii="Arial" w:hAnsi="Arial" w:cs="Arial"/>
          <w:sz w:val="22"/>
          <w:szCs w:val="22"/>
          <w:u w:val="single"/>
        </w:rPr>
        <w:t>расчетного срока службы</w:t>
      </w:r>
      <w:r>
        <w:rPr>
          <w:rFonts w:ascii="Arial" w:hAnsi="Arial" w:cs="Arial"/>
          <w:sz w:val="22"/>
          <w:szCs w:val="22"/>
        </w:rPr>
        <w:t xml:space="preserve"> и предусматривать возможность проведения технического освидетельст</w:t>
      </w:r>
      <w:r>
        <w:rPr>
          <w:rFonts w:ascii="Arial" w:hAnsi="Arial" w:cs="Arial"/>
          <w:sz w:val="22"/>
          <w:szCs w:val="22"/>
        </w:rPr>
        <w:t>вования, очистки, промывки, полного опорожнения, продувки, ремонта, эксплуатационного контроля металла и соединений.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2.1.2. Для каждого сосуда должен быть установлен и указан в паспорте расчетный срок службы с учетом условий эксплуатации.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2.1.3. Устройства</w:t>
      </w:r>
      <w:r>
        <w:rPr>
          <w:rFonts w:ascii="Arial" w:hAnsi="Arial" w:cs="Arial"/>
          <w:sz w:val="22"/>
          <w:szCs w:val="22"/>
        </w:rPr>
        <w:t xml:space="preserve">, препятствующие наружному и внутреннему осмотрам сосудов (мешалки, </w:t>
      </w:r>
      <w:r>
        <w:rPr>
          <w:rFonts w:ascii="Arial" w:hAnsi="Arial" w:cs="Arial"/>
          <w:sz w:val="22"/>
          <w:szCs w:val="22"/>
          <w:u w:val="single"/>
        </w:rPr>
        <w:t>змеевики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>рубашки</w:t>
      </w:r>
      <w:r>
        <w:rPr>
          <w:rFonts w:ascii="Arial" w:hAnsi="Arial" w:cs="Arial"/>
          <w:sz w:val="22"/>
          <w:szCs w:val="22"/>
        </w:rPr>
        <w:t>, тарелки, перегородки и другие приспособления), должны быть, как правило, съемными.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При применении приварных устройств должна быть предусмотрена возможность их удаления д</w:t>
      </w:r>
      <w:r>
        <w:rPr>
          <w:rFonts w:ascii="Arial" w:hAnsi="Arial" w:cs="Arial"/>
          <w:sz w:val="22"/>
          <w:szCs w:val="22"/>
        </w:rPr>
        <w:t>ля проведения наружного и внутреннего осмотров и последующей установки на место. Порядок съема и установки этих устройств должен быть указан в руководстве по эксплуатации сосуда.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2.1.4. Если конструкция сосуда не позволяет проведение наружного и внутреннег</w:t>
      </w:r>
      <w:r>
        <w:rPr>
          <w:rFonts w:ascii="Arial" w:hAnsi="Arial" w:cs="Arial"/>
          <w:sz w:val="22"/>
          <w:szCs w:val="22"/>
        </w:rPr>
        <w:t>о осмотров или гидравлического испытания, предусмотренных требованиями Правил, разработчиком проекта сосуда в руководстве по эксплуатации должны быть указаны методика, периодичность и объем контроля, выполнение которых обеспечит своевременное выявление и у</w:t>
      </w:r>
      <w:r>
        <w:rPr>
          <w:rFonts w:ascii="Arial" w:hAnsi="Arial" w:cs="Arial"/>
          <w:sz w:val="22"/>
          <w:szCs w:val="22"/>
        </w:rPr>
        <w:t>странение дефектов. В случае отсутствия в руководстве таких указаний методика, периодичность и объем контроля определяются специализированной организацией.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2.1.5. Конструкции внутренних устройств должны обеспечивать удаление из сосуда воздуха при гидравлич</w:t>
      </w:r>
      <w:r>
        <w:rPr>
          <w:rFonts w:ascii="Arial" w:hAnsi="Arial" w:cs="Arial"/>
          <w:sz w:val="22"/>
          <w:szCs w:val="22"/>
        </w:rPr>
        <w:t>еском испытании и воды после гидравлического испытания.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2.1.6. Сосуды должны иметь </w:t>
      </w:r>
      <w:r>
        <w:rPr>
          <w:rFonts w:ascii="Arial" w:hAnsi="Arial" w:cs="Arial"/>
          <w:sz w:val="22"/>
          <w:szCs w:val="22"/>
          <w:u w:val="single"/>
        </w:rPr>
        <w:t>штуцера</w:t>
      </w:r>
      <w:r>
        <w:rPr>
          <w:rFonts w:ascii="Arial" w:hAnsi="Arial" w:cs="Arial"/>
          <w:sz w:val="22"/>
          <w:szCs w:val="22"/>
        </w:rPr>
        <w:t xml:space="preserve"> для наполнения и слива воды, а также для удаления воздуха при гидравлическом испытании.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2.1.7. На каждом сосуде должны быть предусмотрены вентиль, кран или другое ус</w:t>
      </w:r>
      <w:r>
        <w:rPr>
          <w:rFonts w:ascii="Arial" w:hAnsi="Arial" w:cs="Arial"/>
          <w:sz w:val="22"/>
          <w:szCs w:val="22"/>
        </w:rPr>
        <w:t>тройство, позволяющее осуществлять контроль за отсутствием давления в сосуде перед его открыванием; при этом отвод среды должен быть направлен в безопасное место.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2.1.8. Расчет на прочность сосудов и их </w:t>
      </w:r>
      <w:r>
        <w:rPr>
          <w:rFonts w:ascii="Arial" w:hAnsi="Arial" w:cs="Arial"/>
          <w:sz w:val="22"/>
          <w:szCs w:val="22"/>
          <w:u w:val="single"/>
        </w:rPr>
        <w:t>элементов</w:t>
      </w:r>
      <w:r>
        <w:rPr>
          <w:rFonts w:ascii="Arial" w:hAnsi="Arial" w:cs="Arial"/>
          <w:sz w:val="22"/>
          <w:szCs w:val="22"/>
        </w:rPr>
        <w:t xml:space="preserve"> должен производиться по НД, согласованной с</w:t>
      </w:r>
      <w:r>
        <w:rPr>
          <w:rFonts w:ascii="Arial" w:hAnsi="Arial" w:cs="Arial"/>
          <w:sz w:val="22"/>
          <w:szCs w:val="22"/>
        </w:rPr>
        <w:t xml:space="preserve"> Госгортехнадзором России. Сосуды, предназначенные для работы в условиях циклических и знакопеременных нагрузок, должны быть рассчитаны на прочность с учетом этих нагрузок.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При отсутствии нормативного метода расчет на прочность должен выполняться по методи</w:t>
      </w:r>
      <w:r>
        <w:rPr>
          <w:rFonts w:ascii="Arial" w:hAnsi="Arial" w:cs="Arial"/>
          <w:sz w:val="22"/>
          <w:szCs w:val="22"/>
        </w:rPr>
        <w:t>ке, согласованной со специализированной научно-исследовательской организацией.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2.1.9. Сосуды, которые в процессе эксплуатации изменяют свое положение в пространстве, должны иметь приспособления, предотвращающие их </w:t>
      </w:r>
      <w:proofErr w:type="spellStart"/>
      <w:r>
        <w:rPr>
          <w:rFonts w:ascii="Arial" w:hAnsi="Arial" w:cs="Arial"/>
          <w:sz w:val="22"/>
          <w:szCs w:val="22"/>
        </w:rPr>
        <w:t>самоопрокидывание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2.1.10. Конструкция </w:t>
      </w:r>
      <w:r>
        <w:rPr>
          <w:rFonts w:ascii="Arial" w:hAnsi="Arial" w:cs="Arial"/>
          <w:sz w:val="22"/>
          <w:szCs w:val="22"/>
          <w:u w:val="single"/>
        </w:rPr>
        <w:t>сос</w:t>
      </w:r>
      <w:r>
        <w:rPr>
          <w:rFonts w:ascii="Arial" w:hAnsi="Arial" w:cs="Arial"/>
          <w:sz w:val="22"/>
          <w:szCs w:val="22"/>
          <w:u w:val="single"/>
        </w:rPr>
        <w:t>удов</w:t>
      </w:r>
      <w:r>
        <w:rPr>
          <w:rFonts w:ascii="Arial" w:hAnsi="Arial" w:cs="Arial"/>
          <w:sz w:val="22"/>
          <w:szCs w:val="22"/>
        </w:rPr>
        <w:t>, обогреваемых горячими газами, должна обеспечивать надежное охлаждение стенок, находящихся под давлением, до расчетной температуры.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2.1.11. Для проверки качества приварки колец, укрепляющих отверстия для </w:t>
      </w:r>
      <w:r>
        <w:rPr>
          <w:rFonts w:ascii="Arial" w:hAnsi="Arial" w:cs="Arial"/>
          <w:sz w:val="22"/>
          <w:szCs w:val="22"/>
          <w:u w:val="single"/>
        </w:rPr>
        <w:t>люков</w:t>
      </w:r>
      <w:r>
        <w:rPr>
          <w:rFonts w:ascii="Arial" w:hAnsi="Arial" w:cs="Arial"/>
          <w:sz w:val="22"/>
          <w:szCs w:val="22"/>
        </w:rPr>
        <w:t xml:space="preserve">, лазов и штуцеров, должно быть резьбовое </w:t>
      </w:r>
      <w:r>
        <w:rPr>
          <w:rFonts w:ascii="Arial" w:hAnsi="Arial" w:cs="Arial"/>
          <w:sz w:val="22"/>
          <w:szCs w:val="22"/>
        </w:rPr>
        <w:t>контрольное отверстие в кольце, если оно приварено снаружи, или в стенке, если кольцо приварено с внутренней стороны сосуда.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Данное требование распространяется также и на привариваемые снаружи к корпусу накладки или другие укрепляющие элементы.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Наружные гл</w:t>
      </w:r>
      <w:r>
        <w:rPr>
          <w:rFonts w:ascii="Arial" w:hAnsi="Arial" w:cs="Arial"/>
          <w:sz w:val="22"/>
          <w:szCs w:val="22"/>
        </w:rPr>
        <w:t>ухие элементы (например, накладки), не работающие под давлением, должны иметь дренажные отверстия в самых низких местах.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2.1.12. Заземление и электрическое оборудование сосудов должны соответствовать правилам технической эксплуатации электроустановок потре</w:t>
      </w:r>
      <w:r>
        <w:rPr>
          <w:rFonts w:ascii="Arial" w:hAnsi="Arial" w:cs="Arial"/>
          <w:sz w:val="22"/>
          <w:szCs w:val="22"/>
        </w:rPr>
        <w:t>бителей и правилам техники безопасности при эксплуатации электроустановок потребителей в установленном порядке.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2.2. Люки, лючки, крышки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2.2.1. Сосуды должны быть снабжены необходимым количеством люков и смотровых лючков, обеспечивающих осмотр, очистку и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ремонт</w:t>
      </w:r>
      <w:r>
        <w:rPr>
          <w:rFonts w:ascii="Arial" w:hAnsi="Arial" w:cs="Arial"/>
          <w:sz w:val="22"/>
          <w:szCs w:val="22"/>
        </w:rPr>
        <w:t xml:space="preserve"> сосудов, а также монтаж и демонтаж разборных внутренних устройств.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Сосуды, состоящие из цилиндрического корпуса и решеток с закрепленными в них трубками (теплообменники), и сосуды, предназначенные для транспортировки и хранения криогенных жидкостей</w:t>
      </w:r>
      <w:r>
        <w:rPr>
          <w:rFonts w:ascii="Arial" w:hAnsi="Arial" w:cs="Arial"/>
          <w:sz w:val="22"/>
          <w:szCs w:val="22"/>
        </w:rPr>
        <w:t xml:space="preserve">, а также сосуды, предназначенные для работы с веществами 1-го и 2-го классов опасности по </w:t>
      </w:r>
      <w:r>
        <w:rPr>
          <w:rFonts w:ascii="Arial" w:hAnsi="Arial" w:cs="Arial"/>
          <w:sz w:val="22"/>
          <w:szCs w:val="22"/>
          <w:u w:val="single"/>
        </w:rPr>
        <w:t>ГОСТ 12.1.007-76</w:t>
      </w:r>
      <w:r>
        <w:rPr>
          <w:rFonts w:ascii="Arial" w:hAnsi="Arial" w:cs="Arial"/>
          <w:sz w:val="22"/>
          <w:szCs w:val="22"/>
        </w:rPr>
        <w:t xml:space="preserve">, но не вызывающие коррозии и накипи, допускается изготовлять без люков и лючков независимо от диаметра сосудов при условии выполнения требования </w:t>
      </w:r>
      <w:r>
        <w:rPr>
          <w:rFonts w:ascii="Arial" w:hAnsi="Arial" w:cs="Arial"/>
          <w:sz w:val="22"/>
          <w:szCs w:val="22"/>
          <w:u w:val="single"/>
        </w:rPr>
        <w:t>п.2</w:t>
      </w:r>
      <w:r>
        <w:rPr>
          <w:rFonts w:ascii="Arial" w:hAnsi="Arial" w:cs="Arial"/>
          <w:sz w:val="22"/>
          <w:szCs w:val="22"/>
          <w:u w:val="single"/>
        </w:rPr>
        <w:t>.1.4</w:t>
      </w:r>
      <w:r>
        <w:rPr>
          <w:rFonts w:ascii="Arial" w:hAnsi="Arial" w:cs="Arial"/>
          <w:sz w:val="22"/>
          <w:szCs w:val="22"/>
        </w:rPr>
        <w:t xml:space="preserve"> Правил.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2.2.2. Сосуды с внутренним диаметром более 800 мм должны иметь люки, а с внутренним диаметром 800 мм и менее - лючки.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2.2.3. Внутренний диаметр круглых </w:t>
      </w:r>
      <w:r>
        <w:rPr>
          <w:rFonts w:ascii="Arial" w:hAnsi="Arial" w:cs="Arial"/>
          <w:sz w:val="22"/>
          <w:szCs w:val="22"/>
          <w:u w:val="single"/>
        </w:rPr>
        <w:t>люков</w:t>
      </w:r>
      <w:r>
        <w:rPr>
          <w:rFonts w:ascii="Arial" w:hAnsi="Arial" w:cs="Arial"/>
          <w:sz w:val="22"/>
          <w:szCs w:val="22"/>
        </w:rPr>
        <w:t xml:space="preserve"> должен быть не менее 400 мм. Размеры овальных люков по наименьшей и наибольшей осям в</w:t>
      </w:r>
      <w:r>
        <w:rPr>
          <w:rFonts w:ascii="Arial" w:hAnsi="Arial" w:cs="Arial"/>
          <w:sz w:val="22"/>
          <w:szCs w:val="22"/>
        </w:rPr>
        <w:t xml:space="preserve"> свету должны быть не менее 325х400 мм.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Внутренний диаметр круглых или размер по наименьшей оси овальных лючков должен быть не менее 80 мм.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2.2.4. Люки, лючки необходимо располагать в местах, доступных для обслуживания. Требования к устройству, расположени</w:t>
      </w:r>
      <w:r>
        <w:rPr>
          <w:rFonts w:ascii="Arial" w:hAnsi="Arial" w:cs="Arial"/>
          <w:sz w:val="22"/>
          <w:szCs w:val="22"/>
        </w:rPr>
        <w:t xml:space="preserve">ю и обслуживанию </w:t>
      </w:r>
      <w:r>
        <w:rPr>
          <w:rFonts w:ascii="Arial" w:hAnsi="Arial" w:cs="Arial"/>
          <w:sz w:val="22"/>
          <w:szCs w:val="22"/>
          <w:u w:val="single"/>
        </w:rPr>
        <w:t>смотровых окон</w:t>
      </w:r>
      <w:r>
        <w:rPr>
          <w:rFonts w:ascii="Arial" w:hAnsi="Arial" w:cs="Arial"/>
          <w:sz w:val="22"/>
          <w:szCs w:val="22"/>
        </w:rPr>
        <w:t xml:space="preserve"> в </w:t>
      </w:r>
      <w:r>
        <w:rPr>
          <w:rFonts w:ascii="Arial" w:hAnsi="Arial" w:cs="Arial"/>
          <w:sz w:val="22"/>
          <w:szCs w:val="22"/>
          <w:u w:val="single"/>
        </w:rPr>
        <w:t>барокамерах</w:t>
      </w:r>
      <w:r>
        <w:rPr>
          <w:rFonts w:ascii="Arial" w:hAnsi="Arial" w:cs="Arial"/>
          <w:sz w:val="22"/>
          <w:szCs w:val="22"/>
        </w:rPr>
        <w:t xml:space="preserve"> определяются проектной организацией и указываются в инструкции по монтажу и эксплуатации завода-изготовителя.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2.2.5. </w:t>
      </w:r>
      <w:r>
        <w:rPr>
          <w:rFonts w:ascii="Arial" w:hAnsi="Arial" w:cs="Arial"/>
          <w:sz w:val="22"/>
          <w:szCs w:val="22"/>
          <w:u w:val="single"/>
        </w:rPr>
        <w:t>Крышки</w:t>
      </w:r>
      <w:r>
        <w:rPr>
          <w:rFonts w:ascii="Arial" w:hAnsi="Arial" w:cs="Arial"/>
          <w:sz w:val="22"/>
          <w:szCs w:val="22"/>
        </w:rPr>
        <w:t xml:space="preserve"> люков должны быть съемными. На сосудах, изолированных на основе вакуума, допускаются п</w:t>
      </w:r>
      <w:r>
        <w:rPr>
          <w:rFonts w:ascii="Arial" w:hAnsi="Arial" w:cs="Arial"/>
          <w:sz w:val="22"/>
          <w:szCs w:val="22"/>
        </w:rPr>
        <w:t>риварные крышки.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2.2.6. Крышки массой более 20 кг должны быть снабжены подъемно-поворотными или другими устройствами для их открывания и </w:t>
      </w:r>
      <w:proofErr w:type="spellStart"/>
      <w:r>
        <w:rPr>
          <w:rFonts w:ascii="Arial" w:hAnsi="Arial" w:cs="Arial"/>
          <w:sz w:val="22"/>
          <w:szCs w:val="22"/>
        </w:rPr>
        <w:t>закрывания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2.2.7. Конструкция шарнирно-откидных или вставных болтов, хомутов, а также зажимных приспособлений люков, к</w:t>
      </w:r>
      <w:r>
        <w:rPr>
          <w:rFonts w:ascii="Arial" w:hAnsi="Arial" w:cs="Arial"/>
          <w:sz w:val="22"/>
          <w:szCs w:val="22"/>
        </w:rPr>
        <w:t>рышек и их фланцев должна предотвращать их самопроизвольный сдвиг.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2.2.8. При наличии на сосудах </w:t>
      </w:r>
      <w:r>
        <w:rPr>
          <w:rFonts w:ascii="Arial" w:hAnsi="Arial" w:cs="Arial"/>
          <w:sz w:val="22"/>
          <w:szCs w:val="22"/>
          <w:u w:val="single"/>
        </w:rPr>
        <w:t>штуцеров</w:t>
      </w:r>
      <w:r>
        <w:rPr>
          <w:rFonts w:ascii="Arial" w:hAnsi="Arial" w:cs="Arial"/>
          <w:sz w:val="22"/>
          <w:szCs w:val="22"/>
        </w:rPr>
        <w:t xml:space="preserve">, фланцевых разъемов, съемных </w:t>
      </w:r>
      <w:r>
        <w:rPr>
          <w:rFonts w:ascii="Arial" w:hAnsi="Arial" w:cs="Arial"/>
          <w:sz w:val="22"/>
          <w:szCs w:val="22"/>
          <w:u w:val="single"/>
        </w:rPr>
        <w:t>днищ</w:t>
      </w:r>
      <w:r>
        <w:rPr>
          <w:rFonts w:ascii="Arial" w:hAnsi="Arial" w:cs="Arial"/>
          <w:sz w:val="22"/>
          <w:szCs w:val="22"/>
        </w:rPr>
        <w:t xml:space="preserve"> или крышек, внутренний диаметр которых не менее указанных для люков в </w:t>
      </w:r>
      <w:r>
        <w:rPr>
          <w:rFonts w:ascii="Arial" w:hAnsi="Arial" w:cs="Arial"/>
          <w:sz w:val="22"/>
          <w:szCs w:val="22"/>
          <w:u w:val="single"/>
        </w:rPr>
        <w:t>п.2.2.3</w:t>
      </w:r>
      <w:r>
        <w:rPr>
          <w:rFonts w:ascii="Arial" w:hAnsi="Arial" w:cs="Arial"/>
          <w:sz w:val="22"/>
          <w:szCs w:val="22"/>
        </w:rPr>
        <w:t xml:space="preserve"> Правил, обеспечивающих возможность про</w:t>
      </w:r>
      <w:r>
        <w:rPr>
          <w:rFonts w:ascii="Arial" w:hAnsi="Arial" w:cs="Arial"/>
          <w:sz w:val="22"/>
          <w:szCs w:val="22"/>
        </w:rPr>
        <w:t>ведения внутреннего осмотра, допускается люки не предусматривать.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2.3. Днища сосудов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2.3.1. В </w:t>
      </w:r>
      <w:r>
        <w:rPr>
          <w:rFonts w:ascii="Arial" w:hAnsi="Arial" w:cs="Arial"/>
          <w:sz w:val="22"/>
          <w:szCs w:val="22"/>
          <w:u w:val="single"/>
        </w:rPr>
        <w:t>сосудах</w:t>
      </w:r>
      <w:r>
        <w:rPr>
          <w:rFonts w:ascii="Arial" w:hAnsi="Arial" w:cs="Arial"/>
          <w:sz w:val="22"/>
          <w:szCs w:val="22"/>
        </w:rPr>
        <w:t xml:space="preserve"> применяются днища: эллиптические, полусферические, </w:t>
      </w:r>
      <w:proofErr w:type="spellStart"/>
      <w:r>
        <w:rPr>
          <w:rFonts w:ascii="Arial" w:hAnsi="Arial" w:cs="Arial"/>
          <w:sz w:val="22"/>
          <w:szCs w:val="22"/>
        </w:rPr>
        <w:t>торосферические</w:t>
      </w:r>
      <w:proofErr w:type="spellEnd"/>
      <w:r>
        <w:rPr>
          <w:rFonts w:ascii="Arial" w:hAnsi="Arial" w:cs="Arial"/>
          <w:sz w:val="22"/>
          <w:szCs w:val="22"/>
        </w:rPr>
        <w:t xml:space="preserve">, сферические </w:t>
      </w:r>
      <w:proofErr w:type="spellStart"/>
      <w:r>
        <w:rPr>
          <w:rFonts w:ascii="Arial" w:hAnsi="Arial" w:cs="Arial"/>
          <w:sz w:val="22"/>
          <w:szCs w:val="22"/>
        </w:rPr>
        <w:t>неотбортованные</w:t>
      </w:r>
      <w:proofErr w:type="spellEnd"/>
      <w:r>
        <w:rPr>
          <w:rFonts w:ascii="Arial" w:hAnsi="Arial" w:cs="Arial"/>
          <w:sz w:val="22"/>
          <w:szCs w:val="22"/>
        </w:rPr>
        <w:t xml:space="preserve">, конические отбортованные, конические </w:t>
      </w:r>
      <w:proofErr w:type="spellStart"/>
      <w:r>
        <w:rPr>
          <w:rFonts w:ascii="Arial" w:hAnsi="Arial" w:cs="Arial"/>
          <w:sz w:val="22"/>
          <w:szCs w:val="22"/>
        </w:rPr>
        <w:t>неотбортованные</w:t>
      </w:r>
      <w:proofErr w:type="spellEnd"/>
      <w:r>
        <w:rPr>
          <w:rFonts w:ascii="Arial" w:hAnsi="Arial" w:cs="Arial"/>
          <w:sz w:val="22"/>
          <w:szCs w:val="22"/>
        </w:rPr>
        <w:t>, п</w:t>
      </w:r>
      <w:r>
        <w:rPr>
          <w:rFonts w:ascii="Arial" w:hAnsi="Arial" w:cs="Arial"/>
          <w:sz w:val="22"/>
          <w:szCs w:val="22"/>
        </w:rPr>
        <w:t xml:space="preserve">лоские отбортованные, плоские </w:t>
      </w:r>
      <w:proofErr w:type="spellStart"/>
      <w:r>
        <w:rPr>
          <w:rFonts w:ascii="Arial" w:hAnsi="Arial" w:cs="Arial"/>
          <w:sz w:val="22"/>
          <w:szCs w:val="22"/>
        </w:rPr>
        <w:t>неотбортованные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2.3.2. Эллиптические днища должны иметь высоту выпуклой части, измеренную по внутренней поверхности, не менее 0,2 внутреннего диаметра днища. Допускается уменьшение этой величины по согласованию со специализир</w:t>
      </w:r>
      <w:r>
        <w:rPr>
          <w:rFonts w:ascii="Arial" w:hAnsi="Arial" w:cs="Arial"/>
          <w:sz w:val="22"/>
          <w:szCs w:val="22"/>
        </w:rPr>
        <w:t>ованной научно-исследовательской организацией.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2.3.3. </w:t>
      </w:r>
      <w:proofErr w:type="spellStart"/>
      <w:r>
        <w:rPr>
          <w:rFonts w:ascii="Arial" w:hAnsi="Arial" w:cs="Arial"/>
          <w:sz w:val="22"/>
          <w:szCs w:val="22"/>
        </w:rPr>
        <w:t>Торосферические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коробовые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>днища</w:t>
      </w:r>
      <w:r>
        <w:rPr>
          <w:rFonts w:ascii="Arial" w:hAnsi="Arial" w:cs="Arial"/>
          <w:sz w:val="22"/>
          <w:szCs w:val="22"/>
        </w:rPr>
        <w:t xml:space="preserve"> должны иметь: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высоту выпуклой части, измеренную по внутренней поверхности, не менее 0,2 внутреннего диаметра;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внутренний радиус </w:t>
      </w:r>
      <w:proofErr w:type="spellStart"/>
      <w:r>
        <w:rPr>
          <w:rFonts w:ascii="Arial" w:hAnsi="Arial" w:cs="Arial"/>
          <w:sz w:val="22"/>
          <w:szCs w:val="22"/>
        </w:rPr>
        <w:t>отбортовки</w:t>
      </w:r>
      <w:proofErr w:type="spellEnd"/>
      <w:r>
        <w:rPr>
          <w:rFonts w:ascii="Arial" w:hAnsi="Arial" w:cs="Arial"/>
          <w:sz w:val="22"/>
          <w:szCs w:val="22"/>
        </w:rPr>
        <w:t xml:space="preserve"> не менее 0,1 внутреннего диам</w:t>
      </w:r>
      <w:r>
        <w:rPr>
          <w:rFonts w:ascii="Arial" w:hAnsi="Arial" w:cs="Arial"/>
          <w:sz w:val="22"/>
          <w:szCs w:val="22"/>
        </w:rPr>
        <w:t>етра днища;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внутренний радиус кривизны центральной части не более внутреннего диаметра днища.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2.3.4. Сферические </w:t>
      </w:r>
      <w:proofErr w:type="spellStart"/>
      <w:r>
        <w:rPr>
          <w:rFonts w:ascii="Arial" w:hAnsi="Arial" w:cs="Arial"/>
          <w:sz w:val="22"/>
          <w:szCs w:val="22"/>
        </w:rPr>
        <w:t>неотбортованные</w:t>
      </w:r>
      <w:proofErr w:type="spellEnd"/>
      <w:r>
        <w:rPr>
          <w:rFonts w:ascii="Arial" w:hAnsi="Arial" w:cs="Arial"/>
          <w:sz w:val="22"/>
          <w:szCs w:val="22"/>
        </w:rPr>
        <w:t xml:space="preserve"> днища могут применяться с приварными фланцами, при этом: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внутренний радиус сферы днища должен быть не более внутреннего диаметр</w:t>
      </w:r>
      <w:r>
        <w:rPr>
          <w:rFonts w:ascii="Arial" w:hAnsi="Arial" w:cs="Arial"/>
          <w:sz w:val="22"/>
          <w:szCs w:val="22"/>
        </w:rPr>
        <w:t>а сосуда;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сварное соединение фланца с днищем выполняется со сплошным проваром.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2.3.5. В сварных выпуклых днищах, за исключением полусферических, состоящих из нескольких частей с расположением сварных швов по хорде, расстояние от оси сварного шва до центра </w:t>
      </w:r>
      <w:r>
        <w:rPr>
          <w:rFonts w:ascii="Arial" w:hAnsi="Arial" w:cs="Arial"/>
          <w:sz w:val="22"/>
          <w:szCs w:val="22"/>
        </w:rPr>
        <w:t>днища должно быть не более 1/5 внутреннего диаметра днища.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Круговые швы выпуклых днищ должны располагаться от центра днища на расстоянии не более 1/3 внутреннего диаметра днища.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2.3.6. Конические </w:t>
      </w:r>
      <w:proofErr w:type="spellStart"/>
      <w:r>
        <w:rPr>
          <w:rFonts w:ascii="Arial" w:hAnsi="Arial" w:cs="Arial"/>
          <w:sz w:val="22"/>
          <w:szCs w:val="22"/>
        </w:rPr>
        <w:t>неотбортованные</w:t>
      </w:r>
      <w:proofErr w:type="spellEnd"/>
      <w:r>
        <w:rPr>
          <w:rFonts w:ascii="Arial" w:hAnsi="Arial" w:cs="Arial"/>
          <w:sz w:val="22"/>
          <w:szCs w:val="22"/>
        </w:rPr>
        <w:t xml:space="preserve"> днища должны иметь центральный угол не более</w:t>
      </w:r>
      <w:r>
        <w:rPr>
          <w:rFonts w:ascii="Arial" w:hAnsi="Arial" w:cs="Arial"/>
          <w:sz w:val="22"/>
          <w:szCs w:val="22"/>
        </w:rPr>
        <w:t xml:space="preserve"> 45°. Центральный угол конического днища может быть увеличен по заключению специализированной научно-исследовательской организации по </w:t>
      </w:r>
      <w:proofErr w:type="spellStart"/>
      <w:r>
        <w:rPr>
          <w:rFonts w:ascii="Arial" w:hAnsi="Arial" w:cs="Arial"/>
          <w:sz w:val="22"/>
          <w:szCs w:val="22"/>
        </w:rPr>
        <w:t>аппаратостроению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2.3.7. Плоские днища с кольцевой канавкой и цилиндрической частью (бортом), изготовленные механической р</w:t>
      </w:r>
      <w:r>
        <w:rPr>
          <w:rFonts w:ascii="Arial" w:hAnsi="Arial" w:cs="Arial"/>
          <w:sz w:val="22"/>
          <w:szCs w:val="22"/>
        </w:rPr>
        <w:t xml:space="preserve">асточкой, должны изготовляться из поковки. Допускается изготовление отбортованного плоского днища из листа, если </w:t>
      </w:r>
      <w:proofErr w:type="spellStart"/>
      <w:r>
        <w:rPr>
          <w:rFonts w:ascii="Arial" w:hAnsi="Arial" w:cs="Arial"/>
          <w:sz w:val="22"/>
          <w:szCs w:val="22"/>
        </w:rPr>
        <w:t>отбортовка</w:t>
      </w:r>
      <w:proofErr w:type="spellEnd"/>
      <w:r>
        <w:rPr>
          <w:rFonts w:ascii="Arial" w:hAnsi="Arial" w:cs="Arial"/>
          <w:sz w:val="22"/>
          <w:szCs w:val="22"/>
        </w:rPr>
        <w:t xml:space="preserve"> выполняется штамповкой или обкаткой кромки листа с изгибом на 90°.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2.3.8. Для отбортованных и переходных элементов сосудов, за исклю</w:t>
      </w:r>
      <w:r>
        <w:rPr>
          <w:rFonts w:ascii="Arial" w:hAnsi="Arial" w:cs="Arial"/>
          <w:sz w:val="22"/>
          <w:szCs w:val="22"/>
        </w:rPr>
        <w:t xml:space="preserve">чением выпуклых днищ, компенсаторов и вытянутых горловин под приварку штуцеров, расстояние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от начала закругления отбортованного элемента до отбортованной кромки в зависимости от толщины </w:t>
      </w:r>
      <w:proofErr w:type="spellStart"/>
      <w:r>
        <w:rPr>
          <w:rFonts w:ascii="Arial" w:hAnsi="Arial" w:cs="Arial"/>
          <w:sz w:val="22"/>
          <w:szCs w:val="22"/>
        </w:rPr>
        <w:t>s</w:t>
      </w:r>
      <w:proofErr w:type="spellEnd"/>
      <w:r>
        <w:rPr>
          <w:rFonts w:ascii="Arial" w:hAnsi="Arial" w:cs="Arial"/>
          <w:sz w:val="22"/>
          <w:szCs w:val="22"/>
        </w:rPr>
        <w:t xml:space="preserve"> стенки отбортованного элемента должно быть не менее указанного в т</w:t>
      </w:r>
      <w:r>
        <w:rPr>
          <w:rFonts w:ascii="Arial" w:hAnsi="Arial" w:cs="Arial"/>
          <w:sz w:val="22"/>
          <w:szCs w:val="22"/>
        </w:rPr>
        <w:t>абл.1.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Таблица 1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Толщина стенки отбортованного  |Расстояние до отбортованной кромки </w:t>
      </w:r>
      <w:proofErr w:type="spellStart"/>
      <w:r>
        <w:rPr>
          <w:rFonts w:ascii="Courier New" w:hAnsi="Courier New" w:cs="Courier New"/>
          <w:sz w:val="22"/>
          <w:szCs w:val="22"/>
        </w:rPr>
        <w:t>l</w:t>
      </w:r>
      <w:proofErr w:type="spellEnd"/>
      <w:r>
        <w:rPr>
          <w:rFonts w:ascii="Courier New" w:hAnsi="Courier New" w:cs="Courier New"/>
          <w:sz w:val="22"/>
          <w:szCs w:val="22"/>
        </w:rPr>
        <w:t>,|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элемента </w:t>
      </w:r>
      <w:proofErr w:type="spellStart"/>
      <w:r>
        <w:rPr>
          <w:rFonts w:ascii="Courier New" w:hAnsi="Courier New" w:cs="Courier New"/>
          <w:sz w:val="22"/>
          <w:szCs w:val="22"/>
        </w:rPr>
        <w:t>s</w:t>
      </w:r>
      <w:proofErr w:type="spellEnd"/>
      <w:r>
        <w:rPr>
          <w:rFonts w:ascii="Courier New" w:hAnsi="Courier New" w:cs="Courier New"/>
          <w:sz w:val="22"/>
          <w:szCs w:val="22"/>
        </w:rPr>
        <w:t>, мм          |            мм, не менее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</w:t>
      </w:r>
      <w:r>
        <w:rPr>
          <w:rFonts w:ascii="Courier New" w:hAnsi="Courier New" w:cs="Courier New"/>
          <w:sz w:val="22"/>
          <w:szCs w:val="22"/>
        </w:rPr>
        <w:t>———————————————————|—————————————————————————————————————|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|До 5                             |                 15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|—————————————————————————————————|—————————————————————————————————————|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|Свыше 5 до 10                    |              </w:t>
      </w:r>
      <w:r>
        <w:rPr>
          <w:rFonts w:ascii="Courier New" w:hAnsi="Courier New" w:cs="Courier New"/>
          <w:sz w:val="22"/>
          <w:szCs w:val="22"/>
        </w:rPr>
        <w:t xml:space="preserve"> 2s + 5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|—————————————————————————————————|—————————————————————————————————————|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|Свыше 10 до 20                   |               </w:t>
      </w:r>
      <w:proofErr w:type="spellStart"/>
      <w:r>
        <w:rPr>
          <w:rFonts w:ascii="Courier New" w:hAnsi="Courier New" w:cs="Courier New"/>
          <w:sz w:val="22"/>
          <w:szCs w:val="22"/>
        </w:rPr>
        <w:t>s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+ 15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|—————————————————————————————————|—————————————————————————————————————|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|Свыше 20</w:t>
      </w:r>
      <w:r>
        <w:rPr>
          <w:rFonts w:ascii="Courier New" w:hAnsi="Courier New" w:cs="Courier New"/>
          <w:sz w:val="22"/>
          <w:szCs w:val="22"/>
        </w:rPr>
        <w:t xml:space="preserve"> до 150                  |              </w:t>
      </w:r>
      <w:proofErr w:type="spellStart"/>
      <w:r>
        <w:rPr>
          <w:rFonts w:ascii="Courier New" w:hAnsi="Courier New" w:cs="Courier New"/>
          <w:sz w:val="22"/>
          <w:szCs w:val="22"/>
        </w:rPr>
        <w:t>s</w:t>
      </w:r>
      <w:proofErr w:type="spellEnd"/>
      <w:r>
        <w:rPr>
          <w:rFonts w:ascii="Courier New" w:hAnsi="Courier New" w:cs="Courier New"/>
          <w:sz w:val="22"/>
          <w:szCs w:val="22"/>
        </w:rPr>
        <w:t>/2 + 25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|—————————————————————————————————|—————————————————————————————————————|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|Свыше 150                        |                 100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</w:t>
      </w:r>
      <w:r>
        <w:rPr>
          <w:rFonts w:ascii="Courier New" w:hAnsi="Courier New" w:cs="Courier New"/>
          <w:sz w:val="22"/>
          <w:szCs w:val="22"/>
        </w:rPr>
        <w:t xml:space="preserve">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2.4. Сварные швы и их расположение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2.4.1. При сварке обечаек и труб, приварке </w:t>
      </w:r>
      <w:r>
        <w:rPr>
          <w:rFonts w:ascii="Arial" w:hAnsi="Arial" w:cs="Arial"/>
          <w:sz w:val="22"/>
          <w:szCs w:val="22"/>
          <w:u w:val="single"/>
        </w:rPr>
        <w:t>днищ</w:t>
      </w:r>
      <w:r>
        <w:rPr>
          <w:rFonts w:ascii="Arial" w:hAnsi="Arial" w:cs="Arial"/>
          <w:sz w:val="22"/>
          <w:szCs w:val="22"/>
        </w:rPr>
        <w:t xml:space="preserve"> к </w:t>
      </w:r>
      <w:r>
        <w:rPr>
          <w:rFonts w:ascii="Arial" w:hAnsi="Arial" w:cs="Arial"/>
          <w:sz w:val="22"/>
          <w:szCs w:val="22"/>
          <w:u w:val="single"/>
        </w:rPr>
        <w:t>обечайкам</w:t>
      </w:r>
      <w:r>
        <w:rPr>
          <w:rFonts w:ascii="Arial" w:hAnsi="Arial" w:cs="Arial"/>
          <w:sz w:val="22"/>
          <w:szCs w:val="22"/>
        </w:rPr>
        <w:t xml:space="preserve"> должны применяться стыковые швы с полным </w:t>
      </w:r>
      <w:proofErr w:type="spellStart"/>
      <w:r>
        <w:rPr>
          <w:rFonts w:ascii="Arial" w:hAnsi="Arial" w:cs="Arial"/>
          <w:sz w:val="22"/>
          <w:szCs w:val="22"/>
        </w:rPr>
        <w:t>проплавлением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Допускаются сварные соединения в тавр и угловые с полным </w:t>
      </w:r>
      <w:proofErr w:type="spellStart"/>
      <w:r>
        <w:rPr>
          <w:rFonts w:ascii="Arial" w:hAnsi="Arial" w:cs="Arial"/>
          <w:sz w:val="22"/>
          <w:szCs w:val="22"/>
        </w:rPr>
        <w:t>проплавлением</w:t>
      </w:r>
      <w:proofErr w:type="spellEnd"/>
      <w:r>
        <w:rPr>
          <w:rFonts w:ascii="Arial" w:hAnsi="Arial" w:cs="Arial"/>
          <w:sz w:val="22"/>
          <w:szCs w:val="22"/>
        </w:rPr>
        <w:t xml:space="preserve"> д</w:t>
      </w:r>
      <w:r>
        <w:rPr>
          <w:rFonts w:ascii="Arial" w:hAnsi="Arial" w:cs="Arial"/>
          <w:sz w:val="22"/>
          <w:szCs w:val="22"/>
        </w:rPr>
        <w:t xml:space="preserve">ля приварки плоских днищ, плоских фланцев, трубных решеток, </w:t>
      </w:r>
      <w:r>
        <w:rPr>
          <w:rFonts w:ascii="Arial" w:hAnsi="Arial" w:cs="Arial"/>
          <w:sz w:val="22"/>
          <w:szCs w:val="22"/>
          <w:u w:val="single"/>
        </w:rPr>
        <w:t>штуцеров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>люков</w:t>
      </w:r>
      <w:r>
        <w:rPr>
          <w:rFonts w:ascii="Arial" w:hAnsi="Arial" w:cs="Arial"/>
          <w:sz w:val="22"/>
          <w:szCs w:val="22"/>
        </w:rPr>
        <w:t>, рубашек.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Применение </w:t>
      </w:r>
      <w:proofErr w:type="spellStart"/>
      <w:r>
        <w:rPr>
          <w:rFonts w:ascii="Arial" w:hAnsi="Arial" w:cs="Arial"/>
          <w:sz w:val="22"/>
          <w:szCs w:val="22"/>
        </w:rPr>
        <w:t>нахлесточных</w:t>
      </w:r>
      <w:proofErr w:type="spellEnd"/>
      <w:r>
        <w:rPr>
          <w:rFonts w:ascii="Arial" w:hAnsi="Arial" w:cs="Arial"/>
          <w:sz w:val="22"/>
          <w:szCs w:val="22"/>
        </w:rPr>
        <w:t xml:space="preserve"> сварных швов допускается для приварки к корпусу укрепляющих колец, опорных элементов, подкладных листов, пластин под площадки, лестницы, кронштейн</w:t>
      </w:r>
      <w:r>
        <w:rPr>
          <w:rFonts w:ascii="Arial" w:hAnsi="Arial" w:cs="Arial"/>
          <w:sz w:val="22"/>
          <w:szCs w:val="22"/>
        </w:rPr>
        <w:t>ы и т.п.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2.4.2. Конструктивный зазор в угловых и тавровых сварных соединениях допускается в случаях, предусмотренных НД, согласованной в установленном порядке.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2.4.3. Сварные швы должны быть доступны для контроля при изготовлении, монтаже и эксплуатации со</w:t>
      </w:r>
      <w:r>
        <w:rPr>
          <w:rFonts w:ascii="Arial" w:hAnsi="Arial" w:cs="Arial"/>
          <w:sz w:val="22"/>
          <w:szCs w:val="22"/>
        </w:rPr>
        <w:t>судов, предусмотренного требованиями Правил, соответствующих стандартов и технических условий.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2.4.4. Продольные швы смежных обечаек и швы днищ сосудов должны быть смещены относительно друг друга на величину трехкратной толщины наиболее толстого элемента, </w:t>
      </w:r>
      <w:r>
        <w:rPr>
          <w:rFonts w:ascii="Arial" w:hAnsi="Arial" w:cs="Arial"/>
          <w:sz w:val="22"/>
          <w:szCs w:val="22"/>
        </w:rPr>
        <w:t>но не менее чем на 100 мм между осями швов.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Указанные швы допускается не смещать относительно друг друга в сосудах, предназначенных для работы под давлением не более 1,6 </w:t>
      </w:r>
      <w:proofErr w:type="spellStart"/>
      <w:r>
        <w:rPr>
          <w:rFonts w:ascii="Arial" w:hAnsi="Arial" w:cs="Arial"/>
          <w:sz w:val="22"/>
          <w:szCs w:val="22"/>
        </w:rPr>
        <w:t>МПа</w:t>
      </w:r>
      <w:proofErr w:type="spellEnd"/>
      <w:r>
        <w:rPr>
          <w:rFonts w:ascii="Arial" w:hAnsi="Arial" w:cs="Arial"/>
          <w:sz w:val="22"/>
          <w:szCs w:val="22"/>
        </w:rPr>
        <w:t xml:space="preserve"> (16 </w:t>
      </w:r>
      <w:proofErr w:type="spellStart"/>
      <w:r>
        <w:rPr>
          <w:rFonts w:ascii="Arial" w:hAnsi="Arial" w:cs="Arial"/>
          <w:sz w:val="22"/>
          <w:szCs w:val="22"/>
        </w:rPr>
        <w:t>кгс</w:t>
      </w:r>
      <w:proofErr w:type="spellEnd"/>
      <w:r>
        <w:rPr>
          <w:rFonts w:ascii="Arial" w:hAnsi="Arial" w:cs="Arial"/>
          <w:sz w:val="22"/>
          <w:szCs w:val="22"/>
        </w:rPr>
        <w:t xml:space="preserve">/см2) и температуре стенки не выше 400°С, с номинальной толщиной стенки не </w:t>
      </w:r>
      <w:r>
        <w:rPr>
          <w:rFonts w:ascii="Arial" w:hAnsi="Arial" w:cs="Arial"/>
          <w:sz w:val="22"/>
          <w:szCs w:val="22"/>
        </w:rPr>
        <w:t>более 30 мм при условии, что эти швы выполняются автоматической или электрошлаковой сваркой и места пересечения швов контролируются методом радиографии или ультразвуковой дефектоскопии в объеме 100%.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2.4.5. При приварке к корпусу </w:t>
      </w:r>
      <w:r>
        <w:rPr>
          <w:rFonts w:ascii="Arial" w:hAnsi="Arial" w:cs="Arial"/>
          <w:sz w:val="22"/>
          <w:szCs w:val="22"/>
          <w:u w:val="single"/>
        </w:rPr>
        <w:t>сосуда</w:t>
      </w:r>
      <w:r>
        <w:rPr>
          <w:rFonts w:ascii="Arial" w:hAnsi="Arial" w:cs="Arial"/>
          <w:sz w:val="22"/>
          <w:szCs w:val="22"/>
        </w:rPr>
        <w:t xml:space="preserve"> внутренних и внешни</w:t>
      </w:r>
      <w:r>
        <w:rPr>
          <w:rFonts w:ascii="Arial" w:hAnsi="Arial" w:cs="Arial"/>
          <w:sz w:val="22"/>
          <w:szCs w:val="22"/>
        </w:rPr>
        <w:t xml:space="preserve">х устройств (опорных элементов, тарелок, рубашек, перегородок и др.) допускается пересечение этих сварных швов со стыковыми швами корпуса при условии предварительной проверки перекрываемого участка шва корпуса радиографическим контролем или ультразвуковой </w:t>
      </w:r>
      <w:r>
        <w:rPr>
          <w:rFonts w:ascii="Arial" w:hAnsi="Arial" w:cs="Arial"/>
          <w:sz w:val="22"/>
          <w:szCs w:val="22"/>
        </w:rPr>
        <w:t>дефектоскопией.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2.4.6. В случае приварки </w:t>
      </w:r>
      <w:r>
        <w:rPr>
          <w:rFonts w:ascii="Arial" w:hAnsi="Arial" w:cs="Arial"/>
          <w:sz w:val="22"/>
          <w:szCs w:val="22"/>
          <w:u w:val="single"/>
        </w:rPr>
        <w:t>опор</w:t>
      </w:r>
      <w:r>
        <w:rPr>
          <w:rFonts w:ascii="Arial" w:hAnsi="Arial" w:cs="Arial"/>
          <w:sz w:val="22"/>
          <w:szCs w:val="22"/>
        </w:rPr>
        <w:t xml:space="preserve"> или иных элементов к корпусу сосуда расстояние между краем сварного шва сосуда и краем шва приварки элемента должно быть не менее толщины стенки корпуса сосуда, но не менее 20 мм.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Для сосудов из углеродистых и </w:t>
      </w:r>
      <w:r>
        <w:rPr>
          <w:rFonts w:ascii="Arial" w:hAnsi="Arial" w:cs="Arial"/>
          <w:sz w:val="22"/>
          <w:szCs w:val="22"/>
        </w:rPr>
        <w:t>низколегированных марганцовистых и марганцово-кремнистых сталей (</w:t>
      </w:r>
      <w:r>
        <w:rPr>
          <w:rFonts w:ascii="Arial" w:hAnsi="Arial" w:cs="Arial"/>
          <w:sz w:val="22"/>
          <w:szCs w:val="22"/>
          <w:u w:val="single"/>
        </w:rPr>
        <w:t>приложение 3</w:t>
      </w:r>
      <w:r>
        <w:rPr>
          <w:rFonts w:ascii="Arial" w:hAnsi="Arial" w:cs="Arial"/>
          <w:sz w:val="22"/>
          <w:szCs w:val="22"/>
        </w:rPr>
        <w:t xml:space="preserve">), подвергаемых после сварки термообработке, независимо от толщины стенки корпуса расстояние между краем сварного шва сосуда и краем шва приварки элемента должно быть не менее 20 </w:t>
      </w:r>
      <w:r>
        <w:rPr>
          <w:rFonts w:ascii="Arial" w:hAnsi="Arial" w:cs="Arial"/>
          <w:sz w:val="22"/>
          <w:szCs w:val="22"/>
        </w:rPr>
        <w:t>мм.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2.4.7. В горизонтальных сосудах допускается местное перекрытие </w:t>
      </w:r>
      <w:proofErr w:type="spellStart"/>
      <w:r>
        <w:rPr>
          <w:rFonts w:ascii="Arial" w:hAnsi="Arial" w:cs="Arial"/>
          <w:sz w:val="22"/>
          <w:szCs w:val="22"/>
          <w:u w:val="single"/>
        </w:rPr>
        <w:t>седловыми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опорами</w:t>
      </w:r>
      <w:r>
        <w:rPr>
          <w:rFonts w:ascii="Arial" w:hAnsi="Arial" w:cs="Arial"/>
          <w:sz w:val="22"/>
          <w:szCs w:val="22"/>
        </w:rPr>
        <w:t xml:space="preserve"> кольцевых (поперечных) сварных швов на общей длине не более 0,35 </w:t>
      </w:r>
      <w:proofErr w:type="spellStart"/>
      <w:r>
        <w:rPr>
          <w:rFonts w:ascii="Arial" w:hAnsi="Arial" w:cs="Arial"/>
          <w:sz w:val="22"/>
          <w:szCs w:val="22"/>
        </w:rPr>
        <w:t>х</w:t>
      </w:r>
      <w:proofErr w:type="spellEnd"/>
      <w:r>
        <w:rPr>
          <w:rFonts w:ascii="Arial" w:hAnsi="Arial" w:cs="Arial"/>
          <w:sz w:val="22"/>
          <w:szCs w:val="22"/>
        </w:rPr>
        <w:t xml:space="preserve"> пи </w:t>
      </w:r>
      <w:proofErr w:type="spellStart"/>
      <w:r>
        <w:rPr>
          <w:rFonts w:ascii="Arial" w:hAnsi="Arial" w:cs="Arial"/>
          <w:sz w:val="22"/>
          <w:szCs w:val="22"/>
        </w:rPr>
        <w:t>х</w:t>
      </w:r>
      <w:proofErr w:type="spellEnd"/>
      <w:r>
        <w:rPr>
          <w:rFonts w:ascii="Arial" w:hAnsi="Arial" w:cs="Arial"/>
          <w:sz w:val="22"/>
          <w:szCs w:val="22"/>
        </w:rPr>
        <w:t xml:space="preserve"> D, а при наличии подкладного листа - не более 0,5 </w:t>
      </w:r>
      <w:proofErr w:type="spellStart"/>
      <w:r>
        <w:rPr>
          <w:rFonts w:ascii="Arial" w:hAnsi="Arial" w:cs="Arial"/>
          <w:sz w:val="22"/>
          <w:szCs w:val="22"/>
        </w:rPr>
        <w:t>х</w:t>
      </w:r>
      <w:proofErr w:type="spellEnd"/>
      <w:r>
        <w:rPr>
          <w:rFonts w:ascii="Arial" w:hAnsi="Arial" w:cs="Arial"/>
          <w:sz w:val="22"/>
          <w:szCs w:val="22"/>
        </w:rPr>
        <w:t xml:space="preserve"> пи </w:t>
      </w:r>
      <w:proofErr w:type="spellStart"/>
      <w:r>
        <w:rPr>
          <w:rFonts w:ascii="Arial" w:hAnsi="Arial" w:cs="Arial"/>
          <w:sz w:val="22"/>
          <w:szCs w:val="22"/>
        </w:rPr>
        <w:t>х</w:t>
      </w:r>
      <w:proofErr w:type="spellEnd"/>
      <w:r>
        <w:rPr>
          <w:rFonts w:ascii="Arial" w:hAnsi="Arial" w:cs="Arial"/>
          <w:sz w:val="22"/>
          <w:szCs w:val="22"/>
        </w:rPr>
        <w:t xml:space="preserve"> D, где D - наружный диаметр сосуда. При эт</w:t>
      </w:r>
      <w:r>
        <w:rPr>
          <w:rFonts w:ascii="Arial" w:hAnsi="Arial" w:cs="Arial"/>
          <w:sz w:val="22"/>
          <w:szCs w:val="22"/>
        </w:rPr>
        <w:t>ом перекрываемые участки сварных швов по всей длине должны быть проверены методом радиографии или ультразвуковой дефектоскопии. Перекрытие мест пересечения швов не допускается.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2.4.8. В </w:t>
      </w:r>
      <w:r>
        <w:rPr>
          <w:rFonts w:ascii="Arial" w:hAnsi="Arial" w:cs="Arial"/>
          <w:sz w:val="22"/>
          <w:szCs w:val="22"/>
          <w:u w:val="single"/>
        </w:rPr>
        <w:t>стыковых сварных соединениях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элементов сосудов</w:t>
      </w:r>
      <w:r>
        <w:rPr>
          <w:rFonts w:ascii="Arial" w:hAnsi="Arial" w:cs="Arial"/>
          <w:sz w:val="22"/>
          <w:szCs w:val="22"/>
        </w:rPr>
        <w:t xml:space="preserve"> с разной толщиной стено</w:t>
      </w:r>
      <w:r>
        <w:rPr>
          <w:rFonts w:ascii="Arial" w:hAnsi="Arial" w:cs="Arial"/>
          <w:sz w:val="22"/>
          <w:szCs w:val="22"/>
        </w:rPr>
        <w:t>к должен быть обеспечен плавный переход от одного элемента к другому путем постепенного утонения кромки более толстого элемента. Угол наклона поверхностей перехода не должен превышать 20°.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Если разница в толщине соединяемых элементов составляет не более 30</w:t>
      </w:r>
      <w:r>
        <w:rPr>
          <w:rFonts w:ascii="Arial" w:hAnsi="Arial" w:cs="Arial"/>
          <w:sz w:val="22"/>
          <w:szCs w:val="22"/>
        </w:rPr>
        <w:t>% толщины тонкого элемента и не превышает 5 мм, то допускается применение сварных швов без предварительного утонения толстого элемента. Форма швов должна обеспечивать плавный переход от толстого элемента к тонкому.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При стыковке литой детали с деталями из т</w:t>
      </w:r>
      <w:r>
        <w:rPr>
          <w:rFonts w:ascii="Arial" w:hAnsi="Arial" w:cs="Arial"/>
          <w:sz w:val="22"/>
          <w:szCs w:val="22"/>
        </w:rPr>
        <w:t>руб, проката или поковок необходимо учитывать, что номинальная расчетная толщина литой детали на 25 - 40% больше аналогичной расчетной толщины стенки элемента из труб, проката или поковок, поэтому переход от толстого элемента к тонкому должен быть выполнен</w:t>
      </w:r>
      <w:r>
        <w:rPr>
          <w:rFonts w:ascii="Arial" w:hAnsi="Arial" w:cs="Arial"/>
          <w:sz w:val="22"/>
          <w:szCs w:val="22"/>
        </w:rPr>
        <w:t xml:space="preserve"> таким образом, чтобы толщина конца литой детали была не менее расчетной величины.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2.5. Расположение отверстий в стенках сосудов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2.5.1. Отверстия для </w:t>
      </w:r>
      <w:r>
        <w:rPr>
          <w:rFonts w:ascii="Arial" w:hAnsi="Arial" w:cs="Arial"/>
          <w:sz w:val="22"/>
          <w:szCs w:val="22"/>
          <w:u w:val="single"/>
        </w:rPr>
        <w:t>люков</w:t>
      </w:r>
      <w:r>
        <w:rPr>
          <w:rFonts w:ascii="Arial" w:hAnsi="Arial" w:cs="Arial"/>
          <w:sz w:val="22"/>
          <w:szCs w:val="22"/>
        </w:rPr>
        <w:t xml:space="preserve">, лючков и </w:t>
      </w:r>
      <w:r>
        <w:rPr>
          <w:rFonts w:ascii="Arial" w:hAnsi="Arial" w:cs="Arial"/>
          <w:sz w:val="22"/>
          <w:szCs w:val="22"/>
          <w:u w:val="single"/>
        </w:rPr>
        <w:t>штуцеров</w:t>
      </w:r>
      <w:r>
        <w:rPr>
          <w:rFonts w:ascii="Arial" w:hAnsi="Arial" w:cs="Arial"/>
          <w:sz w:val="22"/>
          <w:szCs w:val="22"/>
        </w:rPr>
        <w:t xml:space="preserve"> должны располагаться, как правило, вне сварных швов.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Допускается расположение о</w:t>
      </w:r>
      <w:r>
        <w:rPr>
          <w:rFonts w:ascii="Arial" w:hAnsi="Arial" w:cs="Arial"/>
          <w:sz w:val="22"/>
          <w:szCs w:val="22"/>
        </w:rPr>
        <w:t>тверстий: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 продольных швах цилиндрических и конических обечаек сосудов, если номинальный диаметр отверстий не более 150 мм;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 кольцевых швах цилиндрических и конических обечаек сосудов без ограничения диаметра отверстий;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на швах выпуклых </w:t>
      </w:r>
      <w:r>
        <w:rPr>
          <w:rFonts w:ascii="Arial" w:hAnsi="Arial" w:cs="Arial"/>
          <w:sz w:val="22"/>
          <w:szCs w:val="22"/>
          <w:u w:val="single"/>
        </w:rPr>
        <w:t>днищ</w:t>
      </w:r>
      <w:r>
        <w:rPr>
          <w:rFonts w:ascii="Arial" w:hAnsi="Arial" w:cs="Arial"/>
          <w:sz w:val="22"/>
          <w:szCs w:val="22"/>
        </w:rPr>
        <w:t xml:space="preserve"> без ограни</w:t>
      </w:r>
      <w:r>
        <w:rPr>
          <w:rFonts w:ascii="Arial" w:hAnsi="Arial" w:cs="Arial"/>
          <w:sz w:val="22"/>
          <w:szCs w:val="22"/>
        </w:rPr>
        <w:t>чения диаметра отверстий при условии 100% проверки сварных швов днищ методом радиографии или ультразвуковой дефектоскопии.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2.5.2. На </w:t>
      </w:r>
      <w:proofErr w:type="spellStart"/>
      <w:r>
        <w:rPr>
          <w:rFonts w:ascii="Arial" w:hAnsi="Arial" w:cs="Arial"/>
          <w:sz w:val="22"/>
          <w:szCs w:val="22"/>
        </w:rPr>
        <w:t>торосферических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коробовых</w:t>
      </w:r>
      <w:proofErr w:type="spellEnd"/>
      <w:r>
        <w:rPr>
          <w:rFonts w:ascii="Arial" w:hAnsi="Arial" w:cs="Arial"/>
          <w:sz w:val="22"/>
          <w:szCs w:val="22"/>
        </w:rPr>
        <w:t>) днищах допускается расположение отверстий только в пределах центрального сферического сегмента.</w:t>
      </w:r>
      <w:r>
        <w:rPr>
          <w:rFonts w:ascii="Arial" w:hAnsi="Arial" w:cs="Arial"/>
          <w:sz w:val="22"/>
          <w:szCs w:val="22"/>
        </w:rPr>
        <w:t xml:space="preserve"> При этом расстояние от центра днища до наружной кромки отверстия, измеряемое по хорде, должно быть не более 0,4D (D - наружный диаметр днища).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III. Материалы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3.1. Материалы, применяемые для изготовления сосудов, должны обеспечивать их надежную работу в </w:t>
      </w:r>
      <w:r>
        <w:rPr>
          <w:rFonts w:ascii="Arial" w:hAnsi="Arial" w:cs="Arial"/>
          <w:sz w:val="22"/>
          <w:szCs w:val="22"/>
        </w:rPr>
        <w:t xml:space="preserve">течение </w:t>
      </w:r>
      <w:r>
        <w:rPr>
          <w:rFonts w:ascii="Arial" w:hAnsi="Arial" w:cs="Arial"/>
          <w:sz w:val="22"/>
          <w:szCs w:val="22"/>
          <w:u w:val="single"/>
        </w:rPr>
        <w:t>расчетного срока службы</w:t>
      </w:r>
      <w:r>
        <w:rPr>
          <w:rFonts w:ascii="Arial" w:hAnsi="Arial" w:cs="Arial"/>
          <w:sz w:val="22"/>
          <w:szCs w:val="22"/>
        </w:rPr>
        <w:t xml:space="preserve"> с учетом заданных условий эксплуатации (</w:t>
      </w:r>
      <w:r>
        <w:rPr>
          <w:rFonts w:ascii="Arial" w:hAnsi="Arial" w:cs="Arial"/>
          <w:sz w:val="22"/>
          <w:szCs w:val="22"/>
          <w:u w:val="single"/>
        </w:rPr>
        <w:t>расчетное давление</w:t>
      </w:r>
      <w:r>
        <w:rPr>
          <w:rFonts w:ascii="Arial" w:hAnsi="Arial" w:cs="Arial"/>
          <w:sz w:val="22"/>
          <w:szCs w:val="22"/>
        </w:rPr>
        <w:t>, минимальная отрицательная и максимальная расчетная температура), состава и характера среды (коррозионная активность, взрывоопасность, токсичность и др.) и влияния т</w:t>
      </w:r>
      <w:r>
        <w:rPr>
          <w:rFonts w:ascii="Arial" w:hAnsi="Arial" w:cs="Arial"/>
          <w:sz w:val="22"/>
          <w:szCs w:val="22"/>
        </w:rPr>
        <w:t>емпературы окружающего воздуха.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3.2. Для изготовления, монтажа и </w:t>
      </w:r>
      <w:r>
        <w:rPr>
          <w:rFonts w:ascii="Arial" w:hAnsi="Arial" w:cs="Arial"/>
          <w:sz w:val="22"/>
          <w:szCs w:val="22"/>
          <w:u w:val="single"/>
        </w:rPr>
        <w:t>ремонта</w:t>
      </w:r>
      <w:r>
        <w:rPr>
          <w:rFonts w:ascii="Arial" w:hAnsi="Arial" w:cs="Arial"/>
          <w:sz w:val="22"/>
          <w:szCs w:val="22"/>
        </w:rPr>
        <w:t xml:space="preserve"> сосудов и их элементов должны применяться основные материалы, приведенные в </w:t>
      </w:r>
      <w:r>
        <w:rPr>
          <w:rFonts w:ascii="Arial" w:hAnsi="Arial" w:cs="Arial"/>
          <w:sz w:val="22"/>
          <w:szCs w:val="22"/>
          <w:u w:val="single"/>
        </w:rPr>
        <w:t>приложении 4</w:t>
      </w:r>
      <w:r>
        <w:rPr>
          <w:rFonts w:ascii="Arial" w:hAnsi="Arial" w:cs="Arial"/>
          <w:sz w:val="22"/>
          <w:szCs w:val="22"/>
        </w:rPr>
        <w:t>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Применение материалов, указанных в приложении 4, для изготовления сосудов и их элементов, пре</w:t>
      </w:r>
      <w:r>
        <w:rPr>
          <w:rFonts w:ascii="Arial" w:hAnsi="Arial" w:cs="Arial"/>
          <w:sz w:val="22"/>
          <w:szCs w:val="22"/>
        </w:rPr>
        <w:t>дназначенных для работы с параметрами, выходящими за установленные пределы или не указанными в приложении 4, а также по другим стандартам и техническим условиям, допускается по разрешению Госгортехнадзора России при условии, что качество и свойства материа</w:t>
      </w:r>
      <w:r>
        <w:rPr>
          <w:rFonts w:ascii="Arial" w:hAnsi="Arial" w:cs="Arial"/>
          <w:sz w:val="22"/>
          <w:szCs w:val="22"/>
        </w:rPr>
        <w:t xml:space="preserve">лов будут не ниже установленных стандартом и ТУ, и наличии положительного заключения специализированной организации по </w:t>
      </w:r>
      <w:proofErr w:type="spellStart"/>
      <w:r>
        <w:rPr>
          <w:rFonts w:ascii="Arial" w:hAnsi="Arial" w:cs="Arial"/>
          <w:sz w:val="22"/>
          <w:szCs w:val="22"/>
        </w:rPr>
        <w:t>аппаратостроению</w:t>
      </w:r>
      <w:proofErr w:type="spellEnd"/>
      <w:r>
        <w:rPr>
          <w:rFonts w:ascii="Arial" w:hAnsi="Arial" w:cs="Arial"/>
          <w:sz w:val="22"/>
          <w:szCs w:val="22"/>
        </w:rPr>
        <w:t>, металловедению, сварке.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Копии разрешений должны быть приложены к паспорту на сосуд.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3.3. Применение плакированных и нап</w:t>
      </w:r>
      <w:r>
        <w:rPr>
          <w:rFonts w:ascii="Arial" w:hAnsi="Arial" w:cs="Arial"/>
          <w:sz w:val="22"/>
          <w:szCs w:val="22"/>
        </w:rPr>
        <w:t xml:space="preserve">лавленных материалов допускается для изготовления сосудов, если материалы основного и плакирующего слоев указаны в </w:t>
      </w:r>
      <w:r>
        <w:rPr>
          <w:rFonts w:ascii="Arial" w:hAnsi="Arial" w:cs="Arial"/>
          <w:sz w:val="22"/>
          <w:szCs w:val="22"/>
          <w:u w:val="single"/>
        </w:rPr>
        <w:t>приложении 4</w:t>
      </w:r>
      <w:r>
        <w:rPr>
          <w:rFonts w:ascii="Arial" w:hAnsi="Arial" w:cs="Arial"/>
          <w:sz w:val="22"/>
          <w:szCs w:val="22"/>
        </w:rPr>
        <w:t>, а наплавочные материалы - в технических условиях, согласованных со специализированной организацией.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3.4. При выборе материалов </w:t>
      </w:r>
      <w:r>
        <w:rPr>
          <w:rFonts w:ascii="Arial" w:hAnsi="Arial" w:cs="Arial"/>
          <w:sz w:val="22"/>
          <w:szCs w:val="22"/>
        </w:rPr>
        <w:t xml:space="preserve">для сосудов, предназначенных для установки на открытой площадке или в </w:t>
      </w:r>
      <w:proofErr w:type="spellStart"/>
      <w:r>
        <w:rPr>
          <w:rFonts w:ascii="Arial" w:hAnsi="Arial" w:cs="Arial"/>
          <w:sz w:val="22"/>
          <w:szCs w:val="22"/>
        </w:rPr>
        <w:t>неотапливаемых</w:t>
      </w:r>
      <w:proofErr w:type="spellEnd"/>
      <w:r>
        <w:rPr>
          <w:rFonts w:ascii="Arial" w:hAnsi="Arial" w:cs="Arial"/>
          <w:sz w:val="22"/>
          <w:szCs w:val="22"/>
        </w:rPr>
        <w:t xml:space="preserve"> помещениях, должна учитываться абсолютная минимальная температура наружного воздуха для данного района.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3.5. Качество и свойства материалов и полуфабрикатов должны удовлет</w:t>
      </w:r>
      <w:r>
        <w:rPr>
          <w:rFonts w:ascii="Arial" w:hAnsi="Arial" w:cs="Arial"/>
          <w:sz w:val="22"/>
          <w:szCs w:val="22"/>
        </w:rPr>
        <w:t>ворять требованиям соответствующих стандартов и технических условий и подтверждаться сертификатами поставщиков. При отсутствии или неполноте сертификата или маркировки изготовитель сосуда (ремонтная, монтажная организация) должен провести все необходимые и</w:t>
      </w:r>
      <w:r>
        <w:rPr>
          <w:rFonts w:ascii="Arial" w:hAnsi="Arial" w:cs="Arial"/>
          <w:sz w:val="22"/>
          <w:szCs w:val="22"/>
        </w:rPr>
        <w:t>спытания с оформлением их результатов протоколом дополняющим или заменяющим сертификат поставщика материала. В сертификате должен быть указан режим термообработки полуфабриката в организации-изготовителе.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3.6. Методы и объемы контроля основных материалов д</w:t>
      </w:r>
      <w:r>
        <w:rPr>
          <w:rFonts w:ascii="Arial" w:hAnsi="Arial" w:cs="Arial"/>
          <w:sz w:val="22"/>
          <w:szCs w:val="22"/>
        </w:rPr>
        <w:t>олжны определяться на основании стандартов и технических условий, согласованных в установленном порядке.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3.7. Присадочные материалы, применяемые при изготовлении </w:t>
      </w:r>
      <w:r>
        <w:rPr>
          <w:rFonts w:ascii="Arial" w:hAnsi="Arial" w:cs="Arial"/>
          <w:sz w:val="22"/>
          <w:szCs w:val="22"/>
          <w:u w:val="single"/>
        </w:rPr>
        <w:t>сосудов</w:t>
      </w:r>
      <w:r>
        <w:rPr>
          <w:rFonts w:ascii="Arial" w:hAnsi="Arial" w:cs="Arial"/>
          <w:sz w:val="22"/>
          <w:szCs w:val="22"/>
        </w:rPr>
        <w:t xml:space="preserve"> и их </w:t>
      </w:r>
      <w:r>
        <w:rPr>
          <w:rFonts w:ascii="Arial" w:hAnsi="Arial" w:cs="Arial"/>
          <w:sz w:val="22"/>
          <w:szCs w:val="22"/>
          <w:u w:val="single"/>
        </w:rPr>
        <w:t>элементов</w:t>
      </w:r>
      <w:r>
        <w:rPr>
          <w:rFonts w:ascii="Arial" w:hAnsi="Arial" w:cs="Arial"/>
          <w:sz w:val="22"/>
          <w:szCs w:val="22"/>
        </w:rPr>
        <w:t>, должны удовлетворять требованиям соответствующих стандартов или технич</w:t>
      </w:r>
      <w:r>
        <w:rPr>
          <w:rFonts w:ascii="Arial" w:hAnsi="Arial" w:cs="Arial"/>
          <w:sz w:val="22"/>
          <w:szCs w:val="22"/>
        </w:rPr>
        <w:t>еских условий.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Использование присадочных материалов конкретных марок, а также флюсов и защитных газов должно производиться в соответствии с техническими условиями на изготовление данного сосуда и инструкцией по сварке.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3.8. Применение новых присадочных мат</w:t>
      </w:r>
      <w:r>
        <w:rPr>
          <w:rFonts w:ascii="Arial" w:hAnsi="Arial" w:cs="Arial"/>
          <w:sz w:val="22"/>
          <w:szCs w:val="22"/>
        </w:rPr>
        <w:t>ериалов, флюсов и защитных газов разрешается руководством предприятия после подтверждения их технологичности при сварке сосуда, проверке всего комплекса требуемых свойств сварных соединений (включая свойства металла шва) и положительного заключения специал</w:t>
      </w:r>
      <w:r>
        <w:rPr>
          <w:rFonts w:ascii="Arial" w:hAnsi="Arial" w:cs="Arial"/>
          <w:sz w:val="22"/>
          <w:szCs w:val="22"/>
        </w:rPr>
        <w:t>изированной организации по сварке.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3.9. Применение электросварных труб с продольным или спиральным швом допускается по стандартам или техническим условиям, согласованным со специализированной организацией, при условии контроля шва по всей длине радиографие</w:t>
      </w:r>
      <w:r>
        <w:rPr>
          <w:rFonts w:ascii="Arial" w:hAnsi="Arial" w:cs="Arial"/>
          <w:sz w:val="22"/>
          <w:szCs w:val="22"/>
        </w:rPr>
        <w:t>й, ультразвуковой или другой равноценной им дефектоскопией.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Каждая бесшовная или сварная труба должна проходить гидравлическое испытание. Величина </w:t>
      </w:r>
      <w:r>
        <w:rPr>
          <w:rFonts w:ascii="Arial" w:hAnsi="Arial" w:cs="Arial"/>
          <w:sz w:val="22"/>
          <w:szCs w:val="22"/>
          <w:u w:val="single"/>
        </w:rPr>
        <w:t>пробного давления</w:t>
      </w:r>
      <w:r>
        <w:rPr>
          <w:rFonts w:ascii="Arial" w:hAnsi="Arial" w:cs="Arial"/>
          <w:sz w:val="22"/>
          <w:szCs w:val="22"/>
        </w:rPr>
        <w:t xml:space="preserve"> при </w:t>
      </w:r>
      <w:proofErr w:type="spellStart"/>
      <w:r>
        <w:rPr>
          <w:rFonts w:ascii="Arial" w:hAnsi="Arial" w:cs="Arial"/>
          <w:sz w:val="22"/>
          <w:szCs w:val="22"/>
        </w:rPr>
        <w:t>гидроиспытании</w:t>
      </w:r>
      <w:proofErr w:type="spellEnd"/>
      <w:r>
        <w:rPr>
          <w:rFonts w:ascii="Arial" w:hAnsi="Arial" w:cs="Arial"/>
          <w:sz w:val="22"/>
          <w:szCs w:val="22"/>
        </w:rPr>
        <w:t xml:space="preserve"> должна быть указана в НД на трубы. Допускается не производить гидравличе</w:t>
      </w:r>
      <w:r>
        <w:rPr>
          <w:rFonts w:ascii="Arial" w:hAnsi="Arial" w:cs="Arial"/>
          <w:sz w:val="22"/>
          <w:szCs w:val="22"/>
        </w:rPr>
        <w:t>ское испытание бесшовных труб, если они подвергаются по всей поверхности контролю физическими методами (радиографией, ультразвуковым или им равноценным).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3.10. Плакированные и наплавленные листы и поковки с наплавкой должны подвергаться ультразвуковому кон</w:t>
      </w:r>
      <w:r>
        <w:rPr>
          <w:rFonts w:ascii="Arial" w:hAnsi="Arial" w:cs="Arial"/>
          <w:sz w:val="22"/>
          <w:szCs w:val="22"/>
        </w:rPr>
        <w:t xml:space="preserve">тролю или контролю другими методами, обеспечивающими выявление </w:t>
      </w:r>
      <w:proofErr w:type="spellStart"/>
      <w:r>
        <w:rPr>
          <w:rFonts w:ascii="Arial" w:hAnsi="Arial" w:cs="Arial"/>
          <w:sz w:val="22"/>
          <w:szCs w:val="22"/>
        </w:rPr>
        <w:t>отслоений</w:t>
      </w:r>
      <w:proofErr w:type="spellEnd"/>
      <w:r>
        <w:rPr>
          <w:rFonts w:ascii="Arial" w:hAnsi="Arial" w:cs="Arial"/>
          <w:sz w:val="22"/>
          <w:szCs w:val="22"/>
        </w:rPr>
        <w:t xml:space="preserve"> плакирующего (наплавленного) слоя от основного слоя металла, а также </w:t>
      </w:r>
      <w:proofErr w:type="spellStart"/>
      <w:r>
        <w:rPr>
          <w:rFonts w:ascii="Arial" w:hAnsi="Arial" w:cs="Arial"/>
          <w:sz w:val="22"/>
          <w:szCs w:val="22"/>
        </w:rPr>
        <w:t>несплошностей</w:t>
      </w:r>
      <w:proofErr w:type="spellEnd"/>
      <w:r>
        <w:rPr>
          <w:rFonts w:ascii="Arial" w:hAnsi="Arial" w:cs="Arial"/>
          <w:sz w:val="22"/>
          <w:szCs w:val="22"/>
        </w:rPr>
        <w:t xml:space="preserve"> и расслоений металла поковок. При этом объем оценки качества устанавливается стандартами или техниче</w:t>
      </w:r>
      <w:r>
        <w:rPr>
          <w:rFonts w:ascii="Arial" w:hAnsi="Arial" w:cs="Arial"/>
          <w:sz w:val="22"/>
          <w:szCs w:val="22"/>
        </w:rPr>
        <w:t xml:space="preserve">скими условиями на плакированные или наплавленные листы и поковки, согласованными со специализированной организацией. Биметаллические листы толщиной более 25 мм, предназначенные для изготовления сосудов, работающих под давлением свыше 4 </w:t>
      </w:r>
      <w:proofErr w:type="spellStart"/>
      <w:r>
        <w:rPr>
          <w:rFonts w:ascii="Arial" w:hAnsi="Arial" w:cs="Arial"/>
          <w:sz w:val="22"/>
          <w:szCs w:val="22"/>
        </w:rPr>
        <w:t>МПа</w:t>
      </w:r>
      <w:proofErr w:type="spellEnd"/>
      <w:r>
        <w:rPr>
          <w:rFonts w:ascii="Arial" w:hAnsi="Arial" w:cs="Arial"/>
          <w:sz w:val="22"/>
          <w:szCs w:val="22"/>
        </w:rPr>
        <w:t xml:space="preserve"> (40 </w:t>
      </w:r>
      <w:proofErr w:type="spellStart"/>
      <w:r>
        <w:rPr>
          <w:rFonts w:ascii="Arial" w:hAnsi="Arial" w:cs="Arial"/>
          <w:sz w:val="22"/>
          <w:szCs w:val="22"/>
        </w:rPr>
        <w:t>кгс</w:t>
      </w:r>
      <w:proofErr w:type="spellEnd"/>
      <w:r>
        <w:rPr>
          <w:rFonts w:ascii="Arial" w:hAnsi="Arial" w:cs="Arial"/>
          <w:sz w:val="22"/>
          <w:szCs w:val="22"/>
        </w:rPr>
        <w:t>/см2), д</w:t>
      </w:r>
      <w:r>
        <w:rPr>
          <w:rFonts w:ascii="Arial" w:hAnsi="Arial" w:cs="Arial"/>
          <w:sz w:val="22"/>
          <w:szCs w:val="22"/>
        </w:rPr>
        <w:t>олжны подвергаться полному контролю ультразвуковой дефектоскопией или другими равноценными методами.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3.11. Углеродистая и низколегированная листовая сталь толщиной более 60 мм, предназначенная для изготовления сосудов, работающих под давлением свыше 10 </w:t>
      </w:r>
      <w:proofErr w:type="spellStart"/>
      <w:r>
        <w:rPr>
          <w:rFonts w:ascii="Arial" w:hAnsi="Arial" w:cs="Arial"/>
          <w:sz w:val="22"/>
          <w:szCs w:val="22"/>
        </w:rPr>
        <w:t>МПа</w:t>
      </w:r>
      <w:proofErr w:type="spellEnd"/>
      <w:r>
        <w:rPr>
          <w:rFonts w:ascii="Arial" w:hAnsi="Arial" w:cs="Arial"/>
          <w:sz w:val="22"/>
          <w:szCs w:val="22"/>
        </w:rPr>
        <w:t xml:space="preserve"> (100 </w:t>
      </w:r>
      <w:proofErr w:type="spellStart"/>
      <w:r>
        <w:rPr>
          <w:rFonts w:ascii="Arial" w:hAnsi="Arial" w:cs="Arial"/>
          <w:sz w:val="22"/>
          <w:szCs w:val="22"/>
        </w:rPr>
        <w:t>кгс</w:t>
      </w:r>
      <w:proofErr w:type="spellEnd"/>
      <w:r>
        <w:rPr>
          <w:rFonts w:ascii="Arial" w:hAnsi="Arial" w:cs="Arial"/>
          <w:sz w:val="22"/>
          <w:szCs w:val="22"/>
        </w:rPr>
        <w:t>/см2), должна подвергаться полистному контролю ультразвуковым или другим равноценным методом дефектоскопии.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3.12. Поковки из углеродистых, низколегированных и легированных сталей, предназначенные для работы под давлением свыше 6,3 </w:t>
      </w:r>
      <w:proofErr w:type="spellStart"/>
      <w:r>
        <w:rPr>
          <w:rFonts w:ascii="Arial" w:hAnsi="Arial" w:cs="Arial"/>
          <w:sz w:val="22"/>
          <w:szCs w:val="22"/>
        </w:rPr>
        <w:t>МПа</w:t>
      </w:r>
      <w:proofErr w:type="spellEnd"/>
      <w:r>
        <w:rPr>
          <w:rFonts w:ascii="Arial" w:hAnsi="Arial" w:cs="Arial"/>
          <w:sz w:val="22"/>
          <w:szCs w:val="22"/>
        </w:rPr>
        <w:t xml:space="preserve"> (63 </w:t>
      </w:r>
      <w:proofErr w:type="spellStart"/>
      <w:r>
        <w:rPr>
          <w:rFonts w:ascii="Arial" w:hAnsi="Arial" w:cs="Arial"/>
          <w:sz w:val="22"/>
          <w:szCs w:val="22"/>
        </w:rPr>
        <w:t>кгс</w:t>
      </w:r>
      <w:proofErr w:type="spellEnd"/>
      <w:r>
        <w:rPr>
          <w:rFonts w:ascii="Arial" w:hAnsi="Arial" w:cs="Arial"/>
          <w:sz w:val="22"/>
          <w:szCs w:val="22"/>
        </w:rPr>
        <w:t>/см2)</w:t>
      </w:r>
      <w:r>
        <w:rPr>
          <w:rFonts w:ascii="Arial" w:hAnsi="Arial" w:cs="Arial"/>
          <w:sz w:val="22"/>
          <w:szCs w:val="22"/>
        </w:rPr>
        <w:t xml:space="preserve"> и имеющие один из габаритных размеров более 200 мм и толщину более 50 мм, должны подвергаться поштучному контролю ультразвуковым или другим равноценным методом.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Дефектоскопии должно подвергаться не менее 50% объема контролируемой поковки. Методика и нормы</w:t>
      </w:r>
      <w:r>
        <w:rPr>
          <w:rFonts w:ascii="Arial" w:hAnsi="Arial" w:cs="Arial"/>
          <w:sz w:val="22"/>
          <w:szCs w:val="22"/>
        </w:rPr>
        <w:t xml:space="preserve"> контроля должны соответствовать НД.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3.13. Гайки и шпильки (болты) должны изготовляться из сталей разных марок, а при изготовлении из сталей одной марки - с разной твердостью. При этом твердость гайки должна быть ниже твердости шпильки (болта). Длина шпиле</w:t>
      </w:r>
      <w:r>
        <w:rPr>
          <w:rFonts w:ascii="Arial" w:hAnsi="Arial" w:cs="Arial"/>
          <w:sz w:val="22"/>
          <w:szCs w:val="22"/>
        </w:rPr>
        <w:t>к (болтов) должна обеспечивать превышение резьбовой части над гайкой на величину, указанную в НД.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3.14. Материал шпилек (болтов) должен выбираться с коэффициентом линейного расширения, близким по значениям коэффициенту линейного расширения материала фланца</w:t>
      </w:r>
      <w:r>
        <w:rPr>
          <w:rFonts w:ascii="Arial" w:hAnsi="Arial" w:cs="Arial"/>
          <w:sz w:val="22"/>
          <w:szCs w:val="22"/>
        </w:rPr>
        <w:t>. Разница в значениях коэффициента линейного расширения не должна превышать 10%. Применение сталей с различными коэффициентами линейного расширения (более 10%) допускается в случаях, обоснованных расчетом на прочность.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3.15. Допускается применять гайки из </w:t>
      </w:r>
      <w:r>
        <w:rPr>
          <w:rFonts w:ascii="Arial" w:hAnsi="Arial" w:cs="Arial"/>
          <w:sz w:val="22"/>
          <w:szCs w:val="22"/>
        </w:rPr>
        <w:t xml:space="preserve">сталей перлитного класса на шпильках (болтах), изготовленных из </w:t>
      </w:r>
      <w:proofErr w:type="spellStart"/>
      <w:r>
        <w:rPr>
          <w:rFonts w:ascii="Arial" w:hAnsi="Arial" w:cs="Arial"/>
          <w:sz w:val="22"/>
          <w:szCs w:val="22"/>
        </w:rPr>
        <w:t>аустенитной</w:t>
      </w:r>
      <w:proofErr w:type="spellEnd"/>
      <w:r>
        <w:rPr>
          <w:rFonts w:ascii="Arial" w:hAnsi="Arial" w:cs="Arial"/>
          <w:sz w:val="22"/>
          <w:szCs w:val="22"/>
        </w:rPr>
        <w:t xml:space="preserve"> стали, если это предусмотрено НД.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3.16. В случае изготовления крепежных деталей холодным деформированием они должны подвергаться термической обработке.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3.17. Отливки стальные должн</w:t>
      </w:r>
      <w:r>
        <w:rPr>
          <w:rFonts w:ascii="Arial" w:hAnsi="Arial" w:cs="Arial"/>
          <w:sz w:val="22"/>
          <w:szCs w:val="22"/>
        </w:rPr>
        <w:t xml:space="preserve">ы применяться в </w:t>
      </w:r>
      <w:proofErr w:type="spellStart"/>
      <w:r>
        <w:rPr>
          <w:rFonts w:ascii="Arial" w:hAnsi="Arial" w:cs="Arial"/>
          <w:sz w:val="22"/>
          <w:szCs w:val="22"/>
        </w:rPr>
        <w:t>термообработанном</w:t>
      </w:r>
      <w:proofErr w:type="spellEnd"/>
      <w:r>
        <w:rPr>
          <w:rFonts w:ascii="Arial" w:hAnsi="Arial" w:cs="Arial"/>
          <w:sz w:val="22"/>
          <w:szCs w:val="22"/>
        </w:rPr>
        <w:t xml:space="preserve"> состоянии. Проверка механических свойств отливок проводится после термообработки.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3.18. Неметаллические материалы, применяемые для изготовления сосудов, должны быть совместимы с рабочей средой в части коррозионной стойкост</w:t>
      </w:r>
      <w:r>
        <w:rPr>
          <w:rFonts w:ascii="Arial" w:hAnsi="Arial" w:cs="Arial"/>
          <w:sz w:val="22"/>
          <w:szCs w:val="22"/>
        </w:rPr>
        <w:t>и и нерастворимости (изменении свойств) в рабочем диапазоне температур. Среда, для которой предназначен сосуд, должна быть указана в паспорте на сосуд. Применение неметаллических материалов допускается с разрешения Госгортехнадзора России на основании закл</w:t>
      </w:r>
      <w:r>
        <w:rPr>
          <w:rFonts w:ascii="Arial" w:hAnsi="Arial" w:cs="Arial"/>
          <w:sz w:val="22"/>
          <w:szCs w:val="22"/>
        </w:rPr>
        <w:t>ючения специализированной организации.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3.19. Для </w:t>
      </w:r>
      <w:r>
        <w:rPr>
          <w:rFonts w:ascii="Arial" w:hAnsi="Arial" w:cs="Arial"/>
          <w:sz w:val="22"/>
          <w:szCs w:val="22"/>
          <w:u w:val="single"/>
        </w:rPr>
        <w:t>металлопластиковых сосудов</w:t>
      </w:r>
      <w:r>
        <w:rPr>
          <w:rFonts w:ascii="Arial" w:hAnsi="Arial" w:cs="Arial"/>
          <w:sz w:val="22"/>
          <w:szCs w:val="22"/>
        </w:rPr>
        <w:t xml:space="preserve"> материал герметизирующего слоя (</w:t>
      </w:r>
      <w:proofErr w:type="spellStart"/>
      <w:r>
        <w:rPr>
          <w:rFonts w:ascii="Arial" w:hAnsi="Arial" w:cs="Arial"/>
          <w:sz w:val="22"/>
          <w:szCs w:val="22"/>
          <w:u w:val="single"/>
        </w:rPr>
        <w:t>лейнера</w:t>
      </w:r>
      <w:proofErr w:type="spellEnd"/>
      <w:r>
        <w:rPr>
          <w:rFonts w:ascii="Arial" w:hAnsi="Arial" w:cs="Arial"/>
          <w:sz w:val="22"/>
          <w:szCs w:val="22"/>
        </w:rPr>
        <w:t xml:space="preserve">) выбирается таким образом, чтобы при испытании сосуда </w:t>
      </w:r>
      <w:r>
        <w:rPr>
          <w:rFonts w:ascii="Arial" w:hAnsi="Arial" w:cs="Arial"/>
          <w:sz w:val="22"/>
          <w:szCs w:val="22"/>
          <w:u w:val="single"/>
        </w:rPr>
        <w:t>пробным давлением</w:t>
      </w:r>
      <w:r>
        <w:rPr>
          <w:rFonts w:ascii="Arial" w:hAnsi="Arial" w:cs="Arial"/>
          <w:sz w:val="22"/>
          <w:szCs w:val="22"/>
        </w:rPr>
        <w:t xml:space="preserve"> в материале отсутствовали пластические деформации. Методики расчета </w:t>
      </w:r>
      <w:r>
        <w:rPr>
          <w:rFonts w:ascii="Arial" w:hAnsi="Arial" w:cs="Arial"/>
          <w:sz w:val="22"/>
          <w:szCs w:val="22"/>
        </w:rPr>
        <w:t>напряженно-деформированного состояния сосуда и экспериментального определения остаточных деформаций согласовываются со специализированной организацией.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3.20. Материалы </w:t>
      </w:r>
      <w:r>
        <w:rPr>
          <w:rFonts w:ascii="Arial" w:hAnsi="Arial" w:cs="Arial"/>
          <w:sz w:val="22"/>
          <w:szCs w:val="22"/>
          <w:u w:val="single"/>
        </w:rPr>
        <w:t>наполнителя</w:t>
      </w:r>
      <w:r>
        <w:rPr>
          <w:rFonts w:ascii="Arial" w:hAnsi="Arial" w:cs="Arial"/>
          <w:sz w:val="22"/>
          <w:szCs w:val="22"/>
        </w:rPr>
        <w:t xml:space="preserve"> и </w:t>
      </w:r>
      <w:r>
        <w:rPr>
          <w:rFonts w:ascii="Arial" w:hAnsi="Arial" w:cs="Arial"/>
          <w:sz w:val="22"/>
          <w:szCs w:val="22"/>
          <w:u w:val="single"/>
        </w:rPr>
        <w:t>связующего</w:t>
      </w:r>
      <w:r>
        <w:rPr>
          <w:rFonts w:ascii="Arial" w:hAnsi="Arial" w:cs="Arial"/>
          <w:sz w:val="22"/>
          <w:szCs w:val="22"/>
        </w:rPr>
        <w:t xml:space="preserve">, применяемые для изготовления </w:t>
      </w:r>
      <w:r>
        <w:rPr>
          <w:rFonts w:ascii="Arial" w:hAnsi="Arial" w:cs="Arial"/>
          <w:sz w:val="22"/>
          <w:szCs w:val="22"/>
          <w:u w:val="single"/>
        </w:rPr>
        <w:t>сосуда</w:t>
      </w:r>
      <w:r>
        <w:rPr>
          <w:rFonts w:ascii="Arial" w:hAnsi="Arial" w:cs="Arial"/>
          <w:sz w:val="22"/>
          <w:szCs w:val="22"/>
        </w:rPr>
        <w:t>, должны иметь гарантирован</w:t>
      </w:r>
      <w:r>
        <w:rPr>
          <w:rFonts w:ascii="Arial" w:hAnsi="Arial" w:cs="Arial"/>
          <w:sz w:val="22"/>
          <w:szCs w:val="22"/>
        </w:rPr>
        <w:t>ные сроки использования, которые указываются в сертификате на эти материалы.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3.21. Чугунные отливки из высокопрочного чугуна следует применять термически обработанными.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3.22. Необходимость термической обработки резьбы, изготовленной методом накатки, реглам</w:t>
      </w:r>
      <w:r>
        <w:rPr>
          <w:rFonts w:ascii="Arial" w:hAnsi="Arial" w:cs="Arial"/>
          <w:sz w:val="22"/>
          <w:szCs w:val="22"/>
        </w:rPr>
        <w:t>ентируется НД.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IV. Изготовление, реконструкция, монтаж, наладка и ремонт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  <w:u w:val="single"/>
        </w:rPr>
        <w:t xml:space="preserve"> 4.1. Общие требования                                             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  <w:u w:val="single"/>
        </w:rPr>
        <w:t xml:space="preserve"> 4.2. Допуски                                                      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  <w:u w:val="single"/>
        </w:rPr>
        <w:t xml:space="preserve"> 4.3. Сварка                     </w:t>
      </w:r>
      <w:r>
        <w:rPr>
          <w:rFonts w:ascii="Courier New" w:hAnsi="Courier New" w:cs="Courier New"/>
          <w:sz w:val="22"/>
          <w:szCs w:val="22"/>
          <w:u w:val="single"/>
        </w:rPr>
        <w:t xml:space="preserve">                                  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  <w:u w:val="single"/>
        </w:rPr>
        <w:t xml:space="preserve"> 4.4. Термическая обработка                                        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  <w:u w:val="single"/>
        </w:rPr>
        <w:t xml:space="preserve"> 4.5. Контроль сварных соединений                                  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  <w:u w:val="single"/>
        </w:rPr>
        <w:t xml:space="preserve"> 4.6. Гидравлическое (пневматическое) испытание                    </w:t>
      </w:r>
      <w:r>
        <w:rPr>
          <w:rFonts w:ascii="Courier New" w:hAnsi="Courier New" w:cs="Courier New"/>
          <w:sz w:val="22"/>
          <w:szCs w:val="22"/>
          <w:u w:val="single"/>
        </w:rPr>
        <w:t xml:space="preserve">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  <w:u w:val="single"/>
        </w:rPr>
        <w:t xml:space="preserve"> 4.7. Оценка качества сварных соединений                           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  <w:u w:val="single"/>
        </w:rPr>
        <w:t xml:space="preserve"> 4.8. Исправление дефектов в сварных соединениях                   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  <w:u w:val="single"/>
        </w:rPr>
        <w:t xml:space="preserve"> 4.9. Документация и маркировка                                    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4.1. Общие требования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4.1</w:t>
      </w:r>
      <w:r>
        <w:rPr>
          <w:rFonts w:ascii="Arial" w:hAnsi="Arial" w:cs="Arial"/>
          <w:sz w:val="22"/>
          <w:szCs w:val="22"/>
        </w:rPr>
        <w:t>.1. Изготовление (</w:t>
      </w:r>
      <w:proofErr w:type="spellStart"/>
      <w:r>
        <w:rPr>
          <w:rFonts w:ascii="Arial" w:hAnsi="Arial" w:cs="Arial"/>
          <w:sz w:val="22"/>
          <w:szCs w:val="22"/>
        </w:rPr>
        <w:t>доизготовление</w:t>
      </w:r>
      <w:proofErr w:type="spellEnd"/>
      <w:r>
        <w:rPr>
          <w:rFonts w:ascii="Arial" w:hAnsi="Arial" w:cs="Arial"/>
          <w:sz w:val="22"/>
          <w:szCs w:val="22"/>
        </w:rPr>
        <w:t xml:space="preserve">), реконструкция, монтаж, наладка и </w:t>
      </w:r>
      <w:r>
        <w:rPr>
          <w:rFonts w:ascii="Arial" w:hAnsi="Arial" w:cs="Arial"/>
          <w:sz w:val="22"/>
          <w:szCs w:val="22"/>
          <w:u w:val="single"/>
        </w:rPr>
        <w:t>ремонт</w:t>
      </w:r>
      <w:r>
        <w:rPr>
          <w:rFonts w:ascii="Arial" w:hAnsi="Arial" w:cs="Arial"/>
          <w:sz w:val="22"/>
          <w:szCs w:val="22"/>
        </w:rPr>
        <w:t xml:space="preserve"> сосудов и их элементов должны выполняться специализированными организациями, располагающими техническими средствами, необходимыми для качественного выполнения работ.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4.1.2. Изготовл</w:t>
      </w:r>
      <w:r>
        <w:rPr>
          <w:rFonts w:ascii="Arial" w:hAnsi="Arial" w:cs="Arial"/>
          <w:sz w:val="22"/>
          <w:szCs w:val="22"/>
        </w:rPr>
        <w:t>ение (</w:t>
      </w:r>
      <w:proofErr w:type="spellStart"/>
      <w:r>
        <w:rPr>
          <w:rFonts w:ascii="Arial" w:hAnsi="Arial" w:cs="Arial"/>
          <w:sz w:val="22"/>
          <w:szCs w:val="22"/>
        </w:rPr>
        <w:t>доизготовление</w:t>
      </w:r>
      <w:proofErr w:type="spellEnd"/>
      <w:r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  <w:u w:val="single"/>
        </w:rPr>
        <w:t>реконструкция</w:t>
      </w:r>
      <w:r>
        <w:rPr>
          <w:rFonts w:ascii="Arial" w:hAnsi="Arial" w:cs="Arial"/>
          <w:sz w:val="22"/>
          <w:szCs w:val="22"/>
        </w:rPr>
        <w:t>, монтаж, наладка и ремонт сосудов должны выполняться в соответствии с требованиями Правил и технических условий, утвержденных в установленном порядке.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4.1.3. Изготовление (</w:t>
      </w:r>
      <w:proofErr w:type="spellStart"/>
      <w:r>
        <w:rPr>
          <w:rFonts w:ascii="Arial" w:hAnsi="Arial" w:cs="Arial"/>
          <w:sz w:val="22"/>
          <w:szCs w:val="22"/>
        </w:rPr>
        <w:t>доизготовление</w:t>
      </w:r>
      <w:proofErr w:type="spellEnd"/>
      <w:r>
        <w:rPr>
          <w:rFonts w:ascii="Arial" w:hAnsi="Arial" w:cs="Arial"/>
          <w:sz w:val="22"/>
          <w:szCs w:val="22"/>
        </w:rPr>
        <w:t>), реконструкция, монтаж, наладка</w:t>
      </w:r>
      <w:r>
        <w:rPr>
          <w:rFonts w:ascii="Arial" w:hAnsi="Arial" w:cs="Arial"/>
          <w:sz w:val="22"/>
          <w:szCs w:val="22"/>
        </w:rPr>
        <w:t xml:space="preserve"> и ремонт сосудов или их отдельных элементов должны проводиться по технологии, разработанной до начала работ организацией, их выполняющей.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4.1.4. При изготовлении (</w:t>
      </w:r>
      <w:proofErr w:type="spellStart"/>
      <w:r>
        <w:rPr>
          <w:rFonts w:ascii="Arial" w:hAnsi="Arial" w:cs="Arial"/>
          <w:sz w:val="22"/>
          <w:szCs w:val="22"/>
        </w:rPr>
        <w:t>доизготовлении</w:t>
      </w:r>
      <w:proofErr w:type="spellEnd"/>
      <w:r>
        <w:rPr>
          <w:rFonts w:ascii="Arial" w:hAnsi="Arial" w:cs="Arial"/>
          <w:sz w:val="22"/>
          <w:szCs w:val="22"/>
        </w:rPr>
        <w:t>), реконструкции, монтаже, наладке и ремонте должна применяться система контро</w:t>
      </w:r>
      <w:r>
        <w:rPr>
          <w:rFonts w:ascii="Arial" w:hAnsi="Arial" w:cs="Arial"/>
          <w:sz w:val="22"/>
          <w:szCs w:val="22"/>
        </w:rPr>
        <w:t>ля качества (входной, операционный и приемочный), обеспечивающая выполнение работ в соответствии с требованиями Правил и НД.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Порядок проведения входного контроля неметаллических материалов, из которых изготовляются силовые элементы конструкции сосуда, согл</w:t>
      </w:r>
      <w:r>
        <w:rPr>
          <w:rFonts w:ascii="Arial" w:hAnsi="Arial" w:cs="Arial"/>
          <w:sz w:val="22"/>
          <w:szCs w:val="22"/>
        </w:rPr>
        <w:t>асовывается со специализированной организацией.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4.2. Допуски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4.2.1. Отклонение наружного (внутреннего) диаметра обечаек, цилиндрических отбортованных элементов </w:t>
      </w:r>
      <w:r>
        <w:rPr>
          <w:rFonts w:ascii="Arial" w:hAnsi="Arial" w:cs="Arial"/>
          <w:sz w:val="22"/>
          <w:szCs w:val="22"/>
          <w:u w:val="single"/>
        </w:rPr>
        <w:t>днищ</w:t>
      </w:r>
      <w:r>
        <w:rPr>
          <w:rFonts w:ascii="Arial" w:hAnsi="Arial" w:cs="Arial"/>
          <w:sz w:val="22"/>
          <w:szCs w:val="22"/>
        </w:rPr>
        <w:t>, сферических днищ, изготовленных из листов и поковок, не должно превышать +-1% номинально</w:t>
      </w:r>
      <w:r>
        <w:rPr>
          <w:rFonts w:ascii="Arial" w:hAnsi="Arial" w:cs="Arial"/>
          <w:sz w:val="22"/>
          <w:szCs w:val="22"/>
        </w:rPr>
        <w:t>го диаметра.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Относительная овальность в любом поперечном сечении не должна превышать 1%. Величина относительной овальности определяется по формулам: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в сечении, где отсутствуют </w:t>
      </w:r>
      <w:r>
        <w:rPr>
          <w:rFonts w:ascii="Arial" w:hAnsi="Arial" w:cs="Arial"/>
          <w:sz w:val="22"/>
          <w:szCs w:val="22"/>
          <w:u w:val="single"/>
        </w:rPr>
        <w:t>штуцера</w:t>
      </w:r>
      <w:r>
        <w:rPr>
          <w:rFonts w:ascii="Arial" w:hAnsi="Arial" w:cs="Arial"/>
          <w:sz w:val="22"/>
          <w:szCs w:val="22"/>
        </w:rPr>
        <w:t xml:space="preserve"> и </w:t>
      </w:r>
      <w:r>
        <w:rPr>
          <w:rFonts w:ascii="Arial" w:hAnsi="Arial" w:cs="Arial"/>
          <w:sz w:val="22"/>
          <w:szCs w:val="22"/>
          <w:u w:val="single"/>
        </w:rPr>
        <w:t>люки</w:t>
      </w:r>
      <w:r>
        <w:rPr>
          <w:rFonts w:ascii="Arial" w:hAnsi="Arial" w:cs="Arial"/>
          <w:sz w:val="22"/>
          <w:szCs w:val="22"/>
        </w:rPr>
        <w:t>: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</w:t>
      </w:r>
      <w:r>
        <w:rPr>
          <w:rFonts w:ascii="Courier New" w:hAnsi="Courier New" w:cs="Courier New"/>
          <w:sz w:val="22"/>
          <w:szCs w:val="22"/>
          <w:lang w:val="en-US"/>
        </w:rPr>
        <w:t>2(D   - D   )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                      </w:t>
      </w:r>
      <w:r>
        <w:rPr>
          <w:rFonts w:ascii="Courier New" w:hAnsi="Courier New" w:cs="Courier New"/>
          <w:sz w:val="22"/>
          <w:szCs w:val="22"/>
          <w:lang w:val="en-US"/>
        </w:rPr>
        <w:t>max   min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           </w:t>
      </w:r>
      <w:r>
        <w:rPr>
          <w:rFonts w:ascii="Courier New" w:hAnsi="Courier New" w:cs="Courier New"/>
          <w:sz w:val="22"/>
          <w:szCs w:val="22"/>
        </w:rPr>
        <w:t>альфа</w:t>
      </w:r>
      <w:r>
        <w:rPr>
          <w:rFonts w:ascii="Courier New" w:hAnsi="Courier New" w:cs="Courier New"/>
          <w:sz w:val="22"/>
          <w:szCs w:val="22"/>
          <w:lang w:val="en-US"/>
        </w:rPr>
        <w:t xml:space="preserve"> = ————————————— 100%;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                      D   + D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                       max   min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в сечении, где имеются штуцера и люки: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2(</w:t>
      </w:r>
      <w:r>
        <w:rPr>
          <w:rFonts w:ascii="Courier New" w:hAnsi="Courier New" w:cs="Courier New"/>
          <w:sz w:val="22"/>
          <w:szCs w:val="22"/>
          <w:lang w:val="en-US"/>
        </w:rPr>
        <w:t>D</w:t>
      </w:r>
      <w:r>
        <w:rPr>
          <w:rFonts w:ascii="Courier New" w:hAnsi="Courier New" w:cs="Courier New"/>
          <w:sz w:val="22"/>
          <w:szCs w:val="22"/>
        </w:rPr>
        <w:t xml:space="preserve">   - </w:t>
      </w:r>
      <w:r>
        <w:rPr>
          <w:rFonts w:ascii="Courier New" w:hAnsi="Courier New" w:cs="Courier New"/>
          <w:sz w:val="22"/>
          <w:szCs w:val="22"/>
          <w:lang w:val="en-US"/>
        </w:rPr>
        <w:t>D</w:t>
      </w:r>
      <w:r>
        <w:rPr>
          <w:rFonts w:ascii="Courier New" w:hAnsi="Courier New" w:cs="Courier New"/>
          <w:sz w:val="22"/>
          <w:szCs w:val="22"/>
        </w:rPr>
        <w:t xml:space="preserve">   - 0,2</w:t>
      </w:r>
      <w:r>
        <w:rPr>
          <w:rFonts w:ascii="Courier New" w:hAnsi="Courier New" w:cs="Courier New"/>
          <w:sz w:val="22"/>
          <w:szCs w:val="22"/>
          <w:lang w:val="en-US"/>
        </w:rPr>
        <w:t>d</w:t>
      </w:r>
      <w:r>
        <w:rPr>
          <w:rFonts w:ascii="Courier New" w:hAnsi="Courier New" w:cs="Courier New"/>
          <w:sz w:val="22"/>
          <w:szCs w:val="22"/>
        </w:rPr>
        <w:t>)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</w:t>
      </w:r>
      <w:r>
        <w:rPr>
          <w:rFonts w:ascii="Courier New" w:hAnsi="Courier New" w:cs="Courier New"/>
          <w:sz w:val="22"/>
          <w:szCs w:val="22"/>
          <w:lang w:val="en-US"/>
        </w:rPr>
        <w:t>max   min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        </w:t>
      </w:r>
      <w:r>
        <w:rPr>
          <w:rFonts w:ascii="Courier New" w:hAnsi="Courier New" w:cs="Courier New"/>
          <w:sz w:val="22"/>
          <w:szCs w:val="22"/>
          <w:lang w:val="en-US"/>
        </w:rPr>
        <w:t xml:space="preserve">   </w:t>
      </w:r>
      <w:r>
        <w:rPr>
          <w:rFonts w:ascii="Courier New" w:hAnsi="Courier New" w:cs="Courier New"/>
          <w:sz w:val="22"/>
          <w:szCs w:val="22"/>
        </w:rPr>
        <w:t>альфа</w:t>
      </w:r>
      <w:r>
        <w:rPr>
          <w:rFonts w:ascii="Courier New" w:hAnsi="Courier New" w:cs="Courier New"/>
          <w:sz w:val="22"/>
          <w:szCs w:val="22"/>
          <w:lang w:val="en-US"/>
        </w:rPr>
        <w:t xml:space="preserve"> = ——————————————————— 100%,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                        D   + D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                         max   min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где D   , D    - соответственно    наибольший   и   наименьший   наружные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</w:t>
      </w:r>
      <w:proofErr w:type="spellStart"/>
      <w:r>
        <w:rPr>
          <w:rFonts w:ascii="Courier New" w:hAnsi="Courier New" w:cs="Courier New"/>
          <w:sz w:val="22"/>
          <w:szCs w:val="22"/>
        </w:rPr>
        <w:t>max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r>
        <w:rPr>
          <w:rFonts w:ascii="Courier New" w:hAnsi="Courier New" w:cs="Courier New"/>
          <w:sz w:val="22"/>
          <w:szCs w:val="22"/>
        </w:rPr>
        <w:t>min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(внутренние) диаметры сосуда, мм;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</w:t>
      </w:r>
      <w:proofErr w:type="spellStart"/>
      <w:r>
        <w:rPr>
          <w:rFonts w:ascii="Courier New" w:hAnsi="Courier New" w:cs="Courier New"/>
          <w:sz w:val="22"/>
          <w:szCs w:val="22"/>
        </w:rPr>
        <w:t>d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- в</w:t>
      </w:r>
      <w:r>
        <w:rPr>
          <w:rFonts w:ascii="Courier New" w:hAnsi="Courier New" w:cs="Courier New"/>
          <w:sz w:val="22"/>
          <w:szCs w:val="22"/>
        </w:rPr>
        <w:t>нутренний диаметр штуцера или люка, мм.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Величину относительной овальности для сосудов с отношением толщины стенки </w:t>
      </w:r>
      <w:r>
        <w:rPr>
          <w:rFonts w:ascii="Arial" w:hAnsi="Arial" w:cs="Arial"/>
          <w:sz w:val="22"/>
          <w:szCs w:val="22"/>
          <w:u w:val="single"/>
        </w:rPr>
        <w:t>обечайки</w:t>
      </w:r>
      <w:r>
        <w:rPr>
          <w:rFonts w:ascii="Arial" w:hAnsi="Arial" w:cs="Arial"/>
          <w:sz w:val="22"/>
          <w:szCs w:val="22"/>
        </w:rPr>
        <w:t xml:space="preserve"> к внутреннему диаметру 0,01 и менее допускается увеличить до 1,5%.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Относительная овальность для элементов сосудов, работающих под </w:t>
      </w:r>
      <w:r>
        <w:rPr>
          <w:rFonts w:ascii="Arial" w:hAnsi="Arial" w:cs="Arial"/>
          <w:sz w:val="22"/>
          <w:szCs w:val="22"/>
          <w:u w:val="single"/>
        </w:rPr>
        <w:t>на</w:t>
      </w:r>
      <w:r>
        <w:rPr>
          <w:rFonts w:ascii="Arial" w:hAnsi="Arial" w:cs="Arial"/>
          <w:sz w:val="22"/>
          <w:szCs w:val="22"/>
          <w:u w:val="single"/>
        </w:rPr>
        <w:t>ружным давлением</w:t>
      </w:r>
      <w:r>
        <w:rPr>
          <w:rFonts w:ascii="Arial" w:hAnsi="Arial" w:cs="Arial"/>
          <w:sz w:val="22"/>
          <w:szCs w:val="22"/>
        </w:rPr>
        <w:t>, не должна превышать 0,5%.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4.2.2. Увод (угловатость) </w:t>
      </w:r>
      <w:proofErr w:type="spellStart"/>
      <w:r>
        <w:rPr>
          <w:rFonts w:ascii="Arial" w:hAnsi="Arial" w:cs="Arial"/>
          <w:sz w:val="22"/>
          <w:szCs w:val="22"/>
        </w:rPr>
        <w:t>f</w:t>
      </w:r>
      <w:proofErr w:type="spellEnd"/>
      <w:r>
        <w:rPr>
          <w:rFonts w:ascii="Arial" w:hAnsi="Arial" w:cs="Arial"/>
          <w:sz w:val="22"/>
          <w:szCs w:val="22"/>
        </w:rPr>
        <w:t xml:space="preserve"> кромок в сварных швах не должен превышать </w:t>
      </w:r>
      <w:proofErr w:type="spellStart"/>
      <w:r>
        <w:rPr>
          <w:rFonts w:ascii="Arial" w:hAnsi="Arial" w:cs="Arial"/>
          <w:sz w:val="22"/>
          <w:szCs w:val="22"/>
        </w:rPr>
        <w:t>f</w:t>
      </w:r>
      <w:proofErr w:type="spellEnd"/>
      <w:r>
        <w:rPr>
          <w:rFonts w:ascii="Arial" w:hAnsi="Arial" w:cs="Arial"/>
          <w:sz w:val="22"/>
          <w:szCs w:val="22"/>
        </w:rPr>
        <w:t xml:space="preserve"> = 0,1s + 3 мм, но не более соответствующих величин, указанных в табл.2 для </w:t>
      </w:r>
      <w:r>
        <w:rPr>
          <w:rFonts w:ascii="Arial" w:hAnsi="Arial" w:cs="Arial"/>
          <w:sz w:val="22"/>
          <w:szCs w:val="22"/>
          <w:u w:val="single"/>
        </w:rPr>
        <w:t>элементов сосудов</w:t>
      </w:r>
      <w:r>
        <w:rPr>
          <w:rFonts w:ascii="Arial" w:hAnsi="Arial" w:cs="Arial"/>
          <w:sz w:val="22"/>
          <w:szCs w:val="22"/>
        </w:rPr>
        <w:t xml:space="preserve"> (рис.1).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left="97" w:right="97" w:firstLine="97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z w:val="22"/>
          <w:szCs w:val="22"/>
        </w:rPr>
        <w:t xml:space="preserve">См. </w:t>
      </w:r>
      <w:r>
        <w:rPr>
          <w:rFonts w:ascii="Arial" w:hAnsi="Arial" w:cs="Arial"/>
          <w:sz w:val="22"/>
          <w:szCs w:val="22"/>
          <w:u w:val="single"/>
        </w:rPr>
        <w:t>графический объект</w:t>
      </w:r>
      <w:r>
        <w:rPr>
          <w:rFonts w:ascii="Arial" w:hAnsi="Arial" w:cs="Arial"/>
          <w:i/>
          <w:iCs/>
          <w:sz w:val="22"/>
          <w:szCs w:val="22"/>
        </w:rPr>
        <w:t xml:space="preserve"> "Рис.1. Увод (</w:t>
      </w:r>
      <w:r>
        <w:rPr>
          <w:rFonts w:ascii="Arial" w:hAnsi="Arial" w:cs="Arial"/>
          <w:i/>
          <w:iCs/>
          <w:sz w:val="22"/>
          <w:szCs w:val="22"/>
        </w:rPr>
        <w:t>угловатость) кромок в сварных швах"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Таблица 2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Максимальный увод (угловатость) </w:t>
      </w:r>
      <w:proofErr w:type="spellStart"/>
      <w:r>
        <w:rPr>
          <w:rFonts w:ascii="Courier New" w:hAnsi="Courier New" w:cs="Courier New"/>
          <w:sz w:val="22"/>
          <w:szCs w:val="22"/>
        </w:rPr>
        <w:t>f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кромок в стыковых швах, мм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|———————————————————————————————————————————————————————————</w:t>
      </w:r>
      <w:r>
        <w:rPr>
          <w:rFonts w:ascii="Courier New" w:hAnsi="Courier New" w:cs="Courier New"/>
          <w:sz w:val="22"/>
          <w:szCs w:val="22"/>
        </w:rPr>
        <w:t>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обечаек      |  шаровых резервуаров и  |     конических днищ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|    днищ из лепестков    |       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|——————————————————|—————————————————————————|——————————————————————————|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независимо от D* |</w:t>
      </w:r>
      <w:r>
        <w:rPr>
          <w:rFonts w:ascii="Courier New" w:hAnsi="Courier New" w:cs="Courier New"/>
          <w:sz w:val="22"/>
          <w:szCs w:val="22"/>
        </w:rPr>
        <w:t xml:space="preserve">  D &lt; 5000  |  D &gt; 5000  |  D &lt; 2000  |  D &gt; 2000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|——————————————————|————————————|————————————|————————————|—————————————|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5         |     6      |     8      |     5      |      7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</w:t>
      </w:r>
      <w:r>
        <w:rPr>
          <w:rFonts w:ascii="Courier New" w:hAnsi="Courier New" w:cs="Courier New"/>
          <w:sz w:val="22"/>
          <w:szCs w:val="22"/>
        </w:rPr>
        <w:t xml:space="preserve">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* D - внутренний диаметр, мм.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4.2.3. Смещение кромок </w:t>
      </w:r>
      <w:proofErr w:type="spellStart"/>
      <w:r>
        <w:rPr>
          <w:rFonts w:ascii="Arial" w:hAnsi="Arial" w:cs="Arial"/>
          <w:sz w:val="22"/>
          <w:szCs w:val="22"/>
        </w:rPr>
        <w:t>b</w:t>
      </w:r>
      <w:proofErr w:type="spellEnd"/>
      <w:r>
        <w:rPr>
          <w:rFonts w:ascii="Arial" w:hAnsi="Arial" w:cs="Arial"/>
          <w:sz w:val="22"/>
          <w:szCs w:val="22"/>
        </w:rPr>
        <w:t xml:space="preserve"> листов (рис.2), измеряемое по срединной поверхности, в стыковых соединениях, определяющих прочность </w:t>
      </w:r>
      <w:r>
        <w:rPr>
          <w:rFonts w:ascii="Arial" w:hAnsi="Arial" w:cs="Arial"/>
          <w:sz w:val="22"/>
          <w:szCs w:val="22"/>
          <w:u w:val="single"/>
        </w:rPr>
        <w:t>сосуда</w:t>
      </w:r>
      <w:r>
        <w:rPr>
          <w:rFonts w:ascii="Arial" w:hAnsi="Arial" w:cs="Arial"/>
          <w:sz w:val="22"/>
          <w:szCs w:val="22"/>
        </w:rPr>
        <w:t xml:space="preserve">, не должно превышать </w:t>
      </w:r>
      <w:proofErr w:type="spellStart"/>
      <w:r>
        <w:rPr>
          <w:rFonts w:ascii="Arial" w:hAnsi="Arial" w:cs="Arial"/>
          <w:sz w:val="22"/>
          <w:szCs w:val="22"/>
        </w:rPr>
        <w:t>b</w:t>
      </w:r>
      <w:proofErr w:type="spellEnd"/>
      <w:r>
        <w:rPr>
          <w:rFonts w:ascii="Arial" w:hAnsi="Arial" w:cs="Arial"/>
          <w:sz w:val="22"/>
          <w:szCs w:val="22"/>
        </w:rPr>
        <w:t xml:space="preserve"> = 0,1s, но не более 3 мм. Смещение кромок в кольцевых швах, за исключе</w:t>
      </w:r>
      <w:r>
        <w:rPr>
          <w:rFonts w:ascii="Arial" w:hAnsi="Arial" w:cs="Arial"/>
          <w:sz w:val="22"/>
          <w:szCs w:val="22"/>
        </w:rPr>
        <w:t>нием швов, выполняемых электрошлаковой сваркой, не должно превышать величин, приведенных в табл.3. Смещение кромок в кольцевых швах, выполняемых электрошлаковой сваркой, не должно превышать 5 мм.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left="97" w:right="97" w:firstLine="97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z w:val="22"/>
          <w:szCs w:val="22"/>
        </w:rPr>
        <w:t xml:space="preserve">См. </w:t>
      </w:r>
      <w:r>
        <w:rPr>
          <w:rFonts w:ascii="Arial" w:hAnsi="Arial" w:cs="Arial"/>
          <w:sz w:val="22"/>
          <w:szCs w:val="22"/>
          <w:u w:val="single"/>
        </w:rPr>
        <w:t>графический объект</w:t>
      </w:r>
      <w:r>
        <w:rPr>
          <w:rFonts w:ascii="Arial" w:hAnsi="Arial" w:cs="Arial"/>
          <w:i/>
          <w:iCs/>
          <w:sz w:val="22"/>
          <w:szCs w:val="22"/>
        </w:rPr>
        <w:t xml:space="preserve"> "Рис.2. Смещение кромок листов"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Таб</w:t>
      </w:r>
      <w:r>
        <w:rPr>
          <w:rFonts w:ascii="Arial" w:hAnsi="Arial" w:cs="Arial"/>
          <w:b/>
          <w:bCs/>
          <w:sz w:val="22"/>
          <w:szCs w:val="22"/>
        </w:rPr>
        <w:t>лица 3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Толщина    |  Максимально допустимые смещения стыкуемых кромок в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свариваемых  |                  кольцевых швах, мм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листов </w:t>
      </w:r>
      <w:proofErr w:type="spellStart"/>
      <w:r>
        <w:rPr>
          <w:rFonts w:ascii="Courier New" w:hAnsi="Courier New" w:cs="Courier New"/>
          <w:sz w:val="22"/>
          <w:szCs w:val="22"/>
        </w:rPr>
        <w:t>s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, мм  |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|———————————————————————————————————————————————————————|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| на монометаллических  | на биметаллических сосудах со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|        сосудах        |  стороны коррозион</w:t>
      </w:r>
      <w:r>
        <w:rPr>
          <w:rFonts w:ascii="Courier New" w:hAnsi="Courier New" w:cs="Courier New"/>
          <w:sz w:val="22"/>
          <w:szCs w:val="22"/>
        </w:rPr>
        <w:t>ного слоя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|———————————————|———————————————————————|———————————————————————————————|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|До 20          |       0,1s + 1        | 50% толщины плакирующего слоя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|———————————————|———————————————————————|            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|Свыше 20 до 50 | 0,</w:t>
      </w:r>
      <w:r>
        <w:rPr>
          <w:rFonts w:ascii="Courier New" w:hAnsi="Courier New" w:cs="Courier New"/>
          <w:sz w:val="22"/>
          <w:szCs w:val="22"/>
        </w:rPr>
        <w:t>15s, но не более 5  |            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|———————————————|———————————————————————|———————————————————————————————|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|Свыше 50 до 100|     0,04s + 3,5*      |0,04s + 3, но не более толщины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|                       |       плакир</w:t>
      </w:r>
      <w:r>
        <w:rPr>
          <w:rFonts w:ascii="Courier New" w:hAnsi="Courier New" w:cs="Courier New"/>
          <w:sz w:val="22"/>
          <w:szCs w:val="22"/>
        </w:rPr>
        <w:t>ующего слоя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|———————————————|———————————————————————|———————————————————————————————|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|Свыше 100      |  0,025s + 5*, но не   |0,025s + 5, но не более 8 и не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|       более 10        |более толщины плакирующего слоя|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</w:t>
      </w:r>
      <w:r>
        <w:rPr>
          <w:rFonts w:ascii="Courier New" w:hAnsi="Courier New" w:cs="Courier New"/>
          <w:sz w:val="22"/>
          <w:szCs w:val="22"/>
        </w:rPr>
        <w:t xml:space="preserve">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* При условии наплавки на стыкуемые поверхности с уклоном 1:3 для сварных соединений, имеющих смещение кромок более 5 мм.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4.2.4. Смещение кромок в </w:t>
      </w:r>
      <w:r>
        <w:rPr>
          <w:rFonts w:ascii="Arial" w:hAnsi="Arial" w:cs="Arial"/>
          <w:sz w:val="22"/>
          <w:szCs w:val="22"/>
          <w:u w:val="single"/>
        </w:rPr>
        <w:t>стыковых сварных соединениях</w:t>
      </w:r>
      <w:r>
        <w:rPr>
          <w:rFonts w:ascii="Arial" w:hAnsi="Arial" w:cs="Arial"/>
          <w:sz w:val="22"/>
          <w:szCs w:val="22"/>
        </w:rPr>
        <w:t xml:space="preserve"> труб не должно пре</w:t>
      </w:r>
      <w:r>
        <w:rPr>
          <w:rFonts w:ascii="Arial" w:hAnsi="Arial" w:cs="Arial"/>
          <w:sz w:val="22"/>
          <w:szCs w:val="22"/>
        </w:rPr>
        <w:t>вышать величин, приведенных в табл.4.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Таблица 4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Толщина стенки трубы </w:t>
      </w:r>
      <w:proofErr w:type="spellStart"/>
      <w:r>
        <w:rPr>
          <w:rFonts w:ascii="Courier New" w:hAnsi="Courier New" w:cs="Courier New"/>
          <w:sz w:val="22"/>
          <w:szCs w:val="22"/>
        </w:rPr>
        <w:t>s</w:t>
      </w:r>
      <w:proofErr w:type="spellEnd"/>
      <w:r>
        <w:rPr>
          <w:rFonts w:ascii="Courier New" w:hAnsi="Courier New" w:cs="Courier New"/>
          <w:sz w:val="22"/>
          <w:szCs w:val="22"/>
        </w:rPr>
        <w:t>, мм    |   Максимально допустимые смещения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        |             кромок, мм</w:t>
      </w:r>
      <w:r>
        <w:rPr>
          <w:rFonts w:ascii="Courier New" w:hAnsi="Courier New" w:cs="Courier New"/>
          <w:sz w:val="22"/>
          <w:szCs w:val="22"/>
        </w:rPr>
        <w:t xml:space="preserve">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|—————————————————————————————————|—————————————————————————————————————|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|До 3                             |                0,2s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|—————————————————————————————————|—————————————————————————————————————|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|Свыше 3 до 6     </w:t>
      </w:r>
      <w:r>
        <w:rPr>
          <w:rFonts w:ascii="Courier New" w:hAnsi="Courier New" w:cs="Courier New"/>
          <w:sz w:val="22"/>
          <w:szCs w:val="22"/>
        </w:rPr>
        <w:t xml:space="preserve">                |             0,1s + 0,3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|—————————————————————————————————|—————————————————————————————————————|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|Свыше 6 до 10                    |                0,15s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|—————————————————————————————————|—————————————————</w:t>
      </w:r>
      <w:r>
        <w:rPr>
          <w:rFonts w:ascii="Courier New" w:hAnsi="Courier New" w:cs="Courier New"/>
          <w:sz w:val="22"/>
          <w:szCs w:val="22"/>
        </w:rPr>
        <w:t>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|Свыше 10 до 20                   |              0,05s + 1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|—————————————————————————————————|—————————————————————————————————————|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|Свыше 20                         |         0,1s, но не более 3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</w:t>
      </w:r>
      <w:r>
        <w:rPr>
          <w:rFonts w:ascii="Courier New" w:hAnsi="Courier New" w:cs="Courier New"/>
          <w:sz w:val="22"/>
          <w:szCs w:val="22"/>
        </w:rPr>
        <w:t xml:space="preserve">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4.2.5. Допуски, не указанные в настоящем разделе, должны соответствовать требованиям НД.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4.3. Сварка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4.3.1. При изготовлении (</w:t>
      </w:r>
      <w:proofErr w:type="spellStart"/>
      <w:r>
        <w:rPr>
          <w:rFonts w:ascii="Arial" w:hAnsi="Arial" w:cs="Arial"/>
          <w:sz w:val="22"/>
          <w:szCs w:val="22"/>
        </w:rPr>
        <w:t>доизготовлении</w:t>
      </w:r>
      <w:proofErr w:type="spellEnd"/>
      <w:r>
        <w:rPr>
          <w:rFonts w:ascii="Arial" w:hAnsi="Arial" w:cs="Arial"/>
          <w:sz w:val="22"/>
          <w:szCs w:val="22"/>
        </w:rPr>
        <w:t xml:space="preserve">), монтаже, </w:t>
      </w:r>
      <w:r>
        <w:rPr>
          <w:rFonts w:ascii="Arial" w:hAnsi="Arial" w:cs="Arial"/>
          <w:sz w:val="22"/>
          <w:szCs w:val="22"/>
          <w:u w:val="single"/>
        </w:rPr>
        <w:t>ремонте</w:t>
      </w:r>
      <w:r>
        <w:rPr>
          <w:rFonts w:ascii="Arial" w:hAnsi="Arial" w:cs="Arial"/>
          <w:sz w:val="22"/>
          <w:szCs w:val="22"/>
        </w:rPr>
        <w:t xml:space="preserve"> сосудов должна применяться техн</w:t>
      </w:r>
      <w:r>
        <w:rPr>
          <w:rFonts w:ascii="Arial" w:hAnsi="Arial" w:cs="Arial"/>
          <w:sz w:val="22"/>
          <w:szCs w:val="22"/>
        </w:rPr>
        <w:t>ология сварки, аттестованная в соответствии с требованиями Правил.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4.3.2. Для выполнения сварки должны применяться исправные установки, аппаратура и приспособления, обеспечивающие соблюдение требований НД.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4.3.3. К производству сварочных работ допускаются </w:t>
      </w:r>
      <w:r>
        <w:rPr>
          <w:rFonts w:ascii="Arial" w:hAnsi="Arial" w:cs="Arial"/>
          <w:sz w:val="22"/>
          <w:szCs w:val="22"/>
        </w:rPr>
        <w:t xml:space="preserve">сварщики, аттестованные в соответствии с </w:t>
      </w:r>
      <w:r>
        <w:rPr>
          <w:rFonts w:ascii="Arial" w:hAnsi="Arial" w:cs="Arial"/>
          <w:sz w:val="22"/>
          <w:szCs w:val="22"/>
          <w:u w:val="single"/>
        </w:rPr>
        <w:t>Правилами</w:t>
      </w:r>
      <w:r>
        <w:rPr>
          <w:rFonts w:ascii="Arial" w:hAnsi="Arial" w:cs="Arial"/>
          <w:sz w:val="22"/>
          <w:szCs w:val="22"/>
        </w:rPr>
        <w:t xml:space="preserve"> аттестации сварщиков и специалистов сварочного производства (ПБ 03-273-99), утвержденными </w:t>
      </w:r>
      <w:r>
        <w:rPr>
          <w:rFonts w:ascii="Arial" w:hAnsi="Arial" w:cs="Arial"/>
          <w:sz w:val="22"/>
          <w:szCs w:val="22"/>
          <w:u w:val="single"/>
        </w:rPr>
        <w:t>постановлением</w:t>
      </w:r>
      <w:r>
        <w:rPr>
          <w:rFonts w:ascii="Arial" w:hAnsi="Arial" w:cs="Arial"/>
          <w:sz w:val="22"/>
          <w:szCs w:val="22"/>
        </w:rPr>
        <w:t xml:space="preserve"> Госгортехнадзора России от 30.10.98 N 63, зарегистрированными Минюстом России 04.03.99, </w:t>
      </w:r>
      <w:proofErr w:type="spellStart"/>
      <w:r>
        <w:rPr>
          <w:rFonts w:ascii="Arial" w:hAnsi="Arial" w:cs="Arial"/>
          <w:sz w:val="22"/>
          <w:szCs w:val="22"/>
        </w:rPr>
        <w:t>рег</w:t>
      </w:r>
      <w:proofErr w:type="spellEnd"/>
      <w:r>
        <w:rPr>
          <w:rFonts w:ascii="Arial" w:hAnsi="Arial" w:cs="Arial"/>
          <w:sz w:val="22"/>
          <w:szCs w:val="22"/>
        </w:rPr>
        <w:t>. N 1721,</w:t>
      </w:r>
      <w:r>
        <w:rPr>
          <w:rFonts w:ascii="Arial" w:hAnsi="Arial" w:cs="Arial"/>
          <w:sz w:val="22"/>
          <w:szCs w:val="22"/>
        </w:rPr>
        <w:t xml:space="preserve"> и имеющие удостоверение установленной формы.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Сварщики могут производить сварочные работы тех видов, которые указаны в их удостоверении.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4.3.4. Сварщик, впервые приступающий в данной организации (монтажном или ремонтном участке) к сварке изделий, работающи</w:t>
      </w:r>
      <w:r>
        <w:rPr>
          <w:rFonts w:ascii="Arial" w:hAnsi="Arial" w:cs="Arial"/>
          <w:sz w:val="22"/>
          <w:szCs w:val="22"/>
        </w:rPr>
        <w:t>х под давлением, независимо от наличия удостоверения должен перед допуском к работе пройти проверку путем сварки и контроля пробного сварного соединения. Конструкцию пробных сварных соединений, а также методы и объем контроля качества сварки этих соединени</w:t>
      </w:r>
      <w:r>
        <w:rPr>
          <w:rFonts w:ascii="Arial" w:hAnsi="Arial" w:cs="Arial"/>
          <w:sz w:val="22"/>
          <w:szCs w:val="22"/>
        </w:rPr>
        <w:t>й устанавливает руководитель сварочных работ.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4.3.5. Руководство работами по сборке сосудов и их </w:t>
      </w:r>
      <w:r>
        <w:rPr>
          <w:rFonts w:ascii="Arial" w:hAnsi="Arial" w:cs="Arial"/>
          <w:sz w:val="22"/>
          <w:szCs w:val="22"/>
          <w:u w:val="single"/>
        </w:rPr>
        <w:t>элементов</w:t>
      </w:r>
      <w:r>
        <w:rPr>
          <w:rFonts w:ascii="Arial" w:hAnsi="Arial" w:cs="Arial"/>
          <w:sz w:val="22"/>
          <w:szCs w:val="22"/>
        </w:rPr>
        <w:t xml:space="preserve">, сварке и контролю качества сварных соединений должно быть возложено на специалиста, прошедшего аттестацию в соответствии с </w:t>
      </w:r>
      <w:r>
        <w:rPr>
          <w:rFonts w:ascii="Arial" w:hAnsi="Arial" w:cs="Arial"/>
          <w:sz w:val="22"/>
          <w:szCs w:val="22"/>
          <w:u w:val="single"/>
        </w:rPr>
        <w:t>Положением</w:t>
      </w:r>
      <w:r>
        <w:rPr>
          <w:rFonts w:ascii="Arial" w:hAnsi="Arial" w:cs="Arial"/>
          <w:sz w:val="22"/>
          <w:szCs w:val="22"/>
        </w:rPr>
        <w:t xml:space="preserve"> о порядке подг</w:t>
      </w:r>
      <w:r>
        <w:rPr>
          <w:rFonts w:ascii="Arial" w:hAnsi="Arial" w:cs="Arial"/>
          <w:sz w:val="22"/>
          <w:szCs w:val="22"/>
        </w:rPr>
        <w:t xml:space="preserve">отовки и аттестации работников организаций, осуществляющих деятельность в области промышленной безопасности опасных производственных объектов, подконтрольных Госгортехнадзору России, утвержденным </w:t>
      </w:r>
      <w:r>
        <w:rPr>
          <w:rFonts w:ascii="Arial" w:hAnsi="Arial" w:cs="Arial"/>
          <w:sz w:val="22"/>
          <w:szCs w:val="22"/>
          <w:u w:val="single"/>
        </w:rPr>
        <w:t>постановлением</w:t>
      </w:r>
      <w:r>
        <w:rPr>
          <w:rFonts w:ascii="Arial" w:hAnsi="Arial" w:cs="Arial"/>
          <w:sz w:val="22"/>
          <w:szCs w:val="22"/>
        </w:rPr>
        <w:t xml:space="preserve"> Госгортехнадзора России от 30.04.02 N 21 и за</w:t>
      </w:r>
      <w:r>
        <w:rPr>
          <w:rFonts w:ascii="Arial" w:hAnsi="Arial" w:cs="Arial"/>
          <w:sz w:val="22"/>
          <w:szCs w:val="22"/>
        </w:rPr>
        <w:t xml:space="preserve">регистрированным Минюстом России 31.05.02 </w:t>
      </w:r>
      <w:proofErr w:type="spellStart"/>
      <w:r>
        <w:rPr>
          <w:rFonts w:ascii="Arial" w:hAnsi="Arial" w:cs="Arial"/>
          <w:sz w:val="22"/>
          <w:szCs w:val="22"/>
        </w:rPr>
        <w:t>рег</w:t>
      </w:r>
      <w:proofErr w:type="spellEnd"/>
      <w:r>
        <w:rPr>
          <w:rFonts w:ascii="Arial" w:hAnsi="Arial" w:cs="Arial"/>
          <w:sz w:val="22"/>
          <w:szCs w:val="22"/>
        </w:rPr>
        <w:t>. N 3489.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4.3.6. Сварные соединения элементов, работающих под давлением, с толщиной стенки более 6 мм подлежат маркировке (клеймению), позволяющей установить фамилию сварщика, выполнившего сварку. Система маркир</w:t>
      </w:r>
      <w:r>
        <w:rPr>
          <w:rFonts w:ascii="Arial" w:hAnsi="Arial" w:cs="Arial"/>
          <w:sz w:val="22"/>
          <w:szCs w:val="22"/>
        </w:rPr>
        <w:t>овки указывается в ПТД.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Необходимость и способ маркировки сварных соединений с толщиной стенки менее 6 мм устанавливаются требованиями ПТД. Способ маркировки должен исключать наклеп, подкалку или недопустимое утонение толщины металла и обеспечить сохраннос</w:t>
      </w:r>
      <w:r>
        <w:rPr>
          <w:rFonts w:ascii="Arial" w:hAnsi="Arial" w:cs="Arial"/>
          <w:sz w:val="22"/>
          <w:szCs w:val="22"/>
        </w:rPr>
        <w:t>ть маркировки в течение всего периода эксплуатации изделия.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Если все сварные соединения данного изделия выполнены одним сварщиком, то маркировку каждого сварного соединения можно не производить. В этом случае клеймо сварщика следует ставить около фирменной</w:t>
      </w:r>
      <w:r>
        <w:rPr>
          <w:rFonts w:ascii="Arial" w:hAnsi="Arial" w:cs="Arial"/>
          <w:sz w:val="22"/>
          <w:szCs w:val="22"/>
        </w:rPr>
        <w:t xml:space="preserve"> таблички или на другом открытом участке изделия и место клеймения заключить в рамку, наносимую несмываемой краской. Место клеймения должно быть указано в паспорте изделия.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Если сварное соединение выполнялось несколькими сварщиками, то на нем должны быть п</w:t>
      </w:r>
      <w:r>
        <w:rPr>
          <w:rFonts w:ascii="Arial" w:hAnsi="Arial" w:cs="Arial"/>
          <w:sz w:val="22"/>
          <w:szCs w:val="22"/>
        </w:rPr>
        <w:t>оставлены клейма всех сварщиков, участвовавших в его выполнении.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4.3.7. Перед началом сварки должно быть проверено качество сборки соединяемых элементов, а также состояние стыкуемых кромок и прилегающих к ним поверхностей. При сборке не допускается подгонк</w:t>
      </w:r>
      <w:r>
        <w:rPr>
          <w:rFonts w:ascii="Arial" w:hAnsi="Arial" w:cs="Arial"/>
          <w:sz w:val="22"/>
          <w:szCs w:val="22"/>
        </w:rPr>
        <w:t>а кромок ударным способом или местным нагревом.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4.3.8. Сварочные материалы, применяемые для сварки сосудов, должны соответствовать требованиям стандартов и технических условий, что должно подтверждаться документом организации-изготовителя.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4.3.9. Марки, со</w:t>
      </w:r>
      <w:r>
        <w:rPr>
          <w:rFonts w:ascii="Arial" w:hAnsi="Arial" w:cs="Arial"/>
          <w:sz w:val="22"/>
          <w:szCs w:val="22"/>
        </w:rPr>
        <w:t>ртамент, условия хранения и подготовка к использованию сварочных материалов должны соответствовать требованиям НД на сварку.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4.3.10. Сварочные материалы должны быть проконтролированы: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каждая партия электродов: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 сварочно-технологические свойства;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 соотв</w:t>
      </w:r>
      <w:r>
        <w:rPr>
          <w:rFonts w:ascii="Arial" w:hAnsi="Arial" w:cs="Arial"/>
          <w:sz w:val="22"/>
          <w:szCs w:val="22"/>
        </w:rPr>
        <w:t xml:space="preserve">етствие содержания легирующих элементов нормированному составу путем </w:t>
      </w:r>
      <w:proofErr w:type="spellStart"/>
      <w:r>
        <w:rPr>
          <w:rFonts w:ascii="Arial" w:hAnsi="Arial" w:cs="Arial"/>
          <w:sz w:val="22"/>
          <w:szCs w:val="22"/>
        </w:rPr>
        <w:t>стилоскопирования</w:t>
      </w:r>
      <w:proofErr w:type="spellEnd"/>
      <w:r>
        <w:rPr>
          <w:rFonts w:ascii="Arial" w:hAnsi="Arial" w:cs="Arial"/>
          <w:sz w:val="22"/>
          <w:szCs w:val="22"/>
        </w:rPr>
        <w:t xml:space="preserve"> наплавленного металла, выполненного легированными электродами (типов Э-09Х1М, Э-09Х1МФ, </w:t>
      </w:r>
      <w:proofErr w:type="spellStart"/>
      <w:r>
        <w:rPr>
          <w:rFonts w:ascii="Arial" w:hAnsi="Arial" w:cs="Arial"/>
          <w:sz w:val="22"/>
          <w:szCs w:val="22"/>
        </w:rPr>
        <w:t>аустенитных</w:t>
      </w:r>
      <w:proofErr w:type="spellEnd"/>
      <w:r>
        <w:rPr>
          <w:rFonts w:ascii="Arial" w:hAnsi="Arial" w:cs="Arial"/>
          <w:sz w:val="22"/>
          <w:szCs w:val="22"/>
        </w:rPr>
        <w:t xml:space="preserve"> и др.);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каждая партия порошковой проволоки - на сварочно-технологичес</w:t>
      </w:r>
      <w:r>
        <w:rPr>
          <w:rFonts w:ascii="Arial" w:hAnsi="Arial" w:cs="Arial"/>
          <w:sz w:val="22"/>
          <w:szCs w:val="22"/>
        </w:rPr>
        <w:t>кие свойства;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каждая бухта (моток, катушка) легированной сварочной проволоки - на наличие основных легирующих элементов путем </w:t>
      </w:r>
      <w:proofErr w:type="spellStart"/>
      <w:r>
        <w:rPr>
          <w:rFonts w:ascii="Arial" w:hAnsi="Arial" w:cs="Arial"/>
          <w:sz w:val="22"/>
          <w:szCs w:val="22"/>
        </w:rPr>
        <w:t>стилоскопирования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4.3.11. Подготовка кромок и поверхностей под сварку должна выполняться механической обработкой либо путем терми</w:t>
      </w:r>
      <w:r>
        <w:rPr>
          <w:rFonts w:ascii="Arial" w:hAnsi="Arial" w:cs="Arial"/>
          <w:sz w:val="22"/>
          <w:szCs w:val="22"/>
        </w:rPr>
        <w:t>ческой резки или строжки (кислородной, воздушно-дуговой, плазменно-дуговой) с последующей механической обработкой (резцом, фрезой, абразивным инструментом). Глубина механической обработки после термической резки (строжки) должна быть указана в НД в зависим</w:t>
      </w:r>
      <w:r>
        <w:rPr>
          <w:rFonts w:ascii="Arial" w:hAnsi="Arial" w:cs="Arial"/>
          <w:sz w:val="22"/>
          <w:szCs w:val="22"/>
        </w:rPr>
        <w:t>ости от восприимчивости конкретной марки стали к термическому циклу резки (строжки).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4.3.12. Кромки деталей, подлежащих сварке, и прилегающие к ним участки должны быть очищены от окалины, краски, масла и других </w:t>
      </w:r>
      <w:proofErr w:type="spellStart"/>
      <w:r>
        <w:rPr>
          <w:rFonts w:ascii="Arial" w:hAnsi="Arial" w:cs="Arial"/>
          <w:sz w:val="22"/>
          <w:szCs w:val="22"/>
        </w:rPr>
        <w:t>загрязнений</w:t>
      </w:r>
      <w:proofErr w:type="spellEnd"/>
      <w:r>
        <w:rPr>
          <w:rFonts w:ascii="Arial" w:hAnsi="Arial" w:cs="Arial"/>
          <w:sz w:val="22"/>
          <w:szCs w:val="22"/>
        </w:rPr>
        <w:t xml:space="preserve"> в соответствии с требованиями НД.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4.3.13. Приварка и удаление вспомогательных элементов (сборочных устройств, временных креплений и др.) должны производиться в соответствии с указаниями чертежей и НД. Приварка этих элементов должна выполняться сварщиком, допущенным к сварке данного издели</w:t>
      </w:r>
      <w:r>
        <w:rPr>
          <w:rFonts w:ascii="Arial" w:hAnsi="Arial" w:cs="Arial"/>
          <w:sz w:val="22"/>
          <w:szCs w:val="22"/>
        </w:rPr>
        <w:t>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4.3.14. Прихватки должны выполняться сварщиком, допущенным к сварке данного изделия с применением присадочных материалов, предусмотренных технической документацией на сварку данного </w:t>
      </w:r>
      <w:r>
        <w:rPr>
          <w:rFonts w:ascii="Arial" w:hAnsi="Arial" w:cs="Arial"/>
          <w:sz w:val="22"/>
          <w:szCs w:val="22"/>
          <w:u w:val="single"/>
        </w:rPr>
        <w:t>сосуда</w:t>
      </w:r>
      <w:r>
        <w:rPr>
          <w:rFonts w:ascii="Arial" w:hAnsi="Arial" w:cs="Arial"/>
          <w:sz w:val="22"/>
          <w:szCs w:val="22"/>
        </w:rPr>
        <w:t>. Прихватки при дальнейшем проведении сварочных работ удаляются и</w:t>
      </w:r>
      <w:r>
        <w:rPr>
          <w:rFonts w:ascii="Arial" w:hAnsi="Arial" w:cs="Arial"/>
          <w:sz w:val="22"/>
          <w:szCs w:val="22"/>
        </w:rPr>
        <w:t>ли переплавляются основным швом.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Приварка временных креплений и удаление их после сварки основного изделия должны производиться по технологии, исключающей образование трещин и закалочных зон в металле изделия.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4.3.15. Все сварочные работы при изготовлении </w:t>
      </w:r>
      <w:r>
        <w:rPr>
          <w:rFonts w:ascii="Arial" w:hAnsi="Arial" w:cs="Arial"/>
          <w:sz w:val="22"/>
          <w:szCs w:val="22"/>
        </w:rPr>
        <w:t>сосудов и их элементов должны производиться при положительных температурах в закрытых помещениях.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При монтаже, </w:t>
      </w:r>
      <w:proofErr w:type="spellStart"/>
      <w:r>
        <w:rPr>
          <w:rFonts w:ascii="Arial" w:hAnsi="Arial" w:cs="Arial"/>
          <w:sz w:val="22"/>
          <w:szCs w:val="22"/>
        </w:rPr>
        <w:t>доизготовлении</w:t>
      </w:r>
      <w:proofErr w:type="spellEnd"/>
      <w:r>
        <w:rPr>
          <w:rFonts w:ascii="Arial" w:hAnsi="Arial" w:cs="Arial"/>
          <w:sz w:val="22"/>
          <w:szCs w:val="22"/>
        </w:rPr>
        <w:t xml:space="preserve"> на монтажных площадках, а также </w:t>
      </w:r>
      <w:r>
        <w:rPr>
          <w:rFonts w:ascii="Arial" w:hAnsi="Arial" w:cs="Arial"/>
          <w:sz w:val="22"/>
          <w:szCs w:val="22"/>
          <w:u w:val="single"/>
        </w:rPr>
        <w:t>ремонте</w:t>
      </w:r>
      <w:r>
        <w:rPr>
          <w:rFonts w:ascii="Arial" w:hAnsi="Arial" w:cs="Arial"/>
          <w:sz w:val="22"/>
          <w:szCs w:val="22"/>
        </w:rPr>
        <w:t xml:space="preserve"> сосудов, эксплуатируемых вне помещений, допускается сварка при отрицательных температурах </w:t>
      </w:r>
      <w:r>
        <w:rPr>
          <w:rFonts w:ascii="Arial" w:hAnsi="Arial" w:cs="Arial"/>
          <w:sz w:val="22"/>
          <w:szCs w:val="22"/>
        </w:rPr>
        <w:t>окружающего воздуха. При этом сварщик, а также место сварки должны быть защищены от непосредственного воздействия ветра и атмосферных осадков. Сварка при температуре окружающего воздуха ниже 0°С должна производиться в соответствии с НД, согласованной в уст</w:t>
      </w:r>
      <w:r>
        <w:rPr>
          <w:rFonts w:ascii="Arial" w:hAnsi="Arial" w:cs="Arial"/>
          <w:sz w:val="22"/>
          <w:szCs w:val="22"/>
        </w:rPr>
        <w:t>ановленном порядке.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4.3.16. Все сварные швы подлежат клеймению, позволяющему установить сварщика, выполняющего эти швы.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Клеймо наносится на расстоянии 20 - 50 мм от кромки сварного шва с наружной стороны. Если шов с наружной и внутренней сторон завариваетс</w:t>
      </w:r>
      <w:r>
        <w:rPr>
          <w:rFonts w:ascii="Arial" w:hAnsi="Arial" w:cs="Arial"/>
          <w:sz w:val="22"/>
          <w:szCs w:val="22"/>
        </w:rPr>
        <w:t>я разными сварщиками, клейма ставятся только с наружной стороны через дробь: в числителе клеймо сварщика с наружной стороны шва, в знаменателе - с внутренней стороны. Если сварные соединения сосуда выполняются одним сварщиком, то допускается клеймо сварщик</w:t>
      </w:r>
      <w:r>
        <w:rPr>
          <w:rFonts w:ascii="Arial" w:hAnsi="Arial" w:cs="Arial"/>
          <w:sz w:val="22"/>
          <w:szCs w:val="22"/>
        </w:rPr>
        <w:t>а ставить около таблички или на другом открытом участке. Если сварные соединения выполнялись несколькими сварщиками, то на нем должны быть поставлены клейма всех сварщиков, участвовавших в его выполнении.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У продольных швов клеймо должно находиться в начале</w:t>
      </w:r>
      <w:r>
        <w:rPr>
          <w:rFonts w:ascii="Arial" w:hAnsi="Arial" w:cs="Arial"/>
          <w:sz w:val="22"/>
          <w:szCs w:val="22"/>
        </w:rPr>
        <w:t xml:space="preserve"> и в конце шва на расстоянии 100 мм от кольцевого шва. На </w:t>
      </w:r>
      <w:r>
        <w:rPr>
          <w:rFonts w:ascii="Arial" w:hAnsi="Arial" w:cs="Arial"/>
          <w:sz w:val="22"/>
          <w:szCs w:val="22"/>
          <w:u w:val="single"/>
        </w:rPr>
        <w:t>обечайке</w:t>
      </w:r>
      <w:r>
        <w:rPr>
          <w:rFonts w:ascii="Arial" w:hAnsi="Arial" w:cs="Arial"/>
          <w:sz w:val="22"/>
          <w:szCs w:val="22"/>
        </w:rPr>
        <w:t xml:space="preserve"> с продольным швом длиной менее 400 мм допускается ставить одно клеймо. Для кольцевого шва клеймо должно выбиваться в месте пересечения кольцевого шва с продольным и далее через каждые 2 м, </w:t>
      </w:r>
      <w:r>
        <w:rPr>
          <w:rFonts w:ascii="Arial" w:hAnsi="Arial" w:cs="Arial"/>
          <w:sz w:val="22"/>
          <w:szCs w:val="22"/>
        </w:rPr>
        <w:t xml:space="preserve">но при этом должно быть не менее двух клейм на каждом шве. Клейма ставятся с наружной стороны. Клеймение продольных и кольцевых швов сосудов с толщиной стенки менее 4 мм допускается производить </w:t>
      </w:r>
      <w:proofErr w:type="spellStart"/>
      <w:r>
        <w:rPr>
          <w:rFonts w:ascii="Arial" w:hAnsi="Arial" w:cs="Arial"/>
          <w:sz w:val="22"/>
          <w:szCs w:val="22"/>
        </w:rPr>
        <w:t>электрографом</w:t>
      </w:r>
      <w:proofErr w:type="spellEnd"/>
      <w:r>
        <w:rPr>
          <w:rFonts w:ascii="Arial" w:hAnsi="Arial" w:cs="Arial"/>
          <w:sz w:val="22"/>
          <w:szCs w:val="22"/>
        </w:rPr>
        <w:t xml:space="preserve"> или несмываемыми красками.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Место клеймения заклю</w:t>
      </w:r>
      <w:r>
        <w:rPr>
          <w:rFonts w:ascii="Arial" w:hAnsi="Arial" w:cs="Arial"/>
          <w:sz w:val="22"/>
          <w:szCs w:val="22"/>
        </w:rPr>
        <w:t xml:space="preserve">чается в хорошо видимую рамку, выполняемую несмываемой краской или </w:t>
      </w:r>
      <w:proofErr w:type="spellStart"/>
      <w:r>
        <w:rPr>
          <w:rFonts w:ascii="Arial" w:hAnsi="Arial" w:cs="Arial"/>
          <w:sz w:val="22"/>
          <w:szCs w:val="22"/>
        </w:rPr>
        <w:t>электрографом</w:t>
      </w:r>
      <w:proofErr w:type="spellEnd"/>
      <w:r>
        <w:rPr>
          <w:rFonts w:ascii="Arial" w:hAnsi="Arial" w:cs="Arial"/>
          <w:sz w:val="22"/>
          <w:szCs w:val="22"/>
        </w:rPr>
        <w:t>, и указано в паспорте сосуда.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4.3.17. Технология сварки при изготовлении, монтаже и ремонте сосудов допускается к применению после подтверждения ее технологичности на реальных</w:t>
      </w:r>
      <w:r>
        <w:rPr>
          <w:rFonts w:ascii="Arial" w:hAnsi="Arial" w:cs="Arial"/>
          <w:sz w:val="22"/>
          <w:szCs w:val="22"/>
        </w:rPr>
        <w:t xml:space="preserve"> изделиях, проверки всего комплекса требуемых свойств сварных соединений и освоения эффективных методов контроля их качества. Применяемая технология сварки должна быть аттестована в соответствии с Правилами.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4.3.18. Аттестация технологии сварки подразделяе</w:t>
      </w:r>
      <w:r>
        <w:rPr>
          <w:rFonts w:ascii="Arial" w:hAnsi="Arial" w:cs="Arial"/>
          <w:sz w:val="22"/>
          <w:szCs w:val="22"/>
        </w:rPr>
        <w:t>тся на исследовательскую и производственную.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Исследовательская аттестация проводится специализированной организацией при подготовке к внедрению новой, ранее не аттестованной технологии сварки.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Производственная аттестация проводится каждым предприятием на о</w:t>
      </w:r>
      <w:r>
        <w:rPr>
          <w:rFonts w:ascii="Arial" w:hAnsi="Arial" w:cs="Arial"/>
          <w:sz w:val="22"/>
          <w:szCs w:val="22"/>
        </w:rPr>
        <w:t>сновании рекомендаций, выданных по результатам исследовательской аттестации.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4.3.19. Исследовательская аттестация технологии сварки проводится в целях определения характеристик сварных соединений, необходимых для расчетов при проектировании и выдачи технол</w:t>
      </w:r>
      <w:r>
        <w:rPr>
          <w:rFonts w:ascii="Arial" w:hAnsi="Arial" w:cs="Arial"/>
          <w:sz w:val="22"/>
          <w:szCs w:val="22"/>
        </w:rPr>
        <w:t>огических рекомендаций (область применения технологии, сварочные материалы, режимы подогрева, сварки и термической обработки, гарантируемые показатели приемо-сдаточных характеристик сварного соединения, методы контроля и др.).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Характеристики сварных соедин</w:t>
      </w:r>
      <w:r>
        <w:rPr>
          <w:rFonts w:ascii="Arial" w:hAnsi="Arial" w:cs="Arial"/>
          <w:sz w:val="22"/>
          <w:szCs w:val="22"/>
        </w:rPr>
        <w:t>ений, определяемые при исследовательской аттестации, выбирают в зависимости от вида и назначения основного металла и следующих условий эксплуатации сварных соединений: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механические свойства при нормальной (20 +- 10°С) и рабочей температуре, в том числе вре</w:t>
      </w:r>
      <w:r>
        <w:rPr>
          <w:rFonts w:ascii="Arial" w:hAnsi="Arial" w:cs="Arial"/>
          <w:sz w:val="22"/>
          <w:szCs w:val="22"/>
        </w:rPr>
        <w:t>менное сопротивление разрыву, предел текучести, относительное удлинение и относительное сужение металла шва, ударная вязкость металла шва и зоны термического влияния сварки, временное сопротивление разрыву и угол изгиба сварного соединения;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длительная проч</w:t>
      </w:r>
      <w:r>
        <w:rPr>
          <w:rFonts w:ascii="Arial" w:hAnsi="Arial" w:cs="Arial"/>
          <w:sz w:val="22"/>
          <w:szCs w:val="22"/>
        </w:rPr>
        <w:t>ность, пластичность и ползучесть;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циклическая прочность;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критическая температура хрупкости металла шва и зоны термического влияния сварки;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стабильность свойств сварных соединений после термического старения при рабочей температуре;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интенсивность окисления </w:t>
      </w:r>
      <w:r>
        <w:rPr>
          <w:rFonts w:ascii="Arial" w:hAnsi="Arial" w:cs="Arial"/>
          <w:sz w:val="22"/>
          <w:szCs w:val="22"/>
        </w:rPr>
        <w:t>в рабочей среде;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отсутствие недопустимых дефектов;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стойкость против межкристаллитной коррозии (для сварных соединений элементов из сталей </w:t>
      </w:r>
      <w:proofErr w:type="spellStart"/>
      <w:r>
        <w:rPr>
          <w:rFonts w:ascii="Arial" w:hAnsi="Arial" w:cs="Arial"/>
          <w:sz w:val="22"/>
          <w:szCs w:val="22"/>
        </w:rPr>
        <w:t>аустенитного</w:t>
      </w:r>
      <w:proofErr w:type="spellEnd"/>
      <w:r>
        <w:rPr>
          <w:rFonts w:ascii="Arial" w:hAnsi="Arial" w:cs="Arial"/>
          <w:sz w:val="22"/>
          <w:szCs w:val="22"/>
        </w:rPr>
        <w:t xml:space="preserve"> класса);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другие характеристики, специфические для выполняемых сварных соединений.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По результатам исследов</w:t>
      </w:r>
      <w:r>
        <w:rPr>
          <w:rFonts w:ascii="Arial" w:hAnsi="Arial" w:cs="Arial"/>
          <w:sz w:val="22"/>
          <w:szCs w:val="22"/>
        </w:rPr>
        <w:t>ательской аттестации организацией, проводившей ее, должны быть выданы рекомендации, необходимые для ее практического применения. Разрешение на применение предлагаемой технологии в производстве выдается Госгортехнадзором России на основании заключения специ</w:t>
      </w:r>
      <w:r>
        <w:rPr>
          <w:rFonts w:ascii="Arial" w:hAnsi="Arial" w:cs="Arial"/>
          <w:sz w:val="22"/>
          <w:szCs w:val="22"/>
        </w:rPr>
        <w:t>ализированной организации.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4.3.20. Производственная аттестация технологии сварки проводится каждой организацией до начала ее применения с целью проверки соответствия сварных соединений, выполненных по ней в конкретных условиях производства, требованиям Пра</w:t>
      </w:r>
      <w:r>
        <w:rPr>
          <w:rFonts w:ascii="Arial" w:hAnsi="Arial" w:cs="Arial"/>
          <w:sz w:val="22"/>
          <w:szCs w:val="22"/>
        </w:rPr>
        <w:t>вил и НД.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Производственная аттестация должна проводиться для каждой группы однотипных сварных соединений</w:t>
      </w:r>
      <w:r>
        <w:rPr>
          <w:rFonts w:ascii="Arial" w:hAnsi="Arial" w:cs="Arial"/>
          <w:sz w:val="22"/>
          <w:szCs w:val="22"/>
          <w:u w:val="single"/>
        </w:rPr>
        <w:t>*(2)</w:t>
      </w:r>
      <w:r>
        <w:rPr>
          <w:rFonts w:ascii="Arial" w:hAnsi="Arial" w:cs="Arial"/>
          <w:sz w:val="22"/>
          <w:szCs w:val="22"/>
        </w:rPr>
        <w:t>, выполняемых на данном предприятии.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4.3.21. Производственная аттестация проводится аттестационной комиссией, созданной в организации в соответствии</w:t>
      </w:r>
      <w:r>
        <w:rPr>
          <w:rFonts w:ascii="Arial" w:hAnsi="Arial" w:cs="Arial"/>
          <w:sz w:val="22"/>
          <w:szCs w:val="22"/>
        </w:rPr>
        <w:t xml:space="preserve"> с программой, разработанной этой организацией и утвержденной председателем комиссии.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Программа должна предусматривать проведение неразрушающего и разрушающего контроля сварных соединений и оценку качества сварки по результатам контроля.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Порядок проведения</w:t>
      </w:r>
      <w:r>
        <w:rPr>
          <w:rFonts w:ascii="Arial" w:hAnsi="Arial" w:cs="Arial"/>
          <w:sz w:val="22"/>
          <w:szCs w:val="22"/>
        </w:rPr>
        <w:t xml:space="preserve"> производственной аттестации, в том числе применявшейся в организации до введения в действие Правил, определяется </w:t>
      </w:r>
      <w:r>
        <w:rPr>
          <w:rFonts w:ascii="Arial" w:hAnsi="Arial" w:cs="Arial"/>
          <w:sz w:val="22"/>
          <w:szCs w:val="22"/>
          <w:u w:val="single"/>
        </w:rPr>
        <w:t>нормативной документацией (НД)</w:t>
      </w:r>
      <w:r>
        <w:rPr>
          <w:rFonts w:ascii="Arial" w:hAnsi="Arial" w:cs="Arial"/>
          <w:sz w:val="22"/>
          <w:szCs w:val="22"/>
        </w:rPr>
        <w:t xml:space="preserve"> или производственно-технологической документацией (далее по тексту ПТД).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Если при производственной аттестации т</w:t>
      </w:r>
      <w:r>
        <w:rPr>
          <w:rFonts w:ascii="Arial" w:hAnsi="Arial" w:cs="Arial"/>
          <w:sz w:val="22"/>
          <w:szCs w:val="22"/>
        </w:rPr>
        <w:t>ехнологии сварки получены неудовлетворительные результаты по какому-либо виду испытаний, аттестационная комиссия должна принять меры по выяснению причин несоответствия полученных результатов установленным требованиям и решить, следует ли провести повторные</w:t>
      </w:r>
      <w:r>
        <w:rPr>
          <w:rFonts w:ascii="Arial" w:hAnsi="Arial" w:cs="Arial"/>
          <w:sz w:val="22"/>
          <w:szCs w:val="22"/>
        </w:rPr>
        <w:t xml:space="preserve"> испытания или данная технология не может быть использована для сварки производственных соединений и нуждается в доработке.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Разрешение на применение технологии сварки, прошедшей производственную аттестацию на предприятии, выдается органами Госгортехнадзора</w:t>
      </w:r>
      <w:r>
        <w:rPr>
          <w:rFonts w:ascii="Arial" w:hAnsi="Arial" w:cs="Arial"/>
          <w:sz w:val="22"/>
          <w:szCs w:val="22"/>
        </w:rPr>
        <w:t xml:space="preserve"> России на основании заключения специализированной организации.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left="97" w:right="97" w:firstLine="97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z w:val="22"/>
          <w:szCs w:val="22"/>
        </w:rPr>
        <w:t>Нумерация пунктов приводится в соответствии с источником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4.3.21. В случае ухудшения свойств или качества сварных соединений по отношению к уровню, установленному исследовательской аттестацие</w:t>
      </w:r>
      <w:r>
        <w:rPr>
          <w:rFonts w:ascii="Arial" w:hAnsi="Arial" w:cs="Arial"/>
          <w:sz w:val="22"/>
          <w:szCs w:val="22"/>
        </w:rPr>
        <w:t>й, предприятие-изготовитель (монтажная или ремонтная организация) должно приостановить применение технологии сварки, установить и устранить причины, вызвавшие их ухудшение, и провести повторную производственную аттестацию, а при необходимости - и исследова</w:t>
      </w:r>
      <w:r>
        <w:rPr>
          <w:rFonts w:ascii="Arial" w:hAnsi="Arial" w:cs="Arial"/>
          <w:sz w:val="22"/>
          <w:szCs w:val="22"/>
        </w:rPr>
        <w:t>тельскую аттестацию.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4.3.22. При изготовлении, монтаже и ремонте </w:t>
      </w:r>
      <w:r>
        <w:rPr>
          <w:rFonts w:ascii="Arial" w:hAnsi="Arial" w:cs="Arial"/>
          <w:sz w:val="22"/>
          <w:szCs w:val="22"/>
          <w:u w:val="single"/>
        </w:rPr>
        <w:t>сосудов</w:t>
      </w:r>
      <w:r>
        <w:rPr>
          <w:rFonts w:ascii="Arial" w:hAnsi="Arial" w:cs="Arial"/>
          <w:sz w:val="22"/>
          <w:szCs w:val="22"/>
        </w:rPr>
        <w:t xml:space="preserve"> могут применяться любые аттестованные технологии сварки.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Не допускается применение газовой сварки для деталей из </w:t>
      </w:r>
      <w:proofErr w:type="spellStart"/>
      <w:r>
        <w:rPr>
          <w:rFonts w:ascii="Arial" w:hAnsi="Arial" w:cs="Arial"/>
          <w:sz w:val="22"/>
          <w:szCs w:val="22"/>
        </w:rPr>
        <w:t>аустенитных</w:t>
      </w:r>
      <w:proofErr w:type="spellEnd"/>
      <w:r>
        <w:rPr>
          <w:rFonts w:ascii="Arial" w:hAnsi="Arial" w:cs="Arial"/>
          <w:sz w:val="22"/>
          <w:szCs w:val="22"/>
        </w:rPr>
        <w:t xml:space="preserve"> и высокохромистых сталей мартенситного и </w:t>
      </w:r>
      <w:proofErr w:type="spellStart"/>
      <w:r>
        <w:rPr>
          <w:rFonts w:ascii="Arial" w:hAnsi="Arial" w:cs="Arial"/>
          <w:sz w:val="22"/>
          <w:szCs w:val="22"/>
        </w:rPr>
        <w:t>мартенситно-ферри</w:t>
      </w:r>
      <w:r>
        <w:rPr>
          <w:rFonts w:ascii="Arial" w:hAnsi="Arial" w:cs="Arial"/>
          <w:sz w:val="22"/>
          <w:szCs w:val="22"/>
        </w:rPr>
        <w:t>тного</w:t>
      </w:r>
      <w:proofErr w:type="spellEnd"/>
      <w:r>
        <w:rPr>
          <w:rFonts w:ascii="Arial" w:hAnsi="Arial" w:cs="Arial"/>
          <w:sz w:val="22"/>
          <w:szCs w:val="22"/>
        </w:rPr>
        <w:t xml:space="preserve"> классов.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4.3.23. Сварка элементов, работающих под давлением, должна проводиться при положительной температуре окружающего воздуха. При монтаже и ремонте допускается выполнять сварку в условиях отрицательной температуры при соблюдении требований НД (П</w:t>
      </w:r>
      <w:r>
        <w:rPr>
          <w:rFonts w:ascii="Arial" w:hAnsi="Arial" w:cs="Arial"/>
          <w:sz w:val="22"/>
          <w:szCs w:val="22"/>
        </w:rPr>
        <w:t>ТД) и создании необходимых условий для сварщиков (защита от ветра, дождя, снегопада).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При отрицательной температуре окружающего воздуха металл в районе сварного соединения перед сваркой должен быть просушен и прогрет с доведением температуры до положительн</w:t>
      </w:r>
      <w:r>
        <w:rPr>
          <w:rFonts w:ascii="Arial" w:hAnsi="Arial" w:cs="Arial"/>
          <w:sz w:val="22"/>
          <w:szCs w:val="22"/>
        </w:rPr>
        <w:t>ой.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4.3.24. Необходимость и режим предварительного и сопутствующих подогревов свариваемых деталей определяются технологией сварки и должны быть указаны в ПТД. При отрицательной температуре окружающего воздуха подогрев производится в тех же случаях, что и п</w:t>
      </w:r>
      <w:r>
        <w:rPr>
          <w:rFonts w:ascii="Arial" w:hAnsi="Arial" w:cs="Arial"/>
          <w:sz w:val="22"/>
          <w:szCs w:val="22"/>
        </w:rPr>
        <w:t>ри положительной, но температура подогрева должна быть выше на 50°С.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4.3.25. После сварки шов и прилегающие участки должны быть очищены от шлака, брызг металла и других </w:t>
      </w:r>
      <w:proofErr w:type="spellStart"/>
      <w:r>
        <w:rPr>
          <w:rFonts w:ascii="Arial" w:hAnsi="Arial" w:cs="Arial"/>
          <w:sz w:val="22"/>
          <w:szCs w:val="22"/>
        </w:rPr>
        <w:t>загрязнений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Внутренний грат в стыках труб, выполненных контактной сваркой, должен быть</w:t>
      </w:r>
      <w:r>
        <w:rPr>
          <w:rFonts w:ascii="Arial" w:hAnsi="Arial" w:cs="Arial"/>
          <w:sz w:val="22"/>
          <w:szCs w:val="22"/>
        </w:rPr>
        <w:t xml:space="preserve"> удален для обеспечения заданного проходного сечения.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4.4. Термическая обработка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4.4.1. Термическая обработка </w:t>
      </w:r>
      <w:r>
        <w:rPr>
          <w:rFonts w:ascii="Arial" w:hAnsi="Arial" w:cs="Arial"/>
          <w:sz w:val="22"/>
          <w:szCs w:val="22"/>
          <w:u w:val="single"/>
        </w:rPr>
        <w:t>элементов сосудов</w:t>
      </w:r>
      <w:r>
        <w:rPr>
          <w:rFonts w:ascii="Arial" w:hAnsi="Arial" w:cs="Arial"/>
          <w:sz w:val="22"/>
          <w:szCs w:val="22"/>
        </w:rPr>
        <w:t xml:space="preserve"> производится для обеспечения соответствия свойств металла и сварных соединений показателям, принятым в НД на металл и сварку, </w:t>
      </w:r>
      <w:r>
        <w:rPr>
          <w:rFonts w:ascii="Arial" w:hAnsi="Arial" w:cs="Arial"/>
          <w:sz w:val="22"/>
          <w:szCs w:val="22"/>
        </w:rPr>
        <w:t>а также для снижения остаточных напряжений, возникающих при выполнении технологических операций (сварки, гибки, штамповки и др.).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4.4.2. К проведению работ по термической обработке допускаются термисты-операторы, прошедшие специальную подготовку, соответст</w:t>
      </w:r>
      <w:r>
        <w:rPr>
          <w:rFonts w:ascii="Arial" w:hAnsi="Arial" w:cs="Arial"/>
          <w:sz w:val="22"/>
          <w:szCs w:val="22"/>
        </w:rPr>
        <w:t>вующие испытания и имеющие удостоверение на право производства работ.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4.4.3. Термической обработке подлежат сосуды, в стенках которых после изготовления (при вальцовке, штамповке, сварке и т.д.) возможно появление недопустимых остаточных напряжений, а такж</w:t>
      </w:r>
      <w:r>
        <w:rPr>
          <w:rFonts w:ascii="Arial" w:hAnsi="Arial" w:cs="Arial"/>
          <w:sz w:val="22"/>
          <w:szCs w:val="22"/>
        </w:rPr>
        <w:t>е сосуды, прочность которых достигается термообработкой.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4.4.4. Сосуды и их элементы из углеродистых, а также низколегированных марганцовистых и марганцово-кремнистых сталей, изготовленные с применением сварки, штамповки или вальцовки, подлежат обязательно</w:t>
      </w:r>
      <w:r>
        <w:rPr>
          <w:rFonts w:ascii="Arial" w:hAnsi="Arial" w:cs="Arial"/>
          <w:sz w:val="22"/>
          <w:szCs w:val="22"/>
        </w:rPr>
        <w:t>й термообработке, если: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толщина стенки цилиндрического или конического элемента </w:t>
      </w:r>
      <w:r>
        <w:rPr>
          <w:rFonts w:ascii="Arial" w:hAnsi="Arial" w:cs="Arial"/>
          <w:sz w:val="22"/>
          <w:szCs w:val="22"/>
          <w:u w:val="single"/>
        </w:rPr>
        <w:t>днища</w:t>
      </w:r>
      <w:r>
        <w:rPr>
          <w:rFonts w:ascii="Arial" w:hAnsi="Arial" w:cs="Arial"/>
          <w:sz w:val="22"/>
          <w:szCs w:val="22"/>
        </w:rPr>
        <w:t>, фланца или патрубка сосуда в месте их сварного соединения более 36 мм для углеродистых сталей и более 30 мм для сталей низколегированных марганцовистых, марганцово-кремн</w:t>
      </w:r>
      <w:r>
        <w:rPr>
          <w:rFonts w:ascii="Arial" w:hAnsi="Arial" w:cs="Arial"/>
          <w:sz w:val="22"/>
          <w:szCs w:val="22"/>
        </w:rPr>
        <w:t>истых;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номинальная толщина стенки цилиндрических или конических элементов сосуда (патрубка), изготовленных из листовой стали вальцовкой (штамповкой), превышает величину, вычисленную по формуле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</w:t>
      </w:r>
      <w:proofErr w:type="spellStart"/>
      <w:r>
        <w:rPr>
          <w:rFonts w:ascii="Courier New" w:hAnsi="Courier New" w:cs="Courier New"/>
          <w:sz w:val="22"/>
          <w:szCs w:val="22"/>
        </w:rPr>
        <w:t>s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= 0,009(D + 1200),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где D - минимальный  внут</w:t>
      </w:r>
      <w:r>
        <w:rPr>
          <w:rFonts w:ascii="Courier New" w:hAnsi="Courier New" w:cs="Courier New"/>
          <w:sz w:val="22"/>
          <w:szCs w:val="22"/>
        </w:rPr>
        <w:t>ренний  диаметр,  мм.   Данные   требования   не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распространяются на отбортованные </w:t>
      </w:r>
      <w:r>
        <w:rPr>
          <w:rFonts w:ascii="Courier New" w:hAnsi="Courier New" w:cs="Courier New"/>
          <w:sz w:val="22"/>
          <w:szCs w:val="22"/>
          <w:u w:val="single"/>
        </w:rPr>
        <w:t>рубашки</w:t>
      </w:r>
      <w:r>
        <w:rPr>
          <w:rFonts w:ascii="Courier New" w:hAnsi="Courier New" w:cs="Courier New"/>
          <w:sz w:val="22"/>
          <w:szCs w:val="22"/>
        </w:rPr>
        <w:t>;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они предназначены для эксплуатации в средах, вызывающих коррозионное </w:t>
      </w:r>
      <w:proofErr w:type="spellStart"/>
      <w:r>
        <w:rPr>
          <w:rFonts w:ascii="Arial" w:hAnsi="Arial" w:cs="Arial"/>
          <w:sz w:val="22"/>
          <w:szCs w:val="22"/>
        </w:rPr>
        <w:t>растрескивание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днища и другие элементы штампуются (вальцуются) при температуре оконча</w:t>
      </w:r>
      <w:r>
        <w:rPr>
          <w:rFonts w:ascii="Arial" w:hAnsi="Arial" w:cs="Arial"/>
          <w:sz w:val="22"/>
          <w:szCs w:val="22"/>
        </w:rPr>
        <w:t>ния штамповки (вальцовки) ниже 700°С;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днища сосудов и их элементы независимо от толщины изготовлены холодной штамповкой или холодным </w:t>
      </w:r>
      <w:proofErr w:type="spellStart"/>
      <w:r>
        <w:rPr>
          <w:rFonts w:ascii="Arial" w:hAnsi="Arial" w:cs="Arial"/>
          <w:sz w:val="22"/>
          <w:szCs w:val="22"/>
        </w:rPr>
        <w:t>фланжированием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4.4.5. Гнутые участки труб из углеродистых и низколегированных сталей с наружным диаметром более 36 мм подл</w:t>
      </w:r>
      <w:r>
        <w:rPr>
          <w:rFonts w:ascii="Arial" w:hAnsi="Arial" w:cs="Arial"/>
          <w:sz w:val="22"/>
          <w:szCs w:val="22"/>
        </w:rPr>
        <w:t xml:space="preserve">ежат термообработке, если отношение среднего радиуса </w:t>
      </w:r>
      <w:proofErr w:type="spellStart"/>
      <w:r>
        <w:rPr>
          <w:rFonts w:ascii="Arial" w:hAnsi="Arial" w:cs="Arial"/>
          <w:sz w:val="22"/>
          <w:szCs w:val="22"/>
        </w:rPr>
        <w:t>гиба</w:t>
      </w:r>
      <w:proofErr w:type="spellEnd"/>
      <w:r>
        <w:rPr>
          <w:rFonts w:ascii="Arial" w:hAnsi="Arial" w:cs="Arial"/>
          <w:sz w:val="22"/>
          <w:szCs w:val="22"/>
        </w:rPr>
        <w:t xml:space="preserve"> к номинальному наружному диаметру труб составляет менее 3,5, а отношение номинальной толщины стенки трубы к ее номинальному диаметру превышает 0,05.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4.4.6. Сосуды и их элементы из сталей низколегиро</w:t>
      </w:r>
      <w:r>
        <w:rPr>
          <w:rFonts w:ascii="Arial" w:hAnsi="Arial" w:cs="Arial"/>
          <w:sz w:val="22"/>
          <w:szCs w:val="22"/>
        </w:rPr>
        <w:t xml:space="preserve">ванных хромомолибденовых, хромомолибденованадиевых, сталей мартенситного класса и двухслойных с основным слоем из сталей этого типа и класса, изготовленные с применением сварки, должны быть </w:t>
      </w:r>
      <w:proofErr w:type="spellStart"/>
      <w:r>
        <w:rPr>
          <w:rFonts w:ascii="Arial" w:hAnsi="Arial" w:cs="Arial"/>
          <w:sz w:val="22"/>
          <w:szCs w:val="22"/>
        </w:rPr>
        <w:t>термообработаны</w:t>
      </w:r>
      <w:proofErr w:type="spellEnd"/>
      <w:r>
        <w:rPr>
          <w:rFonts w:ascii="Arial" w:hAnsi="Arial" w:cs="Arial"/>
          <w:sz w:val="22"/>
          <w:szCs w:val="22"/>
        </w:rPr>
        <w:t xml:space="preserve"> независимо от диаметра и толщины стенки.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4.4.7. Не</w:t>
      </w:r>
      <w:r>
        <w:rPr>
          <w:rFonts w:ascii="Arial" w:hAnsi="Arial" w:cs="Arial"/>
          <w:sz w:val="22"/>
          <w:szCs w:val="22"/>
        </w:rPr>
        <w:t xml:space="preserve">обходимость термообработки сосудов и их элементов из сталей </w:t>
      </w:r>
      <w:proofErr w:type="spellStart"/>
      <w:r>
        <w:rPr>
          <w:rFonts w:ascii="Arial" w:hAnsi="Arial" w:cs="Arial"/>
          <w:sz w:val="22"/>
          <w:szCs w:val="22"/>
        </w:rPr>
        <w:t>аустенитного</w:t>
      </w:r>
      <w:proofErr w:type="spellEnd"/>
      <w:r>
        <w:rPr>
          <w:rFonts w:ascii="Arial" w:hAnsi="Arial" w:cs="Arial"/>
          <w:sz w:val="22"/>
          <w:szCs w:val="22"/>
        </w:rPr>
        <w:t xml:space="preserve"> класса и двухслойных сталей с основным слоем из сталей углеродистого и низколегированного марганцовистого и марганцово-кремнистого типа с </w:t>
      </w:r>
      <w:proofErr w:type="spellStart"/>
      <w:r>
        <w:rPr>
          <w:rFonts w:ascii="Arial" w:hAnsi="Arial" w:cs="Arial"/>
          <w:sz w:val="22"/>
          <w:szCs w:val="22"/>
        </w:rPr>
        <w:t>коррозионностойким</w:t>
      </w:r>
      <w:proofErr w:type="spellEnd"/>
      <w:r>
        <w:rPr>
          <w:rFonts w:ascii="Arial" w:hAnsi="Arial" w:cs="Arial"/>
          <w:sz w:val="22"/>
          <w:szCs w:val="22"/>
        </w:rPr>
        <w:t xml:space="preserve"> слоем из сталей </w:t>
      </w:r>
      <w:proofErr w:type="spellStart"/>
      <w:r>
        <w:rPr>
          <w:rFonts w:ascii="Arial" w:hAnsi="Arial" w:cs="Arial"/>
          <w:sz w:val="22"/>
          <w:szCs w:val="22"/>
        </w:rPr>
        <w:t>аустенитно</w:t>
      </w:r>
      <w:r>
        <w:rPr>
          <w:rFonts w:ascii="Arial" w:hAnsi="Arial" w:cs="Arial"/>
          <w:sz w:val="22"/>
          <w:szCs w:val="22"/>
        </w:rPr>
        <w:t>го</w:t>
      </w:r>
      <w:proofErr w:type="spellEnd"/>
      <w:r>
        <w:rPr>
          <w:rFonts w:ascii="Arial" w:hAnsi="Arial" w:cs="Arial"/>
          <w:sz w:val="22"/>
          <w:szCs w:val="22"/>
        </w:rPr>
        <w:t xml:space="preserve"> класса устанавливается в НД.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4.4.8. </w:t>
      </w:r>
      <w:r>
        <w:rPr>
          <w:rFonts w:ascii="Arial" w:hAnsi="Arial" w:cs="Arial"/>
          <w:sz w:val="22"/>
          <w:szCs w:val="22"/>
          <w:u w:val="single"/>
        </w:rPr>
        <w:t>Днища</w:t>
      </w:r>
      <w:r>
        <w:rPr>
          <w:rFonts w:ascii="Arial" w:hAnsi="Arial" w:cs="Arial"/>
          <w:sz w:val="22"/>
          <w:szCs w:val="22"/>
        </w:rPr>
        <w:t xml:space="preserve"> сосудов, изготовленные из </w:t>
      </w:r>
      <w:proofErr w:type="spellStart"/>
      <w:r>
        <w:rPr>
          <w:rFonts w:ascii="Arial" w:hAnsi="Arial" w:cs="Arial"/>
          <w:sz w:val="22"/>
          <w:szCs w:val="22"/>
        </w:rPr>
        <w:t>аустенитных</w:t>
      </w:r>
      <w:proofErr w:type="spellEnd"/>
      <w:r>
        <w:rPr>
          <w:rFonts w:ascii="Arial" w:hAnsi="Arial" w:cs="Arial"/>
          <w:sz w:val="22"/>
          <w:szCs w:val="22"/>
        </w:rPr>
        <w:t xml:space="preserve"> сталей холодной штамповкой или </w:t>
      </w:r>
      <w:proofErr w:type="spellStart"/>
      <w:r>
        <w:rPr>
          <w:rFonts w:ascii="Arial" w:hAnsi="Arial" w:cs="Arial"/>
          <w:sz w:val="22"/>
          <w:szCs w:val="22"/>
        </w:rPr>
        <w:t>фланжированием</w:t>
      </w:r>
      <w:proofErr w:type="spellEnd"/>
      <w:r>
        <w:rPr>
          <w:rFonts w:ascii="Arial" w:hAnsi="Arial" w:cs="Arial"/>
          <w:sz w:val="22"/>
          <w:szCs w:val="22"/>
        </w:rPr>
        <w:t>, должны подвергаться термообработке.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4.4.9. Для днищ и деталей из </w:t>
      </w:r>
      <w:proofErr w:type="spellStart"/>
      <w:r>
        <w:rPr>
          <w:rFonts w:ascii="Arial" w:hAnsi="Arial" w:cs="Arial"/>
          <w:sz w:val="22"/>
          <w:szCs w:val="22"/>
        </w:rPr>
        <w:t>аустенитных</w:t>
      </w:r>
      <w:proofErr w:type="spellEnd"/>
      <w:r>
        <w:rPr>
          <w:rFonts w:ascii="Arial" w:hAnsi="Arial" w:cs="Arial"/>
          <w:sz w:val="22"/>
          <w:szCs w:val="22"/>
        </w:rPr>
        <w:t xml:space="preserve"> хромоникелевых сталей, штампуемых (вальцуемых) пр</w:t>
      </w:r>
      <w:r>
        <w:rPr>
          <w:rFonts w:ascii="Arial" w:hAnsi="Arial" w:cs="Arial"/>
          <w:sz w:val="22"/>
          <w:szCs w:val="22"/>
        </w:rPr>
        <w:t>и температуре не ниже 850°С, термическая обработка не требуется.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Допускается не подвергать термической обработке горячедеформированные днища из </w:t>
      </w:r>
      <w:proofErr w:type="spellStart"/>
      <w:r>
        <w:rPr>
          <w:rFonts w:ascii="Arial" w:hAnsi="Arial" w:cs="Arial"/>
          <w:sz w:val="22"/>
          <w:szCs w:val="22"/>
        </w:rPr>
        <w:t>аустенитных</w:t>
      </w:r>
      <w:proofErr w:type="spellEnd"/>
      <w:r>
        <w:rPr>
          <w:rFonts w:ascii="Arial" w:hAnsi="Arial" w:cs="Arial"/>
          <w:sz w:val="22"/>
          <w:szCs w:val="22"/>
        </w:rPr>
        <w:t xml:space="preserve"> сталей с отношением внутреннего диаметра к толщине стенки более 28, если они не предназначены для ра</w:t>
      </w:r>
      <w:r>
        <w:rPr>
          <w:rFonts w:ascii="Arial" w:hAnsi="Arial" w:cs="Arial"/>
          <w:sz w:val="22"/>
          <w:szCs w:val="22"/>
        </w:rPr>
        <w:t xml:space="preserve">боты в средах, вызывающих коррозионное </w:t>
      </w:r>
      <w:proofErr w:type="spellStart"/>
      <w:r>
        <w:rPr>
          <w:rFonts w:ascii="Arial" w:hAnsi="Arial" w:cs="Arial"/>
          <w:sz w:val="22"/>
          <w:szCs w:val="22"/>
        </w:rPr>
        <w:t>растрескивание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4.4.10. Вид термической обработки (отпуск, нормализация или закалка с последующим отпуском, </w:t>
      </w:r>
      <w:proofErr w:type="spellStart"/>
      <w:r>
        <w:rPr>
          <w:rFonts w:ascii="Arial" w:hAnsi="Arial" w:cs="Arial"/>
          <w:sz w:val="22"/>
          <w:szCs w:val="22"/>
        </w:rPr>
        <w:t>аустенизация</w:t>
      </w:r>
      <w:proofErr w:type="spellEnd"/>
      <w:r>
        <w:rPr>
          <w:rFonts w:ascii="Arial" w:hAnsi="Arial" w:cs="Arial"/>
          <w:sz w:val="22"/>
          <w:szCs w:val="22"/>
        </w:rPr>
        <w:t xml:space="preserve"> и др.) и ее режимы (скорость нагрева, температура и время выдержки, условия охлаждения и др.) пр</w:t>
      </w:r>
      <w:r>
        <w:rPr>
          <w:rFonts w:ascii="Arial" w:hAnsi="Arial" w:cs="Arial"/>
          <w:sz w:val="22"/>
          <w:szCs w:val="22"/>
        </w:rPr>
        <w:t>инимаются по НД и указываются в техническом проекте.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4.4.11. Допускается термическая обработка сосудов по частям с последующей местной термообработкой замыкающего шва. При местной термообработке должны быть обеспечены равномерный нагрев и охлаждение в соот</w:t>
      </w:r>
      <w:r>
        <w:rPr>
          <w:rFonts w:ascii="Arial" w:hAnsi="Arial" w:cs="Arial"/>
          <w:sz w:val="22"/>
          <w:szCs w:val="22"/>
        </w:rPr>
        <w:t>ветствии с технологией, согласованной со специализированной организацией.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При наличии требования по стойкости к коррозионному </w:t>
      </w:r>
      <w:proofErr w:type="spellStart"/>
      <w:r>
        <w:rPr>
          <w:rFonts w:ascii="Arial" w:hAnsi="Arial" w:cs="Arial"/>
          <w:sz w:val="22"/>
          <w:szCs w:val="22"/>
        </w:rPr>
        <w:t>растрескиванию</w:t>
      </w:r>
      <w:proofErr w:type="spellEnd"/>
      <w:r>
        <w:rPr>
          <w:rFonts w:ascii="Arial" w:hAnsi="Arial" w:cs="Arial"/>
          <w:sz w:val="22"/>
          <w:szCs w:val="22"/>
        </w:rPr>
        <w:t xml:space="preserve"> возможность применения местной термообработки сосуда должна быть согласована со специализированной организацией.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4.12. В процессе термообработки в печи температура нагрева в любой точке </w:t>
      </w:r>
      <w:r>
        <w:rPr>
          <w:rFonts w:ascii="Arial" w:hAnsi="Arial" w:cs="Arial"/>
          <w:sz w:val="22"/>
          <w:szCs w:val="22"/>
          <w:u w:val="single"/>
        </w:rPr>
        <w:t>сосуда</w:t>
      </w:r>
      <w:r>
        <w:rPr>
          <w:rFonts w:ascii="Arial" w:hAnsi="Arial" w:cs="Arial"/>
          <w:sz w:val="22"/>
          <w:szCs w:val="22"/>
        </w:rPr>
        <w:t xml:space="preserve"> (элемента) не должна выходить за пределы максимальной и минимальной температуры, предусмотренной режимом термообработки.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Среда в печи не должна оказывать вредного влияния на </w:t>
      </w:r>
      <w:proofErr w:type="spellStart"/>
      <w:r>
        <w:rPr>
          <w:rFonts w:ascii="Arial" w:hAnsi="Arial" w:cs="Arial"/>
          <w:sz w:val="22"/>
          <w:szCs w:val="22"/>
        </w:rPr>
        <w:t>те</w:t>
      </w:r>
      <w:r>
        <w:rPr>
          <w:rFonts w:ascii="Arial" w:hAnsi="Arial" w:cs="Arial"/>
          <w:sz w:val="22"/>
          <w:szCs w:val="22"/>
        </w:rPr>
        <w:t>рмообрабатываемый</w:t>
      </w:r>
      <w:proofErr w:type="spellEnd"/>
      <w:r>
        <w:rPr>
          <w:rFonts w:ascii="Arial" w:hAnsi="Arial" w:cs="Arial"/>
          <w:sz w:val="22"/>
          <w:szCs w:val="22"/>
        </w:rPr>
        <w:t xml:space="preserve"> сосуд (элемент).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4.4.13. Свойства металла сосудов и их элементов после всех циклов термической обработки должны соответствовать требованиям Правил, стандартов, технических условий.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4.4.14. Термическая обработка должна производиться таким </w:t>
      </w:r>
      <w:r>
        <w:rPr>
          <w:rFonts w:ascii="Arial" w:hAnsi="Arial" w:cs="Arial"/>
          <w:sz w:val="22"/>
          <w:szCs w:val="22"/>
        </w:rPr>
        <w:t>образом, чтобы были обеспечены равномерный нагрев металла изделий, их свободное тепловое расширение и отсутствие пластических деформаций. Режимы нагрева, выдержки и охлаждения при термообработке изделий должны регистрироваться самопишущими приборами.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4.4.1</w:t>
      </w:r>
      <w:r>
        <w:rPr>
          <w:rFonts w:ascii="Arial" w:hAnsi="Arial" w:cs="Arial"/>
          <w:sz w:val="22"/>
          <w:szCs w:val="22"/>
        </w:rPr>
        <w:t xml:space="preserve">5. Для снятия остаточных напряжений в соответствии с требованиями </w:t>
      </w:r>
      <w:r>
        <w:rPr>
          <w:rFonts w:ascii="Arial" w:hAnsi="Arial" w:cs="Arial"/>
          <w:sz w:val="22"/>
          <w:szCs w:val="22"/>
          <w:u w:val="single"/>
        </w:rPr>
        <w:t>п.4.4.4</w:t>
      </w:r>
      <w:r>
        <w:rPr>
          <w:rFonts w:ascii="Arial" w:hAnsi="Arial" w:cs="Arial"/>
          <w:sz w:val="22"/>
          <w:szCs w:val="22"/>
        </w:rPr>
        <w:t xml:space="preserve"> Правил допускается вместо термической обработки применять другие методы, предусмотренные в нормативно документации, согласованной в установленном порядке.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4.5. Контроль сварных соед</w:t>
      </w:r>
      <w:r>
        <w:rPr>
          <w:rFonts w:ascii="Arial" w:hAnsi="Arial" w:cs="Arial"/>
          <w:b/>
          <w:bCs/>
          <w:sz w:val="22"/>
          <w:szCs w:val="22"/>
        </w:rPr>
        <w:t>инений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4.5.1. Организация-изготовитель (</w:t>
      </w:r>
      <w:proofErr w:type="spellStart"/>
      <w:r>
        <w:rPr>
          <w:rFonts w:ascii="Arial" w:hAnsi="Arial" w:cs="Arial"/>
          <w:sz w:val="22"/>
          <w:szCs w:val="22"/>
        </w:rPr>
        <w:t>доизготовитель</w:t>
      </w:r>
      <w:proofErr w:type="spellEnd"/>
      <w:r>
        <w:rPr>
          <w:rFonts w:ascii="Arial" w:hAnsi="Arial" w:cs="Arial"/>
          <w:sz w:val="22"/>
          <w:szCs w:val="22"/>
        </w:rPr>
        <w:t>), монтажная или ремонтная организация обязаны применять такие виды и объемы контроля своей продукции, которые гарантировали бы выявление недопустимых дефектов, ее высокое качество и надежность в экспл</w:t>
      </w:r>
      <w:r>
        <w:rPr>
          <w:rFonts w:ascii="Arial" w:hAnsi="Arial" w:cs="Arial"/>
          <w:sz w:val="22"/>
          <w:szCs w:val="22"/>
        </w:rPr>
        <w:t>уатации.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Контроль качества сварки и сварных соединений включает: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проверку аттестации персонала;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проверку сборочно-сварочного, термического и контрольного оборудования, аппаратуры, приборов и инструментов;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контроль качества основных материалов;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контроль кач</w:t>
      </w:r>
      <w:r>
        <w:rPr>
          <w:rFonts w:ascii="Arial" w:hAnsi="Arial" w:cs="Arial"/>
          <w:sz w:val="22"/>
          <w:szCs w:val="22"/>
        </w:rPr>
        <w:t>ества сварочных материалов и материалов для дефектоскопии;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операционный контроль технологии сварки;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неразрушающий контроль качества сварных соединений;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разрушающий контроль качества сварных соединений;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контроль исправления дефектов.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Виды контроля определяю</w:t>
      </w:r>
      <w:r>
        <w:rPr>
          <w:rFonts w:ascii="Arial" w:hAnsi="Arial" w:cs="Arial"/>
          <w:sz w:val="22"/>
          <w:szCs w:val="22"/>
        </w:rPr>
        <w:t>тся конструкторской организацией в соответствии с требованиями Правил, НД на изделия и сварку и указываются в конструкторской документации сосудов.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4.5.2. Для установления методов и объемов контроля сварных соединений необходимо определить группу сосуда в </w:t>
      </w:r>
      <w:r>
        <w:rPr>
          <w:rFonts w:ascii="Arial" w:hAnsi="Arial" w:cs="Arial"/>
          <w:sz w:val="22"/>
          <w:szCs w:val="22"/>
        </w:rPr>
        <w:t xml:space="preserve">зависимости от </w:t>
      </w:r>
      <w:r>
        <w:rPr>
          <w:rFonts w:ascii="Arial" w:hAnsi="Arial" w:cs="Arial"/>
          <w:sz w:val="22"/>
          <w:szCs w:val="22"/>
          <w:u w:val="single"/>
        </w:rPr>
        <w:t>расчетного давления</w:t>
      </w:r>
      <w:r>
        <w:rPr>
          <w:rFonts w:ascii="Arial" w:hAnsi="Arial" w:cs="Arial"/>
          <w:sz w:val="22"/>
          <w:szCs w:val="22"/>
        </w:rPr>
        <w:t>, температуры стенки и характера среды по табл.5.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Таблица 5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Группа  | Расчетное давление, </w:t>
      </w:r>
      <w:proofErr w:type="spellStart"/>
      <w:r>
        <w:rPr>
          <w:rFonts w:ascii="Courier New" w:hAnsi="Courier New" w:cs="Courier New"/>
          <w:sz w:val="22"/>
          <w:szCs w:val="22"/>
        </w:rPr>
        <w:t>Мпа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| Температура стенки,°С  |      Ра</w:t>
      </w:r>
      <w:r>
        <w:rPr>
          <w:rFonts w:ascii="Courier New" w:hAnsi="Courier New" w:cs="Courier New"/>
          <w:sz w:val="22"/>
          <w:szCs w:val="22"/>
        </w:rPr>
        <w:t>бочая среда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сосудов |        (</w:t>
      </w:r>
      <w:proofErr w:type="spellStart"/>
      <w:r>
        <w:rPr>
          <w:rFonts w:ascii="Courier New" w:hAnsi="Courier New" w:cs="Courier New"/>
          <w:sz w:val="22"/>
          <w:szCs w:val="22"/>
        </w:rPr>
        <w:t>кгс</w:t>
      </w:r>
      <w:proofErr w:type="spellEnd"/>
      <w:r>
        <w:rPr>
          <w:rFonts w:ascii="Courier New" w:hAnsi="Courier New" w:cs="Courier New"/>
          <w:sz w:val="22"/>
          <w:szCs w:val="22"/>
        </w:rPr>
        <w:t>/см2)        |                        |       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|—————————|—————————————————————————|————————————————————————|——————————————————————————|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1    |Свыше 0,07 (0,7)         |Независимо         </w:t>
      </w:r>
      <w:r>
        <w:rPr>
          <w:rFonts w:ascii="Courier New" w:hAnsi="Courier New" w:cs="Courier New"/>
          <w:sz w:val="22"/>
          <w:szCs w:val="22"/>
        </w:rPr>
        <w:t xml:space="preserve">     |Взрывоопасная          или|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|                         |                        |пожароопасная,  или  1-го,|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|                         |                        |2-го классов опасности  по|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|                         |     </w:t>
      </w:r>
      <w:r>
        <w:rPr>
          <w:rFonts w:ascii="Courier New" w:hAnsi="Courier New" w:cs="Courier New"/>
          <w:sz w:val="22"/>
          <w:szCs w:val="22"/>
        </w:rPr>
        <w:t xml:space="preserve">                   |</w:t>
      </w:r>
      <w:r>
        <w:rPr>
          <w:rFonts w:ascii="Courier New" w:hAnsi="Courier New" w:cs="Courier New"/>
          <w:sz w:val="22"/>
          <w:szCs w:val="22"/>
          <w:u w:val="single"/>
        </w:rPr>
        <w:t>ГОСТ 12.1.007</w:t>
      </w:r>
      <w:r>
        <w:rPr>
          <w:rFonts w:ascii="Courier New" w:hAnsi="Courier New" w:cs="Courier New"/>
          <w:sz w:val="22"/>
          <w:szCs w:val="22"/>
        </w:rPr>
        <w:t xml:space="preserve">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|—————————|—————————————————————————|————————————————————————|——————————————————————————|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2    |До 2,5 (25)              |Ниже - 70, выше 400     |Любая,   за    исключением|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|—————————————————</w:t>
      </w:r>
      <w:r>
        <w:rPr>
          <w:rFonts w:ascii="Courier New" w:hAnsi="Courier New" w:cs="Courier New"/>
          <w:sz w:val="22"/>
          <w:szCs w:val="22"/>
        </w:rPr>
        <w:t>————————|————————————————————————|указанной для  1-й  группы|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|Свыше 2,5 (25) до 4 (40) |Ниже - 70, выше 200     |сосудов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|—————————————————————————|————————————————————————|       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|Свы</w:t>
      </w:r>
      <w:r>
        <w:rPr>
          <w:rFonts w:ascii="Courier New" w:hAnsi="Courier New" w:cs="Courier New"/>
          <w:sz w:val="22"/>
          <w:szCs w:val="22"/>
        </w:rPr>
        <w:t>ше 4 (40) до 5 (50)   |Ниже - 40, выше 200     |       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|—————————————————————————|————————————————————————|       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|Свыше 5 (50)             |Независимо              |       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|—————————————————————————|————————————————————————|       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|До 1,6 (16)              |От - 70 до - 20. От 200 |       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|                         |до 400                  |              </w:t>
      </w:r>
      <w:r>
        <w:rPr>
          <w:rFonts w:ascii="Courier New" w:hAnsi="Courier New" w:cs="Courier New"/>
          <w:sz w:val="22"/>
          <w:szCs w:val="22"/>
        </w:rPr>
        <w:t xml:space="preserve">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|—————————|—————————————————————————|————————————————————————|       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3    |Свыше 1,6 (16) до 2,5(25)|От - 70 до 400          |       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|—————————————————————————|————————————————————————|</w:t>
      </w:r>
      <w:r>
        <w:rPr>
          <w:rFonts w:ascii="Courier New" w:hAnsi="Courier New" w:cs="Courier New"/>
          <w:sz w:val="22"/>
          <w:szCs w:val="22"/>
        </w:rPr>
        <w:t xml:space="preserve">       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|Свыше 2,5 (25) до 4(40)  |От - 70 до 200          |       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|—————————————————————————|————————————————————————|       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|Свыше 4 (40) до 5(50)    |От - 40 до </w:t>
      </w:r>
      <w:r>
        <w:rPr>
          <w:rFonts w:ascii="Courier New" w:hAnsi="Courier New" w:cs="Courier New"/>
          <w:sz w:val="22"/>
          <w:szCs w:val="22"/>
        </w:rPr>
        <w:t>200          |       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|—————————|—————————————————————————|————————————————————————|       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4    |До 1,6 (16)              |От - 20 до 200          |       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</w:t>
      </w:r>
      <w:r>
        <w:rPr>
          <w:rFonts w:ascii="Courier New" w:hAnsi="Courier New" w:cs="Courier New"/>
          <w:sz w:val="22"/>
          <w:szCs w:val="22"/>
        </w:rPr>
        <w:t xml:space="preserve">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В тех случаях, когда в </w:t>
      </w:r>
      <w:r>
        <w:rPr>
          <w:rFonts w:ascii="Arial" w:hAnsi="Arial" w:cs="Arial"/>
          <w:sz w:val="22"/>
          <w:szCs w:val="22"/>
          <w:u w:val="single"/>
        </w:rPr>
        <w:t>табл.5</w:t>
      </w:r>
      <w:r>
        <w:rPr>
          <w:rFonts w:ascii="Arial" w:hAnsi="Arial" w:cs="Arial"/>
          <w:sz w:val="22"/>
          <w:szCs w:val="22"/>
        </w:rPr>
        <w:t xml:space="preserve"> отсутствуют указанные сочетания параметров по давлению и температуре, для определения группы следует руководствоваться максимальным параметром.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Температура стенки опреде</w:t>
      </w:r>
      <w:r>
        <w:rPr>
          <w:rFonts w:ascii="Arial" w:hAnsi="Arial" w:cs="Arial"/>
          <w:sz w:val="22"/>
          <w:szCs w:val="22"/>
        </w:rPr>
        <w:t xml:space="preserve">ляется на основании теплотехнического расчета или результатов измерений, а при отсутствии этих данных принимается равной температуре среды, соприкасающейся со стенкой </w:t>
      </w:r>
      <w:r>
        <w:rPr>
          <w:rFonts w:ascii="Arial" w:hAnsi="Arial" w:cs="Arial"/>
          <w:sz w:val="22"/>
          <w:szCs w:val="22"/>
          <w:u w:val="single"/>
        </w:rPr>
        <w:t>сосуда</w:t>
      </w:r>
      <w:r>
        <w:rPr>
          <w:rFonts w:ascii="Arial" w:hAnsi="Arial" w:cs="Arial"/>
          <w:sz w:val="22"/>
          <w:szCs w:val="22"/>
        </w:rPr>
        <w:t>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4.5.3. Объем контроля должен быть не менее предусмотренного Правилами.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4.5.4. В п</w:t>
      </w:r>
      <w:r>
        <w:rPr>
          <w:rFonts w:ascii="Arial" w:hAnsi="Arial" w:cs="Arial"/>
          <w:sz w:val="22"/>
          <w:szCs w:val="22"/>
        </w:rPr>
        <w:t>роцессе изготовления сосудов должны проверяться: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соответствие металла свариваемых деталей и сварочных материалов требованиям НД;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соответствие качества подготовки кромок и сборки под сварку требованиям действующих стандартов и чертежей;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соблюдение технологи</w:t>
      </w:r>
      <w:r>
        <w:rPr>
          <w:rFonts w:ascii="Arial" w:hAnsi="Arial" w:cs="Arial"/>
          <w:sz w:val="22"/>
          <w:szCs w:val="22"/>
        </w:rPr>
        <w:t>ческого процесса сварки и термической обработки, разработанных в соответствии с требованиями НД.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4.5.5. Основными видами неразрушающего контроля металла и сварных соединений являются: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визуальный и измерительный;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радиографический;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ультразвуковой;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2"/>
          <w:szCs w:val="22"/>
        </w:rPr>
        <w:t>радиоскопи</w:t>
      </w:r>
      <w:r>
        <w:rPr>
          <w:rFonts w:ascii="Arial" w:hAnsi="Arial" w:cs="Arial"/>
          <w:sz w:val="22"/>
          <w:szCs w:val="22"/>
        </w:rPr>
        <w:t>ческий</w:t>
      </w:r>
      <w:proofErr w:type="spellEnd"/>
      <w:r>
        <w:rPr>
          <w:rFonts w:ascii="Arial" w:hAnsi="Arial" w:cs="Arial"/>
          <w:sz w:val="22"/>
          <w:szCs w:val="22"/>
        </w:rPr>
        <w:t xml:space="preserve"> (допускается применять только по инструкции, согласованной с Госгортехнадзором России);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2"/>
          <w:szCs w:val="22"/>
        </w:rPr>
        <w:t>стилоскопирование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измерение твердости;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гидравлические испытания;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пневматические испытания.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Кроме этого могут применяться другие методы (акустическая эмиссия, </w:t>
      </w:r>
      <w:proofErr w:type="spellStart"/>
      <w:r>
        <w:rPr>
          <w:rFonts w:ascii="Arial" w:hAnsi="Arial" w:cs="Arial"/>
          <w:sz w:val="22"/>
          <w:szCs w:val="22"/>
        </w:rPr>
        <w:t>ма</w:t>
      </w:r>
      <w:r>
        <w:rPr>
          <w:rFonts w:ascii="Arial" w:hAnsi="Arial" w:cs="Arial"/>
          <w:sz w:val="22"/>
          <w:szCs w:val="22"/>
        </w:rPr>
        <w:t>гнитография</w:t>
      </w:r>
      <w:proofErr w:type="spellEnd"/>
      <w:r>
        <w:rPr>
          <w:rFonts w:ascii="Arial" w:hAnsi="Arial" w:cs="Arial"/>
          <w:sz w:val="22"/>
          <w:szCs w:val="22"/>
        </w:rPr>
        <w:t>, цветная дефектоскопия, определение содержания в металле шва ферритной фазы и др.) в соответствии с ТУ организации-изготовителя в объеме, предусмотренном НД.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4.5.6. При разрушающем контроле должны проводиться испытания механических свойств, мет</w:t>
      </w:r>
      <w:r>
        <w:rPr>
          <w:rFonts w:ascii="Arial" w:hAnsi="Arial" w:cs="Arial"/>
          <w:sz w:val="22"/>
          <w:szCs w:val="22"/>
        </w:rPr>
        <w:t>аллографические исследования и испытания на стойкость против межкристаллитной коррозии.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4.5.7. Приемочный контроль изделия, сборочных единиц и сварных соединений должен выполняться после окончания всех технологических операций, связанных с термической обра</w:t>
      </w:r>
      <w:r>
        <w:rPr>
          <w:rFonts w:ascii="Arial" w:hAnsi="Arial" w:cs="Arial"/>
          <w:sz w:val="22"/>
          <w:szCs w:val="22"/>
        </w:rPr>
        <w:t>боткой, деформированием и наклепом металла.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Последовательность контроля отдельными методами должна соответствовать требованиям НД. </w:t>
      </w:r>
      <w:r>
        <w:rPr>
          <w:rFonts w:ascii="Arial" w:hAnsi="Arial" w:cs="Arial"/>
          <w:sz w:val="22"/>
          <w:szCs w:val="22"/>
          <w:u w:val="single"/>
        </w:rPr>
        <w:t>Визуальный и измерительный контроль</w:t>
      </w:r>
      <w:r>
        <w:rPr>
          <w:rFonts w:ascii="Arial" w:hAnsi="Arial" w:cs="Arial"/>
          <w:sz w:val="22"/>
          <w:szCs w:val="22"/>
        </w:rPr>
        <w:t xml:space="preserve">, а также </w:t>
      </w:r>
      <w:proofErr w:type="spellStart"/>
      <w:r>
        <w:rPr>
          <w:rFonts w:ascii="Arial" w:hAnsi="Arial" w:cs="Arial"/>
          <w:sz w:val="22"/>
          <w:szCs w:val="22"/>
        </w:rPr>
        <w:t>стилоскопирование</w:t>
      </w:r>
      <w:proofErr w:type="spellEnd"/>
      <w:r>
        <w:rPr>
          <w:rFonts w:ascii="Arial" w:hAnsi="Arial" w:cs="Arial"/>
          <w:sz w:val="22"/>
          <w:szCs w:val="22"/>
        </w:rPr>
        <w:t xml:space="preserve"> должны предшествовать контролю другими методами.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4.5.8. Контро</w:t>
      </w:r>
      <w:r>
        <w:rPr>
          <w:rFonts w:ascii="Arial" w:hAnsi="Arial" w:cs="Arial"/>
          <w:sz w:val="22"/>
          <w:szCs w:val="22"/>
        </w:rPr>
        <w:t>ль качества сварных соединений должен производиться по НД, согласованной в установленном порядке.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4.5.9. В процессе производства работ персоналом организации - производителя работ должен осуществляться операционный контроль технологических процессов подгот</w:t>
      </w:r>
      <w:r>
        <w:rPr>
          <w:rFonts w:ascii="Arial" w:hAnsi="Arial" w:cs="Arial"/>
          <w:sz w:val="22"/>
          <w:szCs w:val="22"/>
        </w:rPr>
        <w:t>овки и сборки деталей под сварку, сварки и термической обработки сварных соединений, исправления дефектов сварных соединений.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При операционном контроле проверяется соблюдение исполнителями требований настоящих Правил, НД и чертежей. Объемы операционного ко</w:t>
      </w:r>
      <w:r>
        <w:rPr>
          <w:rFonts w:ascii="Arial" w:hAnsi="Arial" w:cs="Arial"/>
          <w:sz w:val="22"/>
          <w:szCs w:val="22"/>
        </w:rPr>
        <w:t>нтроля при подготовке, сборке, сварке и термической обработке и исправлении дефектов должны указываться в НД.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4.5.10. Результаты по каждому виду контроля (в том числе и операционного) должны фиксироваться в отчетной документации (журналах, формулярах, прот</w:t>
      </w:r>
      <w:r>
        <w:rPr>
          <w:rFonts w:ascii="Arial" w:hAnsi="Arial" w:cs="Arial"/>
          <w:sz w:val="22"/>
          <w:szCs w:val="22"/>
        </w:rPr>
        <w:t>околах, маршрутных паспортах и т.д.).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4.5.11. Средства контроля должны проходить метрологическую проверку.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4.5.12. Каждая партия материалов для дефектоскопии (</w:t>
      </w:r>
      <w:proofErr w:type="spellStart"/>
      <w:r>
        <w:rPr>
          <w:rFonts w:ascii="Arial" w:hAnsi="Arial" w:cs="Arial"/>
          <w:sz w:val="22"/>
          <w:szCs w:val="22"/>
        </w:rPr>
        <w:t>пенетранты</w:t>
      </w:r>
      <w:proofErr w:type="spellEnd"/>
      <w:r>
        <w:rPr>
          <w:rFonts w:ascii="Arial" w:hAnsi="Arial" w:cs="Arial"/>
          <w:sz w:val="22"/>
          <w:szCs w:val="22"/>
        </w:rPr>
        <w:t>, порошок, суспензии, радиографическая пленка, химические реактивы и т.д.) до начала их</w:t>
      </w:r>
      <w:r>
        <w:rPr>
          <w:rFonts w:ascii="Arial" w:hAnsi="Arial" w:cs="Arial"/>
          <w:sz w:val="22"/>
          <w:szCs w:val="22"/>
        </w:rPr>
        <w:t xml:space="preserve"> использования должна быть подвергнута входному контролю.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4.5.13. Объем разрушающего и неразрушающего контроля, предусмотренный Правилами, может быть уменьшен по согласованию с Госгортехнадзором России в случае массового изготовления, в том числе при неизм</w:t>
      </w:r>
      <w:r>
        <w:rPr>
          <w:rFonts w:ascii="Arial" w:hAnsi="Arial" w:cs="Arial"/>
          <w:sz w:val="22"/>
          <w:szCs w:val="22"/>
        </w:rPr>
        <w:t xml:space="preserve">енном технологическом процессе, специализации сварщиков на отдельных видах работ и высоком их качестве, подтвержденном результатами контроля за период не менее 6 месяцев. Копия разрешения вкладывается в паспорт </w:t>
      </w:r>
      <w:r>
        <w:rPr>
          <w:rFonts w:ascii="Arial" w:hAnsi="Arial" w:cs="Arial"/>
          <w:sz w:val="22"/>
          <w:szCs w:val="22"/>
          <w:u w:val="single"/>
        </w:rPr>
        <w:t>сосуда</w:t>
      </w:r>
      <w:r>
        <w:rPr>
          <w:rFonts w:ascii="Arial" w:hAnsi="Arial" w:cs="Arial"/>
          <w:sz w:val="22"/>
          <w:szCs w:val="22"/>
        </w:rPr>
        <w:t>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4.5.14. Методы и объемы контроля свар</w:t>
      </w:r>
      <w:r>
        <w:rPr>
          <w:rFonts w:ascii="Arial" w:hAnsi="Arial" w:cs="Arial"/>
          <w:sz w:val="22"/>
          <w:szCs w:val="22"/>
        </w:rPr>
        <w:t xml:space="preserve">ных соединений приварных деталей, не работающих под </w:t>
      </w:r>
      <w:r>
        <w:rPr>
          <w:rFonts w:ascii="Arial" w:hAnsi="Arial" w:cs="Arial"/>
          <w:sz w:val="22"/>
          <w:szCs w:val="22"/>
          <w:u w:val="single"/>
        </w:rPr>
        <w:t>внутренним давлением</w:t>
      </w:r>
      <w:r>
        <w:rPr>
          <w:rFonts w:ascii="Arial" w:hAnsi="Arial" w:cs="Arial"/>
          <w:sz w:val="22"/>
          <w:szCs w:val="22"/>
        </w:rPr>
        <w:t>, должны устанавливаться НД на изделие и сварку.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4.5.15. Изделие признается годным, если при контроле в нем не будут обнаружены внутренние и наружные дефекты, выходящие за пределы допу</w:t>
      </w:r>
      <w:r>
        <w:rPr>
          <w:rFonts w:ascii="Arial" w:hAnsi="Arial" w:cs="Arial"/>
          <w:sz w:val="22"/>
          <w:szCs w:val="22"/>
        </w:rPr>
        <w:t>стимых норм, установленных Правилами и НД на изделие и сварку.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4.5.16. Сведения о контроле сварных соединений основных </w:t>
      </w:r>
      <w:r>
        <w:rPr>
          <w:rFonts w:ascii="Arial" w:hAnsi="Arial" w:cs="Arial"/>
          <w:sz w:val="22"/>
          <w:szCs w:val="22"/>
          <w:u w:val="single"/>
        </w:rPr>
        <w:t>элементов сосудов</w:t>
      </w:r>
      <w:r>
        <w:rPr>
          <w:rFonts w:ascii="Arial" w:hAnsi="Arial" w:cs="Arial"/>
          <w:sz w:val="22"/>
          <w:szCs w:val="22"/>
        </w:rPr>
        <w:t>, работающих под давлением, должны заноситься в паспорт сосуда.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4.5.17. </w:t>
      </w:r>
      <w:r>
        <w:rPr>
          <w:rFonts w:ascii="Arial" w:hAnsi="Arial" w:cs="Arial"/>
          <w:sz w:val="22"/>
          <w:szCs w:val="22"/>
          <w:u w:val="single"/>
        </w:rPr>
        <w:t>Визуальному и измерительному контролю</w:t>
      </w:r>
      <w:r>
        <w:rPr>
          <w:rFonts w:ascii="Arial" w:hAnsi="Arial" w:cs="Arial"/>
          <w:sz w:val="22"/>
          <w:szCs w:val="22"/>
        </w:rPr>
        <w:t xml:space="preserve"> подлежат в</w:t>
      </w:r>
      <w:r>
        <w:rPr>
          <w:rFonts w:ascii="Arial" w:hAnsi="Arial" w:cs="Arial"/>
          <w:sz w:val="22"/>
          <w:szCs w:val="22"/>
        </w:rPr>
        <w:t>се сварные соединения сосудов и их элементов в целях выявления в них следующих дефектов: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трещин всех видов и направлений;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свищей и пористости наружной поверхности шва;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подрезов;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наплывов, прожогов, </w:t>
      </w:r>
      <w:proofErr w:type="spellStart"/>
      <w:r>
        <w:rPr>
          <w:rFonts w:ascii="Arial" w:hAnsi="Arial" w:cs="Arial"/>
          <w:sz w:val="22"/>
          <w:szCs w:val="22"/>
        </w:rPr>
        <w:t>незаплавленных</w:t>
      </w:r>
      <w:proofErr w:type="spellEnd"/>
      <w:r>
        <w:rPr>
          <w:rFonts w:ascii="Arial" w:hAnsi="Arial" w:cs="Arial"/>
          <w:sz w:val="22"/>
          <w:szCs w:val="22"/>
        </w:rPr>
        <w:t xml:space="preserve"> кратеров;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смещения и совместного увода кром</w:t>
      </w:r>
      <w:r>
        <w:rPr>
          <w:rFonts w:ascii="Arial" w:hAnsi="Arial" w:cs="Arial"/>
          <w:sz w:val="22"/>
          <w:szCs w:val="22"/>
        </w:rPr>
        <w:t>ок свариваемых элементов свыше норм, предусмотренных Правилами;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2"/>
          <w:szCs w:val="22"/>
        </w:rPr>
        <w:t>непрямолинейность</w:t>
      </w:r>
      <w:proofErr w:type="spellEnd"/>
      <w:r>
        <w:rPr>
          <w:rFonts w:ascii="Arial" w:hAnsi="Arial" w:cs="Arial"/>
          <w:sz w:val="22"/>
          <w:szCs w:val="22"/>
        </w:rPr>
        <w:t xml:space="preserve"> соединяемых элементов;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несоответствие формы и размеров швов требованиям технической документации.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4.5.18. Перед визуальным осмотром поверхность сварного шва и прилегающие к н</w:t>
      </w:r>
      <w:r>
        <w:rPr>
          <w:rFonts w:ascii="Arial" w:hAnsi="Arial" w:cs="Arial"/>
          <w:sz w:val="22"/>
          <w:szCs w:val="22"/>
        </w:rPr>
        <w:t xml:space="preserve">ему участки основного металла шириной не менее 20 мм в обе стороны от шва должны быть зачищены от шлака и других </w:t>
      </w:r>
      <w:proofErr w:type="spellStart"/>
      <w:r>
        <w:rPr>
          <w:rFonts w:ascii="Arial" w:hAnsi="Arial" w:cs="Arial"/>
          <w:sz w:val="22"/>
          <w:szCs w:val="22"/>
        </w:rPr>
        <w:t>загрязнений</w:t>
      </w:r>
      <w:proofErr w:type="spellEnd"/>
      <w:r>
        <w:rPr>
          <w:rFonts w:ascii="Arial" w:hAnsi="Arial" w:cs="Arial"/>
          <w:sz w:val="22"/>
          <w:szCs w:val="22"/>
        </w:rPr>
        <w:t>, при электрошлаковой сварке это расстояние должно быть не менее 100 мм.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4.5.19. Осмотр и измерения сварных соединений должны произв</w:t>
      </w:r>
      <w:r>
        <w:rPr>
          <w:rFonts w:ascii="Arial" w:hAnsi="Arial" w:cs="Arial"/>
          <w:sz w:val="22"/>
          <w:szCs w:val="22"/>
        </w:rPr>
        <w:t>одиться с наружной и внутренней сторон по всей протяженности швов. В случае невозможности осмотра и измерения сварного соединения с двух сторон его контроль должен производиться в порядке, предусмотренном автором проекта.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4.5.20. Ультразвуковая дефектоскоп</w:t>
      </w:r>
      <w:r>
        <w:rPr>
          <w:rFonts w:ascii="Arial" w:hAnsi="Arial" w:cs="Arial"/>
          <w:sz w:val="22"/>
          <w:szCs w:val="22"/>
        </w:rPr>
        <w:t xml:space="preserve">ия и радиографический контроль производятся в целях выявления в сварных соединениях внутренних дефектов (трещин, </w:t>
      </w:r>
      <w:proofErr w:type="spellStart"/>
      <w:r>
        <w:rPr>
          <w:rFonts w:ascii="Arial" w:hAnsi="Arial" w:cs="Arial"/>
          <w:sz w:val="22"/>
          <w:szCs w:val="22"/>
        </w:rPr>
        <w:t>непроваров</w:t>
      </w:r>
      <w:proofErr w:type="spellEnd"/>
      <w:r>
        <w:rPr>
          <w:rFonts w:ascii="Arial" w:hAnsi="Arial" w:cs="Arial"/>
          <w:sz w:val="22"/>
          <w:szCs w:val="22"/>
        </w:rPr>
        <w:t>, пор, шлаковых включений и др.).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4.5.21. К контролю сварных соединений сосудов физическими методами допускаются специалисты, прошедш</w:t>
      </w:r>
      <w:r>
        <w:rPr>
          <w:rFonts w:ascii="Arial" w:hAnsi="Arial" w:cs="Arial"/>
          <w:sz w:val="22"/>
          <w:szCs w:val="22"/>
        </w:rPr>
        <w:t xml:space="preserve">ие специальную теоретическую подготовку, практическое обучение и аттестацию в соответствии с </w:t>
      </w:r>
      <w:r>
        <w:rPr>
          <w:rFonts w:ascii="Arial" w:hAnsi="Arial" w:cs="Arial"/>
          <w:sz w:val="22"/>
          <w:szCs w:val="22"/>
          <w:u w:val="single"/>
        </w:rPr>
        <w:t>Правилами</w:t>
      </w:r>
      <w:r>
        <w:rPr>
          <w:rFonts w:ascii="Arial" w:hAnsi="Arial" w:cs="Arial"/>
          <w:sz w:val="22"/>
          <w:szCs w:val="22"/>
        </w:rPr>
        <w:t xml:space="preserve"> аттестации персонала в области неразрушающего контроля (ПБ 03-440-02), утвержденными </w:t>
      </w:r>
      <w:r>
        <w:rPr>
          <w:rFonts w:ascii="Arial" w:hAnsi="Arial" w:cs="Arial"/>
          <w:sz w:val="22"/>
          <w:szCs w:val="22"/>
          <w:u w:val="single"/>
        </w:rPr>
        <w:t>постановлением</w:t>
      </w:r>
      <w:r>
        <w:rPr>
          <w:rFonts w:ascii="Arial" w:hAnsi="Arial" w:cs="Arial"/>
          <w:sz w:val="22"/>
          <w:szCs w:val="22"/>
        </w:rPr>
        <w:t xml:space="preserve"> Госгортехнадзора России от 23.01.02 N 3 и зарегистрир</w:t>
      </w:r>
      <w:r>
        <w:rPr>
          <w:rFonts w:ascii="Arial" w:hAnsi="Arial" w:cs="Arial"/>
          <w:sz w:val="22"/>
          <w:szCs w:val="22"/>
        </w:rPr>
        <w:t xml:space="preserve">ованными Минюстом России 17.04.02 </w:t>
      </w:r>
      <w:proofErr w:type="spellStart"/>
      <w:r>
        <w:rPr>
          <w:rFonts w:ascii="Arial" w:hAnsi="Arial" w:cs="Arial"/>
          <w:sz w:val="22"/>
          <w:szCs w:val="22"/>
        </w:rPr>
        <w:t>рег</w:t>
      </w:r>
      <w:proofErr w:type="spellEnd"/>
      <w:r>
        <w:rPr>
          <w:rFonts w:ascii="Arial" w:hAnsi="Arial" w:cs="Arial"/>
          <w:sz w:val="22"/>
          <w:szCs w:val="22"/>
        </w:rPr>
        <w:t>. N 3378.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4.5.22. Ультразвуковая дефектоскопия и радиографический контроль сварных соединений должны производиться в соответствии с требованиями НД.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4.5.23. Метод контроля (ультразвуковая дефектоскопия, радиографический</w:t>
      </w:r>
      <w:r>
        <w:rPr>
          <w:rFonts w:ascii="Arial" w:hAnsi="Arial" w:cs="Arial"/>
          <w:sz w:val="22"/>
          <w:szCs w:val="22"/>
        </w:rPr>
        <w:t xml:space="preserve"> контроль, оба метода в сочетании) выбирается исходя из возможности обеспечения более полного и точного выявления недопустимых дефектов с учетом особенностей физических свойств металла, а также </w:t>
      </w:r>
      <w:proofErr w:type="spellStart"/>
      <w:r>
        <w:rPr>
          <w:rFonts w:ascii="Arial" w:hAnsi="Arial" w:cs="Arial"/>
          <w:sz w:val="22"/>
          <w:szCs w:val="22"/>
        </w:rPr>
        <w:t>освоенности</w:t>
      </w:r>
      <w:proofErr w:type="spellEnd"/>
      <w:r>
        <w:rPr>
          <w:rFonts w:ascii="Arial" w:hAnsi="Arial" w:cs="Arial"/>
          <w:sz w:val="22"/>
          <w:szCs w:val="22"/>
        </w:rPr>
        <w:t xml:space="preserve"> данного метода контроля для конкретного вида сварн</w:t>
      </w:r>
      <w:r>
        <w:rPr>
          <w:rFonts w:ascii="Arial" w:hAnsi="Arial" w:cs="Arial"/>
          <w:sz w:val="22"/>
          <w:szCs w:val="22"/>
        </w:rPr>
        <w:t>ых соединений.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4.5.24. Объем контроля ультразвуковой дефектоскопией или радиографическим методом стыковых, угловых, тавровых и других сварных соединений сосудов и их элементов (</w:t>
      </w:r>
      <w:r>
        <w:rPr>
          <w:rFonts w:ascii="Arial" w:hAnsi="Arial" w:cs="Arial"/>
          <w:sz w:val="22"/>
          <w:szCs w:val="22"/>
          <w:u w:val="single"/>
        </w:rPr>
        <w:t>днищ</w:t>
      </w:r>
      <w:r>
        <w:rPr>
          <w:rFonts w:ascii="Arial" w:hAnsi="Arial" w:cs="Arial"/>
          <w:sz w:val="22"/>
          <w:szCs w:val="22"/>
        </w:rPr>
        <w:t xml:space="preserve">, обечаек, </w:t>
      </w:r>
      <w:r>
        <w:rPr>
          <w:rFonts w:ascii="Arial" w:hAnsi="Arial" w:cs="Arial"/>
          <w:sz w:val="22"/>
          <w:szCs w:val="22"/>
          <w:u w:val="single"/>
        </w:rPr>
        <w:t>штуцеров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>люков</w:t>
      </w:r>
      <w:r>
        <w:rPr>
          <w:rFonts w:ascii="Arial" w:hAnsi="Arial" w:cs="Arial"/>
          <w:sz w:val="22"/>
          <w:szCs w:val="22"/>
        </w:rPr>
        <w:t>, фланцев и др.), включая соединения люков и штуц</w:t>
      </w:r>
      <w:r>
        <w:rPr>
          <w:rFonts w:ascii="Arial" w:hAnsi="Arial" w:cs="Arial"/>
          <w:sz w:val="22"/>
          <w:szCs w:val="22"/>
        </w:rPr>
        <w:t>еров с корпусом сосуда, должен соответствовать указанному в табл.6.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Таблица 6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Группа сосудов (см. </w:t>
      </w:r>
      <w:r>
        <w:rPr>
          <w:rFonts w:ascii="Courier New" w:hAnsi="Courier New" w:cs="Courier New"/>
          <w:sz w:val="22"/>
          <w:szCs w:val="22"/>
          <w:u w:val="single"/>
        </w:rPr>
        <w:t>табл.5</w:t>
      </w:r>
      <w:r>
        <w:rPr>
          <w:rFonts w:ascii="Courier New" w:hAnsi="Courier New" w:cs="Courier New"/>
          <w:sz w:val="22"/>
          <w:szCs w:val="22"/>
        </w:rPr>
        <w:t>)    | Длина контролируемого участка швов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            </w:t>
      </w:r>
      <w:r>
        <w:rPr>
          <w:rFonts w:ascii="Courier New" w:hAnsi="Courier New" w:cs="Courier New"/>
          <w:sz w:val="22"/>
          <w:szCs w:val="22"/>
        </w:rPr>
        <w:t xml:space="preserve">       |      от длины каждого шва, %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|——————————————————————————————————|————————————————————————————————————|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1                 |                100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|——————————————————————————————————|——————————————————————————</w:t>
      </w:r>
      <w:r>
        <w:rPr>
          <w:rFonts w:ascii="Courier New" w:hAnsi="Courier New" w:cs="Courier New"/>
          <w:sz w:val="22"/>
          <w:szCs w:val="22"/>
        </w:rPr>
        <w:t>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2                 |                100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|——————————————————————————————————|————————————————————————————————————|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3                 |            Не менее 50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</w:t>
      </w:r>
      <w:r>
        <w:rPr>
          <w:rFonts w:ascii="Courier New" w:hAnsi="Courier New" w:cs="Courier New"/>
          <w:sz w:val="22"/>
          <w:szCs w:val="22"/>
        </w:rPr>
        <w:t>—————————————|————————————————————————————————————|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4                 |            Не менее 25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Указанный объем контроля относится к каждому сварному с</w:t>
      </w:r>
      <w:r>
        <w:rPr>
          <w:rFonts w:ascii="Arial" w:hAnsi="Arial" w:cs="Arial"/>
          <w:sz w:val="22"/>
          <w:szCs w:val="22"/>
        </w:rPr>
        <w:t xml:space="preserve">оединению. Места </w:t>
      </w:r>
      <w:proofErr w:type="spellStart"/>
      <w:r>
        <w:rPr>
          <w:rFonts w:ascii="Arial" w:hAnsi="Arial" w:cs="Arial"/>
          <w:sz w:val="22"/>
          <w:szCs w:val="22"/>
        </w:rPr>
        <w:t>сопряжений</w:t>
      </w:r>
      <w:proofErr w:type="spellEnd"/>
      <w:r>
        <w:rPr>
          <w:rFonts w:ascii="Arial" w:hAnsi="Arial" w:cs="Arial"/>
          <w:sz w:val="22"/>
          <w:szCs w:val="22"/>
        </w:rPr>
        <w:t xml:space="preserve"> (пересечений) сварных соединений подлежат обязательному контролю ультразвуковой дефектоскопией или радиографическим методом.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Ультразвуковая дефектоскопия или радиографический контроль швов приварки внутренних и наружных устройст</w:t>
      </w:r>
      <w:r>
        <w:rPr>
          <w:rFonts w:ascii="Arial" w:hAnsi="Arial" w:cs="Arial"/>
          <w:sz w:val="22"/>
          <w:szCs w:val="22"/>
        </w:rPr>
        <w:t xml:space="preserve">в к корпусу </w:t>
      </w:r>
      <w:r>
        <w:rPr>
          <w:rFonts w:ascii="Arial" w:hAnsi="Arial" w:cs="Arial"/>
          <w:sz w:val="22"/>
          <w:szCs w:val="22"/>
          <w:u w:val="single"/>
        </w:rPr>
        <w:t>сосуда</w:t>
      </w:r>
      <w:r>
        <w:rPr>
          <w:rFonts w:ascii="Arial" w:hAnsi="Arial" w:cs="Arial"/>
          <w:sz w:val="22"/>
          <w:szCs w:val="22"/>
        </w:rPr>
        <w:t xml:space="preserve"> должны производиться при наличии требования в технической документации.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4.5.25. Сварные соединения сосудов, снабженных быстросъемными </w:t>
      </w:r>
      <w:r>
        <w:rPr>
          <w:rFonts w:ascii="Arial" w:hAnsi="Arial" w:cs="Arial"/>
          <w:sz w:val="22"/>
          <w:szCs w:val="22"/>
          <w:u w:val="single"/>
        </w:rPr>
        <w:t>крышками</w:t>
      </w:r>
      <w:r>
        <w:rPr>
          <w:rFonts w:ascii="Arial" w:hAnsi="Arial" w:cs="Arial"/>
          <w:sz w:val="22"/>
          <w:szCs w:val="22"/>
        </w:rPr>
        <w:t>, подлежат контролю ультразвуковой дефектоскопией или радиографическим методом в объеме 100%.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.5.26. Для сосудов 3-й и 4-й групп места радиографического или ультразвукового контроля устанавливаются отделом технического контроля организации-изготовителя после окончания сварочных работ по результатам внешнего осмотра.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4.5.27. Перед контролем соответс</w:t>
      </w:r>
      <w:r>
        <w:rPr>
          <w:rFonts w:ascii="Arial" w:hAnsi="Arial" w:cs="Arial"/>
          <w:sz w:val="22"/>
          <w:szCs w:val="22"/>
        </w:rPr>
        <w:t>твующего участка сварные соединения должны быть так замаркированы, чтобы их можно было легко обнаружить на картах контроля и радиографических снимках.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4.5.28. При выявлении недопустимых дефектов в сварных соединениях, подвергаемых ультразвуковой дефектоско</w:t>
      </w:r>
      <w:r>
        <w:rPr>
          <w:rFonts w:ascii="Arial" w:hAnsi="Arial" w:cs="Arial"/>
          <w:sz w:val="22"/>
          <w:szCs w:val="22"/>
        </w:rPr>
        <w:t>пии или контролю радиографическим методом в объеме менее 100%, обязательному контролю тем же методом подлежат однотипные швы этого изделия, выполненные данным сварщиком, по всей длине соединения.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4.5.29. При невозможности осуществления ультразвуковой дефек</w:t>
      </w:r>
      <w:r>
        <w:rPr>
          <w:rFonts w:ascii="Arial" w:hAnsi="Arial" w:cs="Arial"/>
          <w:sz w:val="22"/>
          <w:szCs w:val="22"/>
        </w:rPr>
        <w:t xml:space="preserve">тоскопии или радиографического контроля из-за недоступности отдельных сварных соединений или при неэффективности этих методов контроля (в частности, швов приварки штуцеров и труб внутренним диаметром менее 100 мм) контроль качества этих сварных соединений </w:t>
      </w:r>
      <w:r>
        <w:rPr>
          <w:rFonts w:ascii="Arial" w:hAnsi="Arial" w:cs="Arial"/>
          <w:sz w:val="22"/>
          <w:szCs w:val="22"/>
        </w:rPr>
        <w:t>должен производиться другими методами в соответствии с инструкцией, согласованной в установленном порядке. Указания об использованном методе контроля заносятся в паспорт сосуда.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4.5.30. Ультразвуковая дефектоскопия и радиографический контроль </w:t>
      </w:r>
      <w:r>
        <w:rPr>
          <w:rFonts w:ascii="Arial" w:hAnsi="Arial" w:cs="Arial"/>
          <w:sz w:val="22"/>
          <w:szCs w:val="22"/>
          <w:u w:val="single"/>
        </w:rPr>
        <w:t>стыковых свар</w:t>
      </w:r>
      <w:r>
        <w:rPr>
          <w:rFonts w:ascii="Arial" w:hAnsi="Arial" w:cs="Arial"/>
          <w:sz w:val="22"/>
          <w:szCs w:val="22"/>
          <w:u w:val="single"/>
        </w:rPr>
        <w:t>ных соединений</w:t>
      </w:r>
      <w:r>
        <w:rPr>
          <w:rFonts w:ascii="Arial" w:hAnsi="Arial" w:cs="Arial"/>
          <w:sz w:val="22"/>
          <w:szCs w:val="22"/>
        </w:rPr>
        <w:t xml:space="preserve"> по согласованию с Госгортехнадзором России могут быть заменены другим эффективным методом неразрушающего контроля.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4.5.31. Капиллярный и магнитопорошковый контроль сварных соединений и изделий являются дополнительными методами контроля, уста</w:t>
      </w:r>
      <w:r>
        <w:rPr>
          <w:rFonts w:ascii="Arial" w:hAnsi="Arial" w:cs="Arial"/>
          <w:sz w:val="22"/>
          <w:szCs w:val="22"/>
        </w:rPr>
        <w:t xml:space="preserve">навливаемыми чертежами и НД в целях определения поверхностных или </w:t>
      </w:r>
      <w:proofErr w:type="spellStart"/>
      <w:r>
        <w:rPr>
          <w:rFonts w:ascii="Arial" w:hAnsi="Arial" w:cs="Arial"/>
          <w:sz w:val="22"/>
          <w:szCs w:val="22"/>
        </w:rPr>
        <w:t>подповерхностных</w:t>
      </w:r>
      <w:proofErr w:type="spellEnd"/>
      <w:r>
        <w:rPr>
          <w:rFonts w:ascii="Arial" w:hAnsi="Arial" w:cs="Arial"/>
          <w:sz w:val="22"/>
          <w:szCs w:val="22"/>
        </w:rPr>
        <w:t xml:space="preserve"> дефектов.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4.5.32. Капиллярный контроль должен производиться в соответствии с методиками контроля, согласованными в установленном порядке.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4.5.33. Класс и уровень чувствитель</w:t>
      </w:r>
      <w:r>
        <w:rPr>
          <w:rFonts w:ascii="Arial" w:hAnsi="Arial" w:cs="Arial"/>
          <w:sz w:val="22"/>
          <w:szCs w:val="22"/>
        </w:rPr>
        <w:t>ности капиллярного и магнитопорошкового контроля должны устанавливаться чертежами и НД.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4.5.34. Контроль </w:t>
      </w:r>
      <w:proofErr w:type="spellStart"/>
      <w:r>
        <w:rPr>
          <w:rFonts w:ascii="Arial" w:hAnsi="Arial" w:cs="Arial"/>
          <w:sz w:val="22"/>
          <w:szCs w:val="22"/>
        </w:rPr>
        <w:t>стилоскопированием</w:t>
      </w:r>
      <w:proofErr w:type="spellEnd"/>
      <w:r>
        <w:rPr>
          <w:rFonts w:ascii="Arial" w:hAnsi="Arial" w:cs="Arial"/>
          <w:sz w:val="22"/>
          <w:szCs w:val="22"/>
        </w:rPr>
        <w:t xml:space="preserve"> должен проводиться в целях подтверждения соответствия легирования металла деталей и сварных швов требованиям чертежей и НД.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4.5.35. </w:t>
      </w:r>
      <w:proofErr w:type="spellStart"/>
      <w:r>
        <w:rPr>
          <w:rFonts w:ascii="Arial" w:hAnsi="Arial" w:cs="Arial"/>
          <w:sz w:val="22"/>
          <w:szCs w:val="22"/>
        </w:rPr>
        <w:t>Стилоскопированию</w:t>
      </w:r>
      <w:proofErr w:type="spellEnd"/>
      <w:r>
        <w:rPr>
          <w:rFonts w:ascii="Arial" w:hAnsi="Arial" w:cs="Arial"/>
          <w:sz w:val="22"/>
          <w:szCs w:val="22"/>
        </w:rPr>
        <w:t xml:space="preserve"> подвергаются: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все свариваемые детали (части конструкций), которые по чертежу должны изготавливаться из легированной стали;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металл шва всех сварных соединений труб, которые согласно НД должны выполняться легированным присадочным материалом</w:t>
      </w:r>
      <w:r>
        <w:rPr>
          <w:rFonts w:ascii="Arial" w:hAnsi="Arial" w:cs="Arial"/>
          <w:sz w:val="22"/>
          <w:szCs w:val="22"/>
        </w:rPr>
        <w:t>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сварочные материалы согласно </w:t>
      </w:r>
      <w:r>
        <w:rPr>
          <w:rFonts w:ascii="Arial" w:hAnsi="Arial" w:cs="Arial"/>
          <w:sz w:val="22"/>
          <w:szCs w:val="22"/>
          <w:u w:val="single"/>
        </w:rPr>
        <w:t>ст.4.3.10</w:t>
      </w:r>
      <w:r>
        <w:rPr>
          <w:rFonts w:ascii="Arial" w:hAnsi="Arial" w:cs="Arial"/>
          <w:sz w:val="22"/>
          <w:szCs w:val="22"/>
        </w:rPr>
        <w:t xml:space="preserve"> Правил.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4.5.36. </w:t>
      </w:r>
      <w:proofErr w:type="spellStart"/>
      <w:r>
        <w:rPr>
          <w:rFonts w:ascii="Arial" w:hAnsi="Arial" w:cs="Arial"/>
          <w:sz w:val="22"/>
          <w:szCs w:val="22"/>
        </w:rPr>
        <w:t>Стилоскопирование</w:t>
      </w:r>
      <w:proofErr w:type="spellEnd"/>
      <w:r>
        <w:rPr>
          <w:rFonts w:ascii="Arial" w:hAnsi="Arial" w:cs="Arial"/>
          <w:sz w:val="22"/>
          <w:szCs w:val="22"/>
        </w:rPr>
        <w:t xml:space="preserve"> должно проводиться в соответствии с требованиями методических указаний или инструкций, согласованных в установленном порядке.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4.5.37. Измерение твердости металла шва сварного соедин</w:t>
      </w:r>
      <w:r>
        <w:rPr>
          <w:rFonts w:ascii="Arial" w:hAnsi="Arial" w:cs="Arial"/>
          <w:sz w:val="22"/>
          <w:szCs w:val="22"/>
        </w:rPr>
        <w:t>ения проводится в целях проверки качества выполнения термической обработки сварных соединений.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4.5.38. Измерению твердости подлежит металл шва сварных соединений, выполненных из легированных теплоустойчивых сталей перлитного и </w:t>
      </w:r>
      <w:proofErr w:type="spellStart"/>
      <w:r>
        <w:rPr>
          <w:rFonts w:ascii="Arial" w:hAnsi="Arial" w:cs="Arial"/>
          <w:sz w:val="22"/>
          <w:szCs w:val="22"/>
        </w:rPr>
        <w:t>мартенситно-ферритного</w:t>
      </w:r>
      <w:proofErr w:type="spellEnd"/>
      <w:r>
        <w:rPr>
          <w:rFonts w:ascii="Arial" w:hAnsi="Arial" w:cs="Arial"/>
          <w:sz w:val="22"/>
          <w:szCs w:val="22"/>
        </w:rPr>
        <w:t xml:space="preserve"> классо</w:t>
      </w:r>
      <w:r>
        <w:rPr>
          <w:rFonts w:ascii="Arial" w:hAnsi="Arial" w:cs="Arial"/>
          <w:sz w:val="22"/>
          <w:szCs w:val="22"/>
        </w:rPr>
        <w:t>в методом и в объеме, установленными НД.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4.5.39. Контроль механических свойств, испытание на стойкость против межкристаллитной коррозии и металлографические исследования сварных соединений должны производиться на образцах, изготовленных из контрольных свар</w:t>
      </w:r>
      <w:r>
        <w:rPr>
          <w:rFonts w:ascii="Arial" w:hAnsi="Arial" w:cs="Arial"/>
          <w:sz w:val="22"/>
          <w:szCs w:val="22"/>
        </w:rPr>
        <w:t>ных соединений.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Контрольные сварные соединения должны воспроизводить одно из </w:t>
      </w:r>
      <w:r>
        <w:rPr>
          <w:rFonts w:ascii="Arial" w:hAnsi="Arial" w:cs="Arial"/>
          <w:sz w:val="22"/>
          <w:szCs w:val="22"/>
          <w:u w:val="single"/>
        </w:rPr>
        <w:t>стыковых сварных соединений</w:t>
      </w:r>
      <w:r>
        <w:rPr>
          <w:rFonts w:ascii="Arial" w:hAnsi="Arial" w:cs="Arial"/>
          <w:sz w:val="22"/>
          <w:szCs w:val="22"/>
        </w:rPr>
        <w:t xml:space="preserve"> сосуда, определяющих его прочность (продольные швы обечаек, хордовые и меридиональные швы выпуклых </w:t>
      </w:r>
      <w:r>
        <w:rPr>
          <w:rFonts w:ascii="Arial" w:hAnsi="Arial" w:cs="Arial"/>
          <w:sz w:val="22"/>
          <w:szCs w:val="22"/>
          <w:u w:val="single"/>
        </w:rPr>
        <w:t>днищ</w:t>
      </w:r>
      <w:r>
        <w:rPr>
          <w:rFonts w:ascii="Arial" w:hAnsi="Arial" w:cs="Arial"/>
          <w:sz w:val="22"/>
          <w:szCs w:val="22"/>
        </w:rPr>
        <w:t>), а также кольцевые швы сосудов, не имеющих про</w:t>
      </w:r>
      <w:r>
        <w:rPr>
          <w:rFonts w:ascii="Arial" w:hAnsi="Arial" w:cs="Arial"/>
          <w:sz w:val="22"/>
          <w:szCs w:val="22"/>
        </w:rPr>
        <w:t>дольных швов.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Контрольные сварные соединения должны быть идентичны контролируемым производственным сварным соединениям (по маркам стали, толщине листа или размерам труб, форме разделки кромок, методу сварки, сварочным материалам, положению шва, режимам и т</w:t>
      </w:r>
      <w:r>
        <w:rPr>
          <w:rFonts w:ascii="Arial" w:hAnsi="Arial" w:cs="Arial"/>
          <w:sz w:val="22"/>
          <w:szCs w:val="22"/>
        </w:rPr>
        <w:t xml:space="preserve">емпературе подогрева, термообработке) и выполнены тем же сварщиком и на том же сварочном оборудовании одновременно с контролируемым производственным соединением. Контрольные сварные соединения для кольцевых швов многослойных </w:t>
      </w:r>
      <w:r>
        <w:rPr>
          <w:rFonts w:ascii="Arial" w:hAnsi="Arial" w:cs="Arial"/>
          <w:sz w:val="22"/>
          <w:szCs w:val="22"/>
          <w:u w:val="single"/>
        </w:rPr>
        <w:t>сосудов</w:t>
      </w:r>
      <w:r>
        <w:rPr>
          <w:rFonts w:ascii="Arial" w:hAnsi="Arial" w:cs="Arial"/>
          <w:sz w:val="22"/>
          <w:szCs w:val="22"/>
        </w:rPr>
        <w:t xml:space="preserve"> устанавливаются НД на и</w:t>
      </w:r>
      <w:r>
        <w:rPr>
          <w:rFonts w:ascii="Arial" w:hAnsi="Arial" w:cs="Arial"/>
          <w:sz w:val="22"/>
          <w:szCs w:val="22"/>
        </w:rPr>
        <w:t>зготовление этих сосудов.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Если проведена производственная аттестация технологии сварки в соответствии с требованиями Правил, то по согласованию со специализированными организациями разрешается не выполнять механические испытания контрольных сварных соедине</w:t>
      </w:r>
      <w:r>
        <w:rPr>
          <w:rFonts w:ascii="Arial" w:hAnsi="Arial" w:cs="Arial"/>
          <w:sz w:val="22"/>
          <w:szCs w:val="22"/>
        </w:rPr>
        <w:t>ний.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4.5.40. При сварке контрольных соединений (пластин), предназначенных для проверки механических свойств, проведения испытания на стойкость против межкристаллитной коррозии и металлографического исследования, пластины следует прихватывать к свариваемым </w:t>
      </w:r>
      <w:r>
        <w:rPr>
          <w:rFonts w:ascii="Arial" w:hAnsi="Arial" w:cs="Arial"/>
          <w:sz w:val="22"/>
          <w:szCs w:val="22"/>
        </w:rPr>
        <w:t>элементам так, чтобы шов контрольных пластин являлся продолжением шва свариваемого изделия.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Сварка контрольных пластин для проверки соединений элементов сосудов, к которым прихватка пластин невозможна, может производиться отдельно от них, но с обязательным</w:t>
      </w:r>
      <w:r>
        <w:rPr>
          <w:rFonts w:ascii="Arial" w:hAnsi="Arial" w:cs="Arial"/>
          <w:sz w:val="22"/>
          <w:szCs w:val="22"/>
        </w:rPr>
        <w:t xml:space="preserve"> соблюдением всех условий сварки контролируемых стыковых соединений.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4.5.41. При автоматической (механизированной) сварке сосудов на каждый сосуд должно быть сварено одно контрольное соединение. Если в течение рабочей смены по одному технологическому проце</w:t>
      </w:r>
      <w:r>
        <w:rPr>
          <w:rFonts w:ascii="Arial" w:hAnsi="Arial" w:cs="Arial"/>
          <w:sz w:val="22"/>
          <w:szCs w:val="22"/>
        </w:rPr>
        <w:t>ссу сваривается несколько однотипных сосудов, разрешается на всю партию сосудов, сваренных в данной смене, выполнить одно контрольное соединение. При ручной сварке сосудов несколькими сварщиками каждый из них должен сварить по одному контрольному соединени</w:t>
      </w:r>
      <w:r>
        <w:rPr>
          <w:rFonts w:ascii="Arial" w:hAnsi="Arial" w:cs="Arial"/>
          <w:sz w:val="22"/>
          <w:szCs w:val="22"/>
        </w:rPr>
        <w:t>ю на каждый сосуд.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4.5.42. При серийном изготовлении сосудов в случае 100% контроля стыковых сварных соединений ультразвуковой дефектоскопией или радиационным методом допускается на каждый вид сварки варить по одному контрольному соединению на всю партию с</w:t>
      </w:r>
      <w:r>
        <w:rPr>
          <w:rFonts w:ascii="Arial" w:hAnsi="Arial" w:cs="Arial"/>
          <w:sz w:val="22"/>
          <w:szCs w:val="22"/>
        </w:rPr>
        <w:t>осудов. При этом в одну партию могут быть объединены сосуды, аналогичные по назначению и типу, изготовляемые из одного вида металлопродукции (листа, трубы, поковки и т.п.), одной марки металла, имеющие одинаковую форму разделки кромок, выполненные по едино</w:t>
      </w:r>
      <w:r>
        <w:rPr>
          <w:rFonts w:ascii="Arial" w:hAnsi="Arial" w:cs="Arial"/>
          <w:sz w:val="22"/>
          <w:szCs w:val="22"/>
        </w:rPr>
        <w:t>му технологическому процессу и подлежащие термообработке по одному режиму, если цикл изготовления всех изделий по сборочно-сварочным работам, термообработке и контрольным операциям не превышает трех месяцев.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4.5.43. При контроле качества сварных соединений</w:t>
      </w:r>
      <w:r>
        <w:rPr>
          <w:rFonts w:ascii="Arial" w:hAnsi="Arial" w:cs="Arial"/>
          <w:sz w:val="22"/>
          <w:szCs w:val="22"/>
        </w:rPr>
        <w:t xml:space="preserve"> в трубчатых элементах со стыковыми швами одновременно со сваркой последних должны изготовляться в тех же производственных условиях контрольные стыки для проведения испытаний механических свойств соединений. Число контрольных стыков должно составлять 1% об</w:t>
      </w:r>
      <w:r>
        <w:rPr>
          <w:rFonts w:ascii="Arial" w:hAnsi="Arial" w:cs="Arial"/>
          <w:sz w:val="22"/>
          <w:szCs w:val="22"/>
        </w:rPr>
        <w:t>щего числа сваренных каждым сварщиком однотипных стыков, но не менее одного стыка на каждого сварщика.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4.5.44. Сварка контрольных соединений во всех случаях должна осуществляться сварщиками, выполнявшими контролируемые сварные соединения на сосудах.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4.5.45</w:t>
      </w:r>
      <w:r>
        <w:rPr>
          <w:rFonts w:ascii="Arial" w:hAnsi="Arial" w:cs="Arial"/>
          <w:sz w:val="22"/>
          <w:szCs w:val="22"/>
        </w:rPr>
        <w:t>. Размеры контрольных соединений должны быть достаточными для вырезки из них необходимого числа образцов всех предусмотренных видов механических испытаний, испытания на стойкость против межкристаллитной коррозии, металлографического исследования, а также д</w:t>
      </w:r>
      <w:r>
        <w:rPr>
          <w:rFonts w:ascii="Arial" w:hAnsi="Arial" w:cs="Arial"/>
          <w:sz w:val="22"/>
          <w:szCs w:val="22"/>
        </w:rPr>
        <w:t>ля повторных испытаний.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4.5.46. Контрольные сварные соединения должны подвергаться ультразвуковой дефектоскопии или радиационному контролю по всей длине.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Если в контрольном соединении будут обнаружены недопустимые дефекты, все производственные сварные соед</w:t>
      </w:r>
      <w:r>
        <w:rPr>
          <w:rFonts w:ascii="Arial" w:hAnsi="Arial" w:cs="Arial"/>
          <w:sz w:val="22"/>
          <w:szCs w:val="22"/>
        </w:rPr>
        <w:t>инения, представленные данным соединением и не подвергнутые ранее дефектоскопии, подлежат проверке неразрушающим методом контроля по всей длине.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4.5.47. Механическим испытаниям должны подвергаться контрольные </w:t>
      </w:r>
      <w:r>
        <w:rPr>
          <w:rFonts w:ascii="Arial" w:hAnsi="Arial" w:cs="Arial"/>
          <w:sz w:val="22"/>
          <w:szCs w:val="22"/>
          <w:u w:val="single"/>
        </w:rPr>
        <w:t>стыковые сварные соединения</w:t>
      </w:r>
      <w:r>
        <w:rPr>
          <w:rFonts w:ascii="Arial" w:hAnsi="Arial" w:cs="Arial"/>
          <w:sz w:val="22"/>
          <w:szCs w:val="22"/>
        </w:rPr>
        <w:t xml:space="preserve"> в целях проверки со</w:t>
      </w:r>
      <w:r>
        <w:rPr>
          <w:rFonts w:ascii="Arial" w:hAnsi="Arial" w:cs="Arial"/>
          <w:sz w:val="22"/>
          <w:szCs w:val="22"/>
        </w:rPr>
        <w:t>ответствия их механических свойств требованиям Правил и технических условий на изготовление сосуда.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Обязательные виды механических испытаний: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на статическое растяжение - для сосудов всех групп (см. </w:t>
      </w:r>
      <w:r>
        <w:rPr>
          <w:rFonts w:ascii="Arial" w:hAnsi="Arial" w:cs="Arial"/>
          <w:sz w:val="22"/>
          <w:szCs w:val="22"/>
          <w:u w:val="single"/>
        </w:rPr>
        <w:t>табл.5</w:t>
      </w:r>
      <w:r>
        <w:rPr>
          <w:rFonts w:ascii="Arial" w:hAnsi="Arial" w:cs="Arial"/>
          <w:sz w:val="22"/>
          <w:szCs w:val="22"/>
        </w:rPr>
        <w:t>);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 статический изгиб или сплющивание - для сосудо</w:t>
      </w:r>
      <w:r>
        <w:rPr>
          <w:rFonts w:ascii="Arial" w:hAnsi="Arial" w:cs="Arial"/>
          <w:sz w:val="22"/>
          <w:szCs w:val="22"/>
        </w:rPr>
        <w:t>в всех групп;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на ударный изгиб - для сосудов, предназначенных для работы при давлении более 5 </w:t>
      </w:r>
      <w:proofErr w:type="spellStart"/>
      <w:r>
        <w:rPr>
          <w:rFonts w:ascii="Arial" w:hAnsi="Arial" w:cs="Arial"/>
          <w:sz w:val="22"/>
          <w:szCs w:val="22"/>
        </w:rPr>
        <w:t>МПа</w:t>
      </w:r>
      <w:proofErr w:type="spellEnd"/>
      <w:r>
        <w:rPr>
          <w:rFonts w:ascii="Arial" w:hAnsi="Arial" w:cs="Arial"/>
          <w:sz w:val="22"/>
          <w:szCs w:val="22"/>
        </w:rPr>
        <w:t xml:space="preserve"> (50 </w:t>
      </w:r>
      <w:proofErr w:type="spellStart"/>
      <w:r>
        <w:rPr>
          <w:rFonts w:ascii="Arial" w:hAnsi="Arial" w:cs="Arial"/>
          <w:sz w:val="22"/>
          <w:szCs w:val="22"/>
        </w:rPr>
        <w:t>кгс</w:t>
      </w:r>
      <w:proofErr w:type="spellEnd"/>
      <w:r>
        <w:rPr>
          <w:rFonts w:ascii="Arial" w:hAnsi="Arial" w:cs="Arial"/>
          <w:sz w:val="22"/>
          <w:szCs w:val="22"/>
        </w:rPr>
        <w:t>/см2) или температуре выше 450°С, и сосудов, изготовленных из сталей, склонных к подкалке при сварке (</w:t>
      </w:r>
      <w:r>
        <w:rPr>
          <w:rFonts w:ascii="Arial" w:hAnsi="Arial" w:cs="Arial"/>
          <w:sz w:val="22"/>
          <w:szCs w:val="22"/>
          <w:u w:val="single"/>
        </w:rPr>
        <w:t>приложение 4</w:t>
      </w:r>
      <w:r>
        <w:rPr>
          <w:rFonts w:ascii="Arial" w:hAnsi="Arial" w:cs="Arial"/>
          <w:sz w:val="22"/>
          <w:szCs w:val="22"/>
        </w:rPr>
        <w:t>);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на ударный изгиб - для сосудов 1, </w:t>
      </w:r>
      <w:r>
        <w:rPr>
          <w:rFonts w:ascii="Arial" w:hAnsi="Arial" w:cs="Arial"/>
          <w:sz w:val="22"/>
          <w:szCs w:val="22"/>
        </w:rPr>
        <w:t>2, 3-й групп, предназначенных для работы при температуре ниже -20°С.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Испытания на ударный изгиб сварных соединений производятся для сосудов и их </w:t>
      </w:r>
      <w:r>
        <w:rPr>
          <w:rFonts w:ascii="Arial" w:hAnsi="Arial" w:cs="Arial"/>
          <w:sz w:val="22"/>
          <w:szCs w:val="22"/>
          <w:u w:val="single"/>
        </w:rPr>
        <w:t>элементов</w:t>
      </w:r>
      <w:r>
        <w:rPr>
          <w:rFonts w:ascii="Arial" w:hAnsi="Arial" w:cs="Arial"/>
          <w:sz w:val="22"/>
          <w:szCs w:val="22"/>
        </w:rPr>
        <w:t xml:space="preserve"> с толщиной стенки 12 мм и более по п.3 при температуре 20°С, а по п.4 - при рабочей температуре.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Если</w:t>
      </w:r>
      <w:r>
        <w:rPr>
          <w:rFonts w:ascii="Arial" w:hAnsi="Arial" w:cs="Arial"/>
          <w:sz w:val="22"/>
          <w:szCs w:val="22"/>
        </w:rPr>
        <w:t xml:space="preserve"> проведена производственная аттестация технологии сварки в соответствии с требованиями Правил, то по согласованию со специализированными организациями разрешается не выполнять механические испытания контрольных сварных соединений.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4.5.48. Из каждого контро</w:t>
      </w:r>
      <w:r>
        <w:rPr>
          <w:rFonts w:ascii="Arial" w:hAnsi="Arial" w:cs="Arial"/>
          <w:sz w:val="22"/>
          <w:szCs w:val="22"/>
        </w:rPr>
        <w:t>льного стыкового сварного соединения должны быть вырезаны: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два образца для испытания на статическое растяжение;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два образца для испытаний на статический изгиб или сплющивание;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три образца для испытания на ударный изгиб.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4.5.49. Испытания на статический изг</w:t>
      </w:r>
      <w:r>
        <w:rPr>
          <w:rFonts w:ascii="Arial" w:hAnsi="Arial" w:cs="Arial"/>
          <w:sz w:val="22"/>
          <w:szCs w:val="22"/>
        </w:rPr>
        <w:t xml:space="preserve">иб контрольных стыков трубчатых элементов </w:t>
      </w:r>
      <w:r>
        <w:rPr>
          <w:rFonts w:ascii="Arial" w:hAnsi="Arial" w:cs="Arial"/>
          <w:sz w:val="22"/>
          <w:szCs w:val="22"/>
          <w:u w:val="single"/>
        </w:rPr>
        <w:t>сосудов</w:t>
      </w:r>
      <w:r>
        <w:rPr>
          <w:rFonts w:ascii="Arial" w:hAnsi="Arial" w:cs="Arial"/>
          <w:sz w:val="22"/>
          <w:szCs w:val="22"/>
        </w:rPr>
        <w:t xml:space="preserve"> с условным проходом труб менее 100 мм и толщине стенки менее 12 мм могут быть заменены испытанием на сплющивание.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4.5.50. Механические испытания сварных соединений должны выполняться в соответствии с требов</w:t>
      </w:r>
      <w:r>
        <w:rPr>
          <w:rFonts w:ascii="Arial" w:hAnsi="Arial" w:cs="Arial"/>
          <w:sz w:val="22"/>
          <w:szCs w:val="22"/>
        </w:rPr>
        <w:t>аниями государственных стандартов.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4.5.51. Временное сопротивление разрыву металла сварных швов при температуре 20°С должно соответствовать значениям, установленным в НД на основной металл. Допускается снижение временного сопротивления разрыву, если это пр</w:t>
      </w:r>
      <w:r>
        <w:rPr>
          <w:rFonts w:ascii="Arial" w:hAnsi="Arial" w:cs="Arial"/>
          <w:sz w:val="22"/>
          <w:szCs w:val="22"/>
        </w:rPr>
        <w:t xml:space="preserve">едусмотрено </w:t>
      </w:r>
      <w:r>
        <w:rPr>
          <w:rFonts w:ascii="Arial" w:hAnsi="Arial" w:cs="Arial"/>
          <w:sz w:val="22"/>
          <w:szCs w:val="22"/>
          <w:u w:val="single"/>
        </w:rPr>
        <w:t>нормативной документацией</w:t>
      </w:r>
      <w:r>
        <w:rPr>
          <w:rFonts w:ascii="Arial" w:hAnsi="Arial" w:cs="Arial"/>
          <w:sz w:val="22"/>
          <w:szCs w:val="22"/>
        </w:rPr>
        <w:t>, согласованной в установленном порядке.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4.5.52. При испытании стальных соединений на статический изгиб полученные показатели должны быть не ниже показателей, приведенных в табл.7.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Таблица 7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</w:t>
      </w:r>
      <w:r>
        <w:rPr>
          <w:rFonts w:ascii="Courier New" w:hAnsi="Courier New" w:cs="Courier New"/>
          <w:sz w:val="22"/>
          <w:szCs w:val="22"/>
        </w:rPr>
        <w:t xml:space="preserve">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|Тип, класс стали (в соответствии | Минимально допустимый угол изгиба,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с </w:t>
      </w:r>
      <w:r>
        <w:rPr>
          <w:rFonts w:ascii="Courier New" w:hAnsi="Courier New" w:cs="Courier New"/>
          <w:sz w:val="22"/>
          <w:szCs w:val="22"/>
          <w:u w:val="single"/>
        </w:rPr>
        <w:t>приложением 4</w:t>
      </w:r>
      <w:r>
        <w:rPr>
          <w:rFonts w:ascii="Courier New" w:hAnsi="Courier New" w:cs="Courier New"/>
          <w:sz w:val="22"/>
          <w:szCs w:val="22"/>
        </w:rPr>
        <w:t>)         |                град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        |—————————————————————————</w:t>
      </w:r>
      <w:r>
        <w:rPr>
          <w:rFonts w:ascii="Courier New" w:hAnsi="Courier New" w:cs="Courier New"/>
          <w:sz w:val="22"/>
          <w:szCs w:val="22"/>
        </w:rPr>
        <w:t>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        |    электродуговая,    |   газовая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        |     контактная и      |   сварка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        |электрошлаковая сварка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    </w:t>
      </w:r>
      <w:r>
        <w:rPr>
          <w:rFonts w:ascii="Courier New" w:hAnsi="Courier New" w:cs="Courier New"/>
          <w:sz w:val="22"/>
          <w:szCs w:val="22"/>
        </w:rPr>
        <w:t xml:space="preserve">              |—————————————————————————————————————|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        |при толщине свариваемых элементов, мм|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        |—————————————————————————————————————|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        | не более 20 |более</w:t>
      </w:r>
      <w:r>
        <w:rPr>
          <w:rFonts w:ascii="Courier New" w:hAnsi="Courier New" w:cs="Courier New"/>
          <w:sz w:val="22"/>
          <w:szCs w:val="22"/>
        </w:rPr>
        <w:t xml:space="preserve"> 20 |    до 4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|—————————————————————————————————|—————————————|—————————|—————————————|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|Углеродистый                     |     100     |   100   |     70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|—————————————————————————————————|—————————————|—————————|—————————————|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|Низколегирова</w:t>
      </w:r>
      <w:r>
        <w:rPr>
          <w:rFonts w:ascii="Courier New" w:hAnsi="Courier New" w:cs="Courier New"/>
          <w:sz w:val="22"/>
          <w:szCs w:val="22"/>
        </w:rPr>
        <w:t>нный марганцовистый,|     80      |   60    |     50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|марганцово-кремнистый            |             |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|—————————————————————————————————|—————————————|—————————|—————————————|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|Низколегированный                |     50      </w:t>
      </w:r>
      <w:r>
        <w:rPr>
          <w:rFonts w:ascii="Courier New" w:hAnsi="Courier New" w:cs="Courier New"/>
          <w:sz w:val="22"/>
          <w:szCs w:val="22"/>
        </w:rPr>
        <w:t>|   40    |     30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|хромомолибденовый,               |             |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|хромомолибденованадиевый         |             |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|—————————————————————————————————|—————————————|—————————|—————————————|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|Мартенс</w:t>
      </w:r>
      <w:r>
        <w:rPr>
          <w:rFonts w:ascii="Courier New" w:hAnsi="Courier New" w:cs="Courier New"/>
          <w:sz w:val="22"/>
          <w:szCs w:val="22"/>
        </w:rPr>
        <w:t>итный                     |     50      |   40    |      -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|—————————————————————————————————|—————————————|—————————|—————————————|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|Ферритный                        |     50      |   40    |      -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|—————————————————————————————————|———————</w:t>
      </w:r>
      <w:r>
        <w:rPr>
          <w:rFonts w:ascii="Courier New" w:hAnsi="Courier New" w:cs="Courier New"/>
          <w:sz w:val="22"/>
          <w:szCs w:val="22"/>
        </w:rPr>
        <w:t>——————|—————————|—————————————|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|Аустенитно-ферритный             |     80      |   60    |      -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|—————————————————————————————————|—————————————|—————————|—————————————|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proofErr w:type="spellStart"/>
      <w:r>
        <w:rPr>
          <w:rFonts w:ascii="Courier New" w:hAnsi="Courier New" w:cs="Courier New"/>
          <w:sz w:val="22"/>
          <w:szCs w:val="22"/>
        </w:rPr>
        <w:t>Аустенитный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|     100     |   100   |      -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</w:t>
      </w:r>
      <w:r>
        <w:rPr>
          <w:rFonts w:ascii="Courier New" w:hAnsi="Courier New" w:cs="Courier New"/>
          <w:sz w:val="22"/>
          <w:szCs w:val="22"/>
        </w:rPr>
        <w:t>————————————————————————————————|—————————————|—————————|—————————————|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|Сплавы на железоникелевой и      |     100     |   100   |      -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|никелевой основе                 |             |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</w:t>
      </w:r>
      <w:r>
        <w:rPr>
          <w:rFonts w:ascii="Courier New" w:hAnsi="Courier New" w:cs="Courier New"/>
          <w:sz w:val="22"/>
          <w:szCs w:val="22"/>
        </w:rPr>
        <w:t xml:space="preserve">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4.5.53. Испытание сварных соединений на ударный изгиб производится на образцах с надрезом по оси шва со стороны его раскрытия, если место надреза специально не оговорено техническими условиями на изготовление или инст</w:t>
      </w:r>
      <w:r>
        <w:rPr>
          <w:rFonts w:ascii="Arial" w:hAnsi="Arial" w:cs="Arial"/>
          <w:sz w:val="22"/>
          <w:szCs w:val="22"/>
        </w:rPr>
        <w:t>рукцией по сварке и контролю сварных соединений.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Значение ударной вязкости стальных сварных соединений должно быть не ниже значений, указанных в табл.8.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Таблица 8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Тем</w:t>
      </w:r>
      <w:r>
        <w:rPr>
          <w:rFonts w:ascii="Courier New" w:hAnsi="Courier New" w:cs="Courier New"/>
          <w:sz w:val="22"/>
          <w:szCs w:val="22"/>
        </w:rPr>
        <w:t>пература  |   Минимальное значение ударной вязкости, Дж/см2 (</w:t>
      </w:r>
      <w:proofErr w:type="spellStart"/>
      <w:r>
        <w:rPr>
          <w:rFonts w:ascii="Courier New" w:hAnsi="Courier New" w:cs="Courier New"/>
          <w:sz w:val="22"/>
          <w:szCs w:val="22"/>
        </w:rPr>
        <w:t>кгс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х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м/см2)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испытания,°С  |                                               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|——————————————————————————————————————————————————————————————————|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</w:t>
      </w:r>
      <w:r>
        <w:rPr>
          <w:rFonts w:ascii="Courier New" w:hAnsi="Courier New" w:cs="Courier New"/>
          <w:sz w:val="22"/>
          <w:szCs w:val="22"/>
        </w:rPr>
        <w:t xml:space="preserve">         |для всех сталей, кроме|     для сталей     |      для сталей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|     ферритного,      |    ферритного и    | </w:t>
      </w:r>
      <w:proofErr w:type="spellStart"/>
      <w:r>
        <w:rPr>
          <w:rFonts w:ascii="Courier New" w:hAnsi="Courier New" w:cs="Courier New"/>
          <w:sz w:val="22"/>
          <w:szCs w:val="22"/>
        </w:rPr>
        <w:t>аустенитного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класса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|аустенитно-ферритного |</w:t>
      </w:r>
      <w:proofErr w:type="spellStart"/>
      <w:r>
        <w:rPr>
          <w:rFonts w:ascii="Courier New" w:hAnsi="Courier New" w:cs="Courier New"/>
          <w:sz w:val="22"/>
          <w:szCs w:val="22"/>
        </w:rPr>
        <w:t>аустенитно-ферритно</w:t>
      </w:r>
      <w:proofErr w:type="spellEnd"/>
      <w:r>
        <w:rPr>
          <w:rFonts w:ascii="Courier New" w:hAnsi="Courier New" w:cs="Courier New"/>
          <w:sz w:val="22"/>
          <w:szCs w:val="22"/>
        </w:rPr>
        <w:t>-|   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</w:t>
      </w:r>
      <w:r>
        <w:rPr>
          <w:rFonts w:ascii="Courier New" w:hAnsi="Courier New" w:cs="Courier New"/>
          <w:sz w:val="22"/>
          <w:szCs w:val="22"/>
        </w:rPr>
        <w:t xml:space="preserve">        |и </w:t>
      </w:r>
      <w:proofErr w:type="spellStart"/>
      <w:r>
        <w:rPr>
          <w:rFonts w:ascii="Courier New" w:hAnsi="Courier New" w:cs="Courier New"/>
          <w:sz w:val="22"/>
          <w:szCs w:val="22"/>
        </w:rPr>
        <w:t>аустенитного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классов|     </w:t>
      </w:r>
      <w:proofErr w:type="spellStart"/>
      <w:r>
        <w:rPr>
          <w:rFonts w:ascii="Courier New" w:hAnsi="Courier New" w:cs="Courier New"/>
          <w:sz w:val="22"/>
          <w:szCs w:val="22"/>
        </w:rPr>
        <w:t>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классов     |   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|——————————————————————|————————————————————|——————————————————————|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|    KCU    |   KCV    |   KCU   |   KCV    |   KCU    |    KCV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</w:t>
      </w:r>
      <w:r>
        <w:rPr>
          <w:rFonts w:ascii="Courier New" w:hAnsi="Courier New" w:cs="Courier New"/>
          <w:sz w:val="22"/>
          <w:szCs w:val="22"/>
        </w:rPr>
        <w:t>———————|———————————|——————————|—————————|——————————|——————————|———————————|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|20             |   50(5)   | 35(3,5)  |  40(4)  |  30(3)   |  70(7)   |   50(5)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|———————————————|———————————|——————————|—————————|——————————|——————————|———————————|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|Ниже - 20</w:t>
      </w:r>
      <w:r>
        <w:rPr>
          <w:rFonts w:ascii="Courier New" w:hAnsi="Courier New" w:cs="Courier New"/>
          <w:sz w:val="22"/>
          <w:szCs w:val="22"/>
        </w:rPr>
        <w:t xml:space="preserve">      |   30(3)   |  20(2)   |  30(3)  |  20(2)   |  30(3)   |   20(2)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Испытание на ударную вязкость проводится на образцах типа KCU или KCV по требованию стандарта и</w:t>
      </w:r>
      <w:r>
        <w:rPr>
          <w:rFonts w:ascii="Arial" w:hAnsi="Arial" w:cs="Arial"/>
          <w:sz w:val="22"/>
          <w:szCs w:val="22"/>
        </w:rPr>
        <w:t>ли ТУ на изготовление изделия.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4.5.54. При испытании сварных соединений труб на сплющивание показатели испытаний должны быть не ниже соответствующих минимально допустимых показателей, установленных стандартами или техническими условиями для труб того же со</w:t>
      </w:r>
      <w:r>
        <w:rPr>
          <w:rFonts w:ascii="Arial" w:hAnsi="Arial" w:cs="Arial"/>
          <w:sz w:val="22"/>
          <w:szCs w:val="22"/>
        </w:rPr>
        <w:t>ртамента и из того же материала.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При испытании на сплющивание образцов из труб с продольным сварным швом последний должен находиться в плоскости, перпендикулярной направлению сближения стенок.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4.5.55. Показатели механических свойств сварных соединений долж</w:t>
      </w:r>
      <w:r>
        <w:rPr>
          <w:rFonts w:ascii="Arial" w:hAnsi="Arial" w:cs="Arial"/>
          <w:sz w:val="22"/>
          <w:szCs w:val="22"/>
        </w:rPr>
        <w:t>ны определяться как среднеарифметическое значение результатов испытания отдельных образцов. Общий результат испытаний считается неудовлетворительным, если хотя бы один из образцов при испытании на растяжение, статический изгиб или сплющивание показал резул</w:t>
      </w:r>
      <w:r>
        <w:rPr>
          <w:rFonts w:ascii="Arial" w:hAnsi="Arial" w:cs="Arial"/>
          <w:sz w:val="22"/>
          <w:szCs w:val="22"/>
        </w:rPr>
        <w:t xml:space="preserve">ьтат, отличающийся от установленных норм в сторону снижения более чем на 10%. При испытании на ударный изгиб результаты считаются неудовлетворительными, если хотя бы один образец показал результат, ниже указанного в </w:t>
      </w:r>
      <w:r>
        <w:rPr>
          <w:rFonts w:ascii="Arial" w:hAnsi="Arial" w:cs="Arial"/>
          <w:sz w:val="22"/>
          <w:szCs w:val="22"/>
          <w:u w:val="single"/>
        </w:rPr>
        <w:t>табл.8</w:t>
      </w:r>
      <w:r>
        <w:rPr>
          <w:rFonts w:ascii="Arial" w:hAnsi="Arial" w:cs="Arial"/>
          <w:sz w:val="22"/>
          <w:szCs w:val="22"/>
        </w:rPr>
        <w:t>. При температуре испытания ниже -</w:t>
      </w:r>
      <w:r>
        <w:rPr>
          <w:rFonts w:ascii="Arial" w:hAnsi="Arial" w:cs="Arial"/>
          <w:sz w:val="22"/>
          <w:szCs w:val="22"/>
        </w:rPr>
        <w:t xml:space="preserve">40°С допускается на одном образце снижение ударной вязкости KCU до 25 Дж/см (2,5 </w:t>
      </w:r>
      <w:proofErr w:type="spellStart"/>
      <w:r>
        <w:rPr>
          <w:rFonts w:ascii="Arial" w:hAnsi="Arial" w:cs="Arial"/>
          <w:sz w:val="22"/>
          <w:szCs w:val="22"/>
        </w:rPr>
        <w:t>кгс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х</w:t>
      </w:r>
      <w:proofErr w:type="spellEnd"/>
      <w:r>
        <w:rPr>
          <w:rFonts w:ascii="Arial" w:hAnsi="Arial" w:cs="Arial"/>
          <w:sz w:val="22"/>
          <w:szCs w:val="22"/>
        </w:rPr>
        <w:t xml:space="preserve"> м/см2) или KCV до 20 Дж/см2 (2 </w:t>
      </w:r>
      <w:proofErr w:type="spellStart"/>
      <w:r>
        <w:rPr>
          <w:rFonts w:ascii="Arial" w:hAnsi="Arial" w:cs="Arial"/>
          <w:sz w:val="22"/>
          <w:szCs w:val="22"/>
        </w:rPr>
        <w:t>кгс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х</w:t>
      </w:r>
      <w:proofErr w:type="spellEnd"/>
      <w:r>
        <w:rPr>
          <w:rFonts w:ascii="Arial" w:hAnsi="Arial" w:cs="Arial"/>
          <w:sz w:val="22"/>
          <w:szCs w:val="22"/>
        </w:rPr>
        <w:t xml:space="preserve"> м/см2).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4.5.56. При получении неудовлетворительных результатов по одному из видов механических испытаний этот вид испытаний должен б</w:t>
      </w:r>
      <w:r>
        <w:rPr>
          <w:rFonts w:ascii="Arial" w:hAnsi="Arial" w:cs="Arial"/>
          <w:sz w:val="22"/>
          <w:szCs w:val="22"/>
        </w:rPr>
        <w:t>ыть повторен на удвоенном количестве образцов, вырезаемых из того же контрольного стыка. В случае невозможности вырезки образцов из указанных стыков повторные механические испытания должны быть проведены на выполненных тем же сварщиком производственных сты</w:t>
      </w:r>
      <w:r>
        <w:rPr>
          <w:rFonts w:ascii="Arial" w:hAnsi="Arial" w:cs="Arial"/>
          <w:sz w:val="22"/>
          <w:szCs w:val="22"/>
        </w:rPr>
        <w:t>ках, вырезанных из контролируемого изделия.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Если при повторном испытании хотя бы на одном из образцов получены показатели, не удовлетворяющие установленным нормам, сварное соединение считается непригодным.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4.5.57. Предусмотренный Правилами объем механическ</w:t>
      </w:r>
      <w:r>
        <w:rPr>
          <w:rFonts w:ascii="Arial" w:hAnsi="Arial" w:cs="Arial"/>
          <w:sz w:val="22"/>
          <w:szCs w:val="22"/>
        </w:rPr>
        <w:t>их испытаний и металлографических исследований сварных соединений может быть уменьшен по согласованию с органом Госгортехнадзора России в случае серийного изготовления однотипных изделий при неизменном технологическом процессе, специализации сварщиков на о</w:t>
      </w:r>
      <w:r>
        <w:rPr>
          <w:rFonts w:ascii="Arial" w:hAnsi="Arial" w:cs="Arial"/>
          <w:sz w:val="22"/>
          <w:szCs w:val="22"/>
        </w:rPr>
        <w:t>пределенных видах работ и высоком качестве сварных соединений, подтвержденном результатами контроля за период не менее шести месяцев.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4.5.58. Необходимость, объем и порядок механических испытаний сварных соединений литых и кованых </w:t>
      </w:r>
      <w:r>
        <w:rPr>
          <w:rFonts w:ascii="Arial" w:hAnsi="Arial" w:cs="Arial"/>
          <w:sz w:val="22"/>
          <w:szCs w:val="22"/>
          <w:u w:val="single"/>
        </w:rPr>
        <w:t>элементов</w:t>
      </w:r>
      <w:r>
        <w:rPr>
          <w:rFonts w:ascii="Arial" w:hAnsi="Arial" w:cs="Arial"/>
          <w:sz w:val="22"/>
          <w:szCs w:val="22"/>
        </w:rPr>
        <w:t xml:space="preserve">, труб с литыми </w:t>
      </w:r>
      <w:r>
        <w:rPr>
          <w:rFonts w:ascii="Arial" w:hAnsi="Arial" w:cs="Arial"/>
          <w:sz w:val="22"/>
          <w:szCs w:val="22"/>
        </w:rPr>
        <w:t>деталями, элементов из стали различных классов, а также других единичных сварных соединений устанавливаются по НД, согласованной в установленном порядке.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Для </w:t>
      </w:r>
      <w:r>
        <w:rPr>
          <w:rFonts w:ascii="Arial" w:hAnsi="Arial" w:cs="Arial"/>
          <w:sz w:val="22"/>
          <w:szCs w:val="22"/>
          <w:u w:val="single"/>
        </w:rPr>
        <w:t>сосудов</w:t>
      </w:r>
      <w:r>
        <w:rPr>
          <w:rFonts w:ascii="Arial" w:hAnsi="Arial" w:cs="Arial"/>
          <w:sz w:val="22"/>
          <w:szCs w:val="22"/>
        </w:rPr>
        <w:t xml:space="preserve"> из неметаллических и </w:t>
      </w:r>
      <w:r>
        <w:rPr>
          <w:rFonts w:ascii="Arial" w:hAnsi="Arial" w:cs="Arial"/>
          <w:sz w:val="22"/>
          <w:szCs w:val="22"/>
          <w:u w:val="single"/>
        </w:rPr>
        <w:t>композиционных материалов</w:t>
      </w:r>
      <w:r>
        <w:rPr>
          <w:rFonts w:ascii="Arial" w:hAnsi="Arial" w:cs="Arial"/>
          <w:sz w:val="22"/>
          <w:szCs w:val="22"/>
        </w:rPr>
        <w:t xml:space="preserve"> должны предусматриваться </w:t>
      </w:r>
      <w:r>
        <w:rPr>
          <w:rFonts w:ascii="Arial" w:hAnsi="Arial" w:cs="Arial"/>
          <w:sz w:val="22"/>
          <w:szCs w:val="22"/>
          <w:u w:val="single"/>
        </w:rPr>
        <w:t>образцы-свидетели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Конструкция, технология изготовления и виды испытания их определяются техническими условиями на данный сосуд.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4.5.59. Металлографическому исследованию должны подвергаться контрольные </w:t>
      </w:r>
      <w:r>
        <w:rPr>
          <w:rFonts w:ascii="Arial" w:hAnsi="Arial" w:cs="Arial"/>
          <w:sz w:val="22"/>
          <w:szCs w:val="22"/>
          <w:u w:val="single"/>
        </w:rPr>
        <w:t>стыковые сварные соединения</w:t>
      </w:r>
      <w:r>
        <w:rPr>
          <w:rFonts w:ascii="Arial" w:hAnsi="Arial" w:cs="Arial"/>
          <w:sz w:val="22"/>
          <w:szCs w:val="22"/>
        </w:rPr>
        <w:t>, определяющие прочность сосудов и их элемент</w:t>
      </w:r>
      <w:r>
        <w:rPr>
          <w:rFonts w:ascii="Arial" w:hAnsi="Arial" w:cs="Arial"/>
          <w:sz w:val="22"/>
          <w:szCs w:val="22"/>
        </w:rPr>
        <w:t>ов, которые: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предназначены для работы при давлении более 5 </w:t>
      </w:r>
      <w:proofErr w:type="spellStart"/>
      <w:r>
        <w:rPr>
          <w:rFonts w:ascii="Arial" w:hAnsi="Arial" w:cs="Arial"/>
          <w:sz w:val="22"/>
          <w:szCs w:val="22"/>
        </w:rPr>
        <w:t>МПа</w:t>
      </w:r>
      <w:proofErr w:type="spellEnd"/>
      <w:r>
        <w:rPr>
          <w:rFonts w:ascii="Arial" w:hAnsi="Arial" w:cs="Arial"/>
          <w:sz w:val="22"/>
          <w:szCs w:val="22"/>
        </w:rPr>
        <w:t xml:space="preserve"> (50 </w:t>
      </w:r>
      <w:proofErr w:type="spellStart"/>
      <w:r>
        <w:rPr>
          <w:rFonts w:ascii="Arial" w:hAnsi="Arial" w:cs="Arial"/>
          <w:sz w:val="22"/>
          <w:szCs w:val="22"/>
        </w:rPr>
        <w:t>кгс</w:t>
      </w:r>
      <w:proofErr w:type="spellEnd"/>
      <w:r>
        <w:rPr>
          <w:rFonts w:ascii="Arial" w:hAnsi="Arial" w:cs="Arial"/>
          <w:sz w:val="22"/>
          <w:szCs w:val="22"/>
        </w:rPr>
        <w:t>/см2) или температуре выше 450°С, или температуре ниже -40°С, независимо от давления;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изготовлены из легированных сталей, склонных к подкалке при сварке; двухслойных сталей; сталей, скло</w:t>
      </w:r>
      <w:r>
        <w:rPr>
          <w:rFonts w:ascii="Arial" w:hAnsi="Arial" w:cs="Arial"/>
          <w:sz w:val="22"/>
          <w:szCs w:val="22"/>
        </w:rPr>
        <w:t>нных к образованию горячих трещин (устанавливаются автором технического проекта).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Металлографические исследования допускается не проводить для сосудов и их элементов толщиной до 20 мм, изготовленных из сталей </w:t>
      </w:r>
      <w:proofErr w:type="spellStart"/>
      <w:r>
        <w:rPr>
          <w:rFonts w:ascii="Arial" w:hAnsi="Arial" w:cs="Arial"/>
          <w:sz w:val="22"/>
          <w:szCs w:val="22"/>
        </w:rPr>
        <w:t>аустенитного</w:t>
      </w:r>
      <w:proofErr w:type="spellEnd"/>
      <w:r>
        <w:rPr>
          <w:rFonts w:ascii="Arial" w:hAnsi="Arial" w:cs="Arial"/>
          <w:sz w:val="22"/>
          <w:szCs w:val="22"/>
        </w:rPr>
        <w:t xml:space="preserve"> класса.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4.5.60. Образцы (шлифы) дл</w:t>
      </w:r>
      <w:r>
        <w:rPr>
          <w:rFonts w:ascii="Arial" w:hAnsi="Arial" w:cs="Arial"/>
          <w:sz w:val="22"/>
          <w:szCs w:val="22"/>
        </w:rPr>
        <w:t>я металлографического исследования сварных соединений должны вырезаться поперек шва и изготовляться в соответствии с требованиями государственных стандартов или НД.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Образцы для металлографических исследований сварных соединений должны включать все сечения </w:t>
      </w:r>
      <w:r>
        <w:rPr>
          <w:rFonts w:ascii="Arial" w:hAnsi="Arial" w:cs="Arial"/>
          <w:sz w:val="22"/>
          <w:szCs w:val="22"/>
        </w:rPr>
        <w:t>шва, обе зоны термического влияния сварки, прилегающие к ним участки основного металла, а также подкладное кольцо, если таковое применялось при сварке и не подлежит удалению. Образцы для металлографических исследований сварных соединений элементов с толщин</w:t>
      </w:r>
      <w:r>
        <w:rPr>
          <w:rFonts w:ascii="Arial" w:hAnsi="Arial" w:cs="Arial"/>
          <w:sz w:val="22"/>
          <w:szCs w:val="22"/>
        </w:rPr>
        <w:t xml:space="preserve">ой стенки 25 мм и более могут включать лишь часть сечения соединения. При этом расстояние от линии </w:t>
      </w:r>
      <w:proofErr w:type="spellStart"/>
      <w:r>
        <w:rPr>
          <w:rFonts w:ascii="Arial" w:hAnsi="Arial" w:cs="Arial"/>
          <w:sz w:val="22"/>
          <w:szCs w:val="22"/>
        </w:rPr>
        <w:t>сплавления</w:t>
      </w:r>
      <w:proofErr w:type="spellEnd"/>
      <w:r>
        <w:rPr>
          <w:rFonts w:ascii="Arial" w:hAnsi="Arial" w:cs="Arial"/>
          <w:sz w:val="22"/>
          <w:szCs w:val="22"/>
        </w:rPr>
        <w:t xml:space="preserve"> до краев образца должно быть не менее 12 мм, а площадь контролируемого сечения - 25 </w:t>
      </w:r>
      <w:proofErr w:type="spellStart"/>
      <w:r>
        <w:rPr>
          <w:rFonts w:ascii="Arial" w:hAnsi="Arial" w:cs="Arial"/>
          <w:sz w:val="22"/>
          <w:szCs w:val="22"/>
        </w:rPr>
        <w:t>х</w:t>
      </w:r>
      <w:proofErr w:type="spellEnd"/>
      <w:r>
        <w:rPr>
          <w:rFonts w:ascii="Arial" w:hAnsi="Arial" w:cs="Arial"/>
          <w:sz w:val="22"/>
          <w:szCs w:val="22"/>
        </w:rPr>
        <w:t xml:space="preserve"> 25 мм.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4.5.61. Качество сварного соединения при металлографи</w:t>
      </w:r>
      <w:r>
        <w:rPr>
          <w:rFonts w:ascii="Arial" w:hAnsi="Arial" w:cs="Arial"/>
          <w:sz w:val="22"/>
          <w:szCs w:val="22"/>
        </w:rPr>
        <w:t xml:space="preserve">ческих исследованиях должно соответствовать требованиям </w:t>
      </w:r>
      <w:r>
        <w:rPr>
          <w:rFonts w:ascii="Arial" w:hAnsi="Arial" w:cs="Arial"/>
          <w:sz w:val="22"/>
          <w:szCs w:val="22"/>
          <w:u w:val="single"/>
        </w:rPr>
        <w:t>пп.4.5.1</w:t>
      </w:r>
      <w:r>
        <w:rPr>
          <w:rFonts w:ascii="Arial" w:hAnsi="Arial" w:cs="Arial"/>
          <w:sz w:val="22"/>
          <w:szCs w:val="22"/>
        </w:rPr>
        <w:t xml:space="preserve"> и </w:t>
      </w:r>
      <w:r>
        <w:rPr>
          <w:rFonts w:ascii="Arial" w:hAnsi="Arial" w:cs="Arial"/>
          <w:sz w:val="22"/>
          <w:szCs w:val="22"/>
          <w:u w:val="single"/>
        </w:rPr>
        <w:t>4.5.17</w:t>
      </w:r>
      <w:r>
        <w:rPr>
          <w:rFonts w:ascii="Arial" w:hAnsi="Arial" w:cs="Arial"/>
          <w:sz w:val="22"/>
          <w:szCs w:val="22"/>
        </w:rPr>
        <w:t xml:space="preserve"> Правил.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4.5.62. При получении неудовлетворительных результатов металлографического исследования допускается проведение повторных испытаний на двух образцах, вырезанных из того же кон</w:t>
      </w:r>
      <w:r>
        <w:rPr>
          <w:rFonts w:ascii="Arial" w:hAnsi="Arial" w:cs="Arial"/>
          <w:sz w:val="22"/>
          <w:szCs w:val="22"/>
        </w:rPr>
        <w:t>трольного соединения.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В случае получения неудовлетворительных результатов при повторных металлографических исследованиях швы считаются неудовлетворительными.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4.5.63. Если при металлографическом исследовании в контрольном сварном соединении, проверенном уль</w:t>
      </w:r>
      <w:r>
        <w:rPr>
          <w:rFonts w:ascii="Arial" w:hAnsi="Arial" w:cs="Arial"/>
          <w:sz w:val="22"/>
          <w:szCs w:val="22"/>
        </w:rPr>
        <w:t>тразвуковой дефектоскопией или радиационным методом и признанном годным, будут обнаружены недопустимые внутренние дефекты, которые должны были быть выявлены данным методом неразрушающего контроля, все производственные сварные соединения, проконтролированны</w:t>
      </w:r>
      <w:r>
        <w:rPr>
          <w:rFonts w:ascii="Arial" w:hAnsi="Arial" w:cs="Arial"/>
          <w:sz w:val="22"/>
          <w:szCs w:val="22"/>
        </w:rPr>
        <w:t xml:space="preserve">е данным </w:t>
      </w:r>
      <w:proofErr w:type="spellStart"/>
      <w:r>
        <w:rPr>
          <w:rFonts w:ascii="Arial" w:hAnsi="Arial" w:cs="Arial"/>
          <w:sz w:val="22"/>
          <w:szCs w:val="22"/>
        </w:rPr>
        <w:t>дефектоскопистом</w:t>
      </w:r>
      <w:proofErr w:type="spellEnd"/>
      <w:r>
        <w:rPr>
          <w:rFonts w:ascii="Arial" w:hAnsi="Arial" w:cs="Arial"/>
          <w:sz w:val="22"/>
          <w:szCs w:val="22"/>
        </w:rPr>
        <w:t xml:space="preserve">, подлежат 100% проверке тем же методом дефектоскопии. При этом новая проверка качества всех производственных стыков должна осуществляться другим, более опытным и квалифицированным </w:t>
      </w:r>
      <w:proofErr w:type="spellStart"/>
      <w:r>
        <w:rPr>
          <w:rFonts w:ascii="Arial" w:hAnsi="Arial" w:cs="Arial"/>
          <w:sz w:val="22"/>
          <w:szCs w:val="22"/>
        </w:rPr>
        <w:t>дефектоскопистом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4.5.64. Необходимость, объем и п</w:t>
      </w:r>
      <w:r>
        <w:rPr>
          <w:rFonts w:ascii="Arial" w:hAnsi="Arial" w:cs="Arial"/>
          <w:sz w:val="22"/>
          <w:szCs w:val="22"/>
        </w:rPr>
        <w:t>орядок металлографических исследований сварных соединений литых и кованых элементов, труб с литыми деталями, элементов из стали различных классов, а также других единичных сварных соединений устанавливаются техническими условиями на изготовление или НД.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5.65. Испытание сварных соединений на стойкость против межкристаллитной коррозии должно производиться для </w:t>
      </w:r>
      <w:r>
        <w:rPr>
          <w:rFonts w:ascii="Arial" w:hAnsi="Arial" w:cs="Arial"/>
          <w:sz w:val="22"/>
          <w:szCs w:val="22"/>
          <w:u w:val="single"/>
        </w:rPr>
        <w:t>сосудов</w:t>
      </w:r>
      <w:r>
        <w:rPr>
          <w:rFonts w:ascii="Arial" w:hAnsi="Arial" w:cs="Arial"/>
          <w:sz w:val="22"/>
          <w:szCs w:val="22"/>
        </w:rPr>
        <w:t xml:space="preserve"> и их элементов, изготовленных из сталей </w:t>
      </w:r>
      <w:proofErr w:type="spellStart"/>
      <w:r>
        <w:rPr>
          <w:rFonts w:ascii="Arial" w:hAnsi="Arial" w:cs="Arial"/>
          <w:sz w:val="22"/>
          <w:szCs w:val="22"/>
        </w:rPr>
        <w:t>аустенитного</w:t>
      </w:r>
      <w:proofErr w:type="spellEnd"/>
      <w:r>
        <w:rPr>
          <w:rFonts w:ascii="Arial" w:hAnsi="Arial" w:cs="Arial"/>
          <w:sz w:val="22"/>
          <w:szCs w:val="22"/>
        </w:rPr>
        <w:t xml:space="preserve">, ферритного, аустенитно-ферритного классов и двухслойных сталей с </w:t>
      </w:r>
      <w:proofErr w:type="spellStart"/>
      <w:r>
        <w:rPr>
          <w:rFonts w:ascii="Arial" w:hAnsi="Arial" w:cs="Arial"/>
          <w:sz w:val="22"/>
          <w:szCs w:val="22"/>
        </w:rPr>
        <w:t>коррозионностойким</w:t>
      </w:r>
      <w:proofErr w:type="spellEnd"/>
      <w:r>
        <w:rPr>
          <w:rFonts w:ascii="Arial" w:hAnsi="Arial" w:cs="Arial"/>
          <w:sz w:val="22"/>
          <w:szCs w:val="22"/>
        </w:rPr>
        <w:t xml:space="preserve"> слое</w:t>
      </w:r>
      <w:r>
        <w:rPr>
          <w:rFonts w:ascii="Arial" w:hAnsi="Arial" w:cs="Arial"/>
          <w:sz w:val="22"/>
          <w:szCs w:val="22"/>
        </w:rPr>
        <w:t xml:space="preserve">м из </w:t>
      </w:r>
      <w:proofErr w:type="spellStart"/>
      <w:r>
        <w:rPr>
          <w:rFonts w:ascii="Arial" w:hAnsi="Arial" w:cs="Arial"/>
          <w:sz w:val="22"/>
          <w:szCs w:val="22"/>
        </w:rPr>
        <w:t>аустенитных</w:t>
      </w:r>
      <w:proofErr w:type="spellEnd"/>
      <w:r>
        <w:rPr>
          <w:rFonts w:ascii="Arial" w:hAnsi="Arial" w:cs="Arial"/>
          <w:sz w:val="22"/>
          <w:szCs w:val="22"/>
        </w:rPr>
        <w:t xml:space="preserve"> и ферритных сталей при наличии требования в технических условиях или в техническом проекте.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4.5.66. Форма, размеры, количество образцов, методы испытаний и критерии оценки склонности образцов к межкристаллитной коррозии должны соответствов</w:t>
      </w:r>
      <w:r>
        <w:rPr>
          <w:rFonts w:ascii="Arial" w:hAnsi="Arial" w:cs="Arial"/>
          <w:sz w:val="22"/>
          <w:szCs w:val="22"/>
        </w:rPr>
        <w:t>ать требованиям НД.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4.6. Гидравлическое (пневматическое) испытание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4.6.1. Гидравлическому испытанию подлежат все сосуды после их изготовления.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Сосуды, изготовление которых заканчивается на месте установки, транспортируемые на место монтажа частями, подве</w:t>
      </w:r>
      <w:r>
        <w:rPr>
          <w:rFonts w:ascii="Arial" w:hAnsi="Arial" w:cs="Arial"/>
          <w:sz w:val="22"/>
          <w:szCs w:val="22"/>
        </w:rPr>
        <w:t>ргаются гидравлическому испытанию на месте монтажа.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4.6.2. Сосуды, имеющие защитное покрытие или изоляцию, подвергаются гидравлическому испытанию до наложения покрытия или изоляции.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Сосуды, имеющие наружный кожух, подвергаются гидравлическому испытанию до </w:t>
      </w:r>
      <w:r>
        <w:rPr>
          <w:rFonts w:ascii="Arial" w:hAnsi="Arial" w:cs="Arial"/>
          <w:sz w:val="22"/>
          <w:szCs w:val="22"/>
        </w:rPr>
        <w:t>установки кожуха.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Допускается эмалированные сосуды подвергать гидравлическому испытанию рабочим давлением после </w:t>
      </w:r>
      <w:proofErr w:type="spellStart"/>
      <w:r>
        <w:rPr>
          <w:rFonts w:ascii="Arial" w:hAnsi="Arial" w:cs="Arial"/>
          <w:sz w:val="22"/>
          <w:szCs w:val="22"/>
        </w:rPr>
        <w:t>эмалирования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4.6.3. Гидравлическое испытание сосудов, за исключением литых, должно проводиться пробным давлением, определяемым по формуле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</w:rPr>
        <w:t xml:space="preserve">                         P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[сигма]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20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P  = 1,25 —————————,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пр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[сигма]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</w:t>
      </w:r>
      <w:proofErr w:type="spellEnd"/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где Р                    - рас</w:t>
      </w:r>
      <w:r>
        <w:rPr>
          <w:rFonts w:ascii="Courier New" w:hAnsi="Courier New" w:cs="Courier New"/>
          <w:sz w:val="22"/>
          <w:szCs w:val="22"/>
        </w:rPr>
        <w:t xml:space="preserve">четное давление сосуда, </w:t>
      </w:r>
      <w:proofErr w:type="spellStart"/>
      <w:r>
        <w:rPr>
          <w:rFonts w:ascii="Courier New" w:hAnsi="Courier New" w:cs="Courier New"/>
          <w:sz w:val="22"/>
          <w:szCs w:val="22"/>
        </w:rPr>
        <w:t>МПа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(</w:t>
      </w:r>
      <w:proofErr w:type="spellStart"/>
      <w:r>
        <w:rPr>
          <w:rFonts w:ascii="Courier New" w:hAnsi="Courier New" w:cs="Courier New"/>
          <w:sz w:val="22"/>
          <w:szCs w:val="22"/>
        </w:rPr>
        <w:t>кгс</w:t>
      </w:r>
      <w:proofErr w:type="spellEnd"/>
      <w:r>
        <w:rPr>
          <w:rFonts w:ascii="Courier New" w:hAnsi="Courier New" w:cs="Courier New"/>
          <w:sz w:val="22"/>
          <w:szCs w:val="22"/>
        </w:rPr>
        <w:t>/см2);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[сигма]  , [сигма]   - допускаемые напряжения  для  материала  сосуда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20          </w:t>
      </w:r>
      <w:proofErr w:type="spellStart"/>
      <w:r>
        <w:rPr>
          <w:rFonts w:ascii="Courier New" w:hAnsi="Courier New" w:cs="Courier New"/>
          <w:sz w:val="22"/>
          <w:szCs w:val="22"/>
        </w:rPr>
        <w:t>t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или его элементов соответственно  при  20°С  и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расчетной температуре, </w:t>
      </w:r>
      <w:proofErr w:type="spellStart"/>
      <w:r>
        <w:rPr>
          <w:rFonts w:ascii="Courier New" w:hAnsi="Courier New" w:cs="Courier New"/>
          <w:sz w:val="22"/>
          <w:szCs w:val="22"/>
        </w:rPr>
        <w:t>МПа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(</w:t>
      </w:r>
      <w:proofErr w:type="spellStart"/>
      <w:r>
        <w:rPr>
          <w:rFonts w:ascii="Courier New" w:hAnsi="Courier New" w:cs="Courier New"/>
          <w:sz w:val="22"/>
          <w:szCs w:val="22"/>
        </w:rPr>
        <w:t>кгс</w:t>
      </w:r>
      <w:proofErr w:type="spellEnd"/>
      <w:r>
        <w:rPr>
          <w:rFonts w:ascii="Courier New" w:hAnsi="Courier New" w:cs="Courier New"/>
          <w:sz w:val="22"/>
          <w:szCs w:val="22"/>
        </w:rPr>
        <w:t>/см2).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Отн</w:t>
      </w:r>
      <w:r>
        <w:rPr>
          <w:rFonts w:ascii="Arial" w:hAnsi="Arial" w:cs="Arial"/>
          <w:sz w:val="22"/>
          <w:szCs w:val="22"/>
        </w:rPr>
        <w:t>ошение [сигма]_20/[сигма]_</w:t>
      </w:r>
      <w:proofErr w:type="spellStart"/>
      <w:r>
        <w:rPr>
          <w:rFonts w:ascii="Arial" w:hAnsi="Arial" w:cs="Arial"/>
          <w:sz w:val="22"/>
          <w:szCs w:val="22"/>
        </w:rPr>
        <w:t>t</w:t>
      </w:r>
      <w:proofErr w:type="spellEnd"/>
      <w:r>
        <w:rPr>
          <w:rFonts w:ascii="Arial" w:hAnsi="Arial" w:cs="Arial"/>
          <w:sz w:val="22"/>
          <w:szCs w:val="22"/>
        </w:rPr>
        <w:t xml:space="preserve"> принимается по тому из использованных материалов </w:t>
      </w:r>
      <w:r>
        <w:rPr>
          <w:rFonts w:ascii="Arial" w:hAnsi="Arial" w:cs="Arial"/>
          <w:sz w:val="22"/>
          <w:szCs w:val="22"/>
          <w:u w:val="single"/>
        </w:rPr>
        <w:t>элементов</w:t>
      </w:r>
      <w:r>
        <w:rPr>
          <w:rFonts w:ascii="Arial" w:hAnsi="Arial" w:cs="Arial"/>
          <w:sz w:val="22"/>
          <w:szCs w:val="22"/>
        </w:rPr>
        <w:t xml:space="preserve"> (обечаек, </w:t>
      </w:r>
      <w:r>
        <w:rPr>
          <w:rFonts w:ascii="Arial" w:hAnsi="Arial" w:cs="Arial"/>
          <w:sz w:val="22"/>
          <w:szCs w:val="22"/>
          <w:u w:val="single"/>
        </w:rPr>
        <w:t>днищ</w:t>
      </w:r>
      <w:r>
        <w:rPr>
          <w:rFonts w:ascii="Arial" w:hAnsi="Arial" w:cs="Arial"/>
          <w:sz w:val="22"/>
          <w:szCs w:val="22"/>
        </w:rPr>
        <w:t>, фланцев, крепежа, патрубков и др.) сосуда, для которого оно является наименьшим.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4.6.4. Гидравлическое испытание деталей, изготовленных из литья, должно </w:t>
      </w:r>
      <w:r>
        <w:rPr>
          <w:rFonts w:ascii="Arial" w:hAnsi="Arial" w:cs="Arial"/>
          <w:sz w:val="22"/>
          <w:szCs w:val="22"/>
        </w:rPr>
        <w:t xml:space="preserve">проводиться </w:t>
      </w:r>
      <w:r>
        <w:rPr>
          <w:rFonts w:ascii="Arial" w:hAnsi="Arial" w:cs="Arial"/>
          <w:sz w:val="22"/>
          <w:szCs w:val="22"/>
          <w:u w:val="single"/>
        </w:rPr>
        <w:t>пробным давлением</w:t>
      </w:r>
      <w:r>
        <w:rPr>
          <w:rFonts w:ascii="Arial" w:hAnsi="Arial" w:cs="Arial"/>
          <w:sz w:val="22"/>
          <w:szCs w:val="22"/>
        </w:rPr>
        <w:t>, определяемым по формуле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[сигма]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20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Р  = 1,5 Р —————————.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пр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[сигма]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</w:t>
      </w:r>
      <w:proofErr w:type="spellEnd"/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Исп</w:t>
      </w:r>
      <w:r>
        <w:rPr>
          <w:rFonts w:ascii="Arial" w:hAnsi="Arial" w:cs="Arial"/>
          <w:sz w:val="22"/>
          <w:szCs w:val="22"/>
        </w:rPr>
        <w:t>ытание отливок разрешается проводить после сборки и сварки в собранном узле или готовом сосуде пробным давлением, принятым для сосудов, при условии 100% контроля отливок неразрушающими методами.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Гидравлическое испытание сосудов и деталей, изготовленных из </w:t>
      </w:r>
      <w:r>
        <w:rPr>
          <w:rFonts w:ascii="Arial" w:hAnsi="Arial" w:cs="Arial"/>
          <w:sz w:val="22"/>
          <w:szCs w:val="22"/>
        </w:rPr>
        <w:t xml:space="preserve">неметаллических материалов с ударной вязкостью более 20 Дж/см2 (2 </w:t>
      </w:r>
      <w:proofErr w:type="spellStart"/>
      <w:r>
        <w:rPr>
          <w:rFonts w:ascii="Arial" w:hAnsi="Arial" w:cs="Arial"/>
          <w:sz w:val="22"/>
          <w:szCs w:val="22"/>
        </w:rPr>
        <w:t>кгс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х</w:t>
      </w:r>
      <w:proofErr w:type="spellEnd"/>
      <w:r>
        <w:rPr>
          <w:rFonts w:ascii="Arial" w:hAnsi="Arial" w:cs="Arial"/>
          <w:sz w:val="22"/>
          <w:szCs w:val="22"/>
        </w:rPr>
        <w:t xml:space="preserve"> м/см), должно проводиться пробным давлением, определяемым по формуле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[сигма]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20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Р  = 1,3 Р ———</w:t>
      </w:r>
      <w:r>
        <w:rPr>
          <w:rFonts w:ascii="Courier New" w:hAnsi="Courier New" w:cs="Courier New"/>
          <w:sz w:val="22"/>
          <w:szCs w:val="22"/>
        </w:rPr>
        <w:t>——————.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пр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[сигма]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</w:t>
      </w:r>
      <w:proofErr w:type="spellEnd"/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Гидравлическое испытание сосудов и деталей, изготовленных из неметаллических материалов с ударной вязкостью 20 и менее Дж/см2 (2 </w:t>
      </w:r>
      <w:proofErr w:type="spellStart"/>
      <w:r>
        <w:rPr>
          <w:rFonts w:ascii="Arial" w:hAnsi="Arial" w:cs="Arial"/>
          <w:sz w:val="22"/>
          <w:szCs w:val="22"/>
        </w:rPr>
        <w:t>кгс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х</w:t>
      </w:r>
      <w:proofErr w:type="spellEnd"/>
      <w:r>
        <w:rPr>
          <w:rFonts w:ascii="Arial" w:hAnsi="Arial" w:cs="Arial"/>
          <w:sz w:val="22"/>
          <w:szCs w:val="22"/>
        </w:rPr>
        <w:t xml:space="preserve"> м/см2), должно проводиться </w:t>
      </w:r>
      <w:r>
        <w:rPr>
          <w:rFonts w:ascii="Arial" w:hAnsi="Arial" w:cs="Arial"/>
          <w:sz w:val="22"/>
          <w:szCs w:val="22"/>
          <w:u w:val="single"/>
        </w:rPr>
        <w:t>проб</w:t>
      </w:r>
      <w:r>
        <w:rPr>
          <w:rFonts w:ascii="Arial" w:hAnsi="Arial" w:cs="Arial"/>
          <w:sz w:val="22"/>
          <w:szCs w:val="22"/>
          <w:u w:val="single"/>
        </w:rPr>
        <w:t>ным давлением</w:t>
      </w:r>
      <w:r>
        <w:rPr>
          <w:rFonts w:ascii="Arial" w:hAnsi="Arial" w:cs="Arial"/>
          <w:sz w:val="22"/>
          <w:szCs w:val="22"/>
        </w:rPr>
        <w:t>, определяемым по формуле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[сигма]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20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Р  = 1,6 Р —————————.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пр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[сигма]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</w:t>
      </w:r>
      <w:proofErr w:type="spellEnd"/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4.6.5. Гидра</w:t>
      </w:r>
      <w:r>
        <w:rPr>
          <w:rFonts w:ascii="Arial" w:hAnsi="Arial" w:cs="Arial"/>
          <w:sz w:val="22"/>
          <w:szCs w:val="22"/>
        </w:rPr>
        <w:t>влическое испытание криогенных сосудов при наличии вакуума в изоляционном пространстве должно проводиться пробным давлением, определяемым по формуле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Р  = 1,25 Р - 0,1, </w:t>
      </w:r>
      <w:proofErr w:type="spellStart"/>
      <w:r>
        <w:rPr>
          <w:rFonts w:ascii="Courier New" w:hAnsi="Courier New" w:cs="Courier New"/>
          <w:sz w:val="22"/>
          <w:szCs w:val="22"/>
        </w:rPr>
        <w:t>Мпа</w:t>
      </w:r>
      <w:proofErr w:type="spellEnd"/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пр</w:t>
      </w:r>
      <w:proofErr w:type="spellEnd"/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или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2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Р  = 1,25 Р - 1, </w:t>
      </w:r>
      <w:proofErr w:type="spellStart"/>
      <w:r>
        <w:rPr>
          <w:rFonts w:ascii="Courier New" w:hAnsi="Courier New" w:cs="Courier New"/>
          <w:sz w:val="22"/>
          <w:szCs w:val="22"/>
        </w:rPr>
        <w:t>кгс</w:t>
      </w:r>
      <w:proofErr w:type="spellEnd"/>
      <w:r>
        <w:rPr>
          <w:rFonts w:ascii="Courier New" w:hAnsi="Courier New" w:cs="Courier New"/>
          <w:sz w:val="22"/>
          <w:szCs w:val="22"/>
        </w:rPr>
        <w:t>/см.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пр</w:t>
      </w:r>
      <w:proofErr w:type="spellEnd"/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Гидравлическое испытание </w:t>
      </w:r>
      <w:r>
        <w:rPr>
          <w:rFonts w:ascii="Arial" w:hAnsi="Arial" w:cs="Arial"/>
          <w:sz w:val="22"/>
          <w:szCs w:val="22"/>
          <w:u w:val="single"/>
        </w:rPr>
        <w:t>металлопластиковых сосудов</w:t>
      </w:r>
      <w:r>
        <w:rPr>
          <w:rFonts w:ascii="Arial" w:hAnsi="Arial" w:cs="Arial"/>
          <w:sz w:val="22"/>
          <w:szCs w:val="22"/>
        </w:rPr>
        <w:t xml:space="preserve"> должно проводиться </w:t>
      </w:r>
      <w:r>
        <w:rPr>
          <w:rFonts w:ascii="Arial" w:hAnsi="Arial" w:cs="Arial"/>
          <w:sz w:val="22"/>
          <w:szCs w:val="22"/>
          <w:u w:val="single"/>
        </w:rPr>
        <w:t>пробным давлением</w:t>
      </w:r>
      <w:r>
        <w:rPr>
          <w:rFonts w:ascii="Arial" w:hAnsi="Arial" w:cs="Arial"/>
          <w:sz w:val="22"/>
          <w:szCs w:val="22"/>
        </w:rPr>
        <w:t>, определяемым по формуле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[сигма]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             20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Р = [1,25 К + альфа (1 - К )] Р —————————,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пр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м              </w:t>
      </w:r>
      <w:proofErr w:type="spellStart"/>
      <w:r>
        <w:rPr>
          <w:rFonts w:ascii="Courier New" w:hAnsi="Courier New" w:cs="Courier New"/>
          <w:sz w:val="22"/>
          <w:szCs w:val="22"/>
        </w:rPr>
        <w:t>м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[сигма]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</w:t>
      </w:r>
      <w:proofErr w:type="spellEnd"/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где К          - отношение </w:t>
      </w:r>
      <w:r>
        <w:rPr>
          <w:rFonts w:ascii="Courier New" w:hAnsi="Courier New" w:cs="Courier New"/>
          <w:sz w:val="22"/>
          <w:szCs w:val="22"/>
        </w:rPr>
        <w:t>массы металлоконструкции к общей массе сосуда;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м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альфа = 1,3 - для неметаллических материалов с ударной вязкостью более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20 Дж/см2;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альфа = 1,6 - для неметаллических материалов с  ударной  вязкостью  20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Дж/см2 и </w:t>
      </w:r>
      <w:r>
        <w:rPr>
          <w:rFonts w:ascii="Courier New" w:hAnsi="Courier New" w:cs="Courier New"/>
          <w:sz w:val="22"/>
          <w:szCs w:val="22"/>
        </w:rPr>
        <w:t>менее.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4.6.6. Гидравлическое испытание вертикально устанавливаемых </w:t>
      </w:r>
      <w:r>
        <w:rPr>
          <w:rFonts w:ascii="Arial" w:hAnsi="Arial" w:cs="Arial"/>
          <w:sz w:val="22"/>
          <w:szCs w:val="22"/>
          <w:u w:val="single"/>
        </w:rPr>
        <w:t>сосудов</w:t>
      </w:r>
      <w:r>
        <w:rPr>
          <w:rFonts w:ascii="Arial" w:hAnsi="Arial" w:cs="Arial"/>
          <w:sz w:val="22"/>
          <w:szCs w:val="22"/>
        </w:rPr>
        <w:t xml:space="preserve"> допускается проводить в горизонтальном положении при условии обеспечения прочности корпуса сосуда, для чего расчет на прочность должен быть выполнен разработчиком проекта сосуда с </w:t>
      </w:r>
      <w:r>
        <w:rPr>
          <w:rFonts w:ascii="Arial" w:hAnsi="Arial" w:cs="Arial"/>
          <w:sz w:val="22"/>
          <w:szCs w:val="22"/>
        </w:rPr>
        <w:t xml:space="preserve">учетом принятого способа </w:t>
      </w:r>
      <w:proofErr w:type="spellStart"/>
      <w:r>
        <w:rPr>
          <w:rFonts w:ascii="Arial" w:hAnsi="Arial" w:cs="Arial"/>
          <w:sz w:val="22"/>
          <w:szCs w:val="22"/>
        </w:rPr>
        <w:t>опирания</w:t>
      </w:r>
      <w:proofErr w:type="spellEnd"/>
      <w:r>
        <w:rPr>
          <w:rFonts w:ascii="Arial" w:hAnsi="Arial" w:cs="Arial"/>
          <w:sz w:val="22"/>
          <w:szCs w:val="22"/>
        </w:rPr>
        <w:t xml:space="preserve"> в процессе гидравлического испытания.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При этом пробное давление следует принимать с учетом гидростатического давления, действующего на сосуд в процессе его эксплуатации.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4.6.7. В комбинированных сосудах с двумя и более раб</w:t>
      </w:r>
      <w:r>
        <w:rPr>
          <w:rFonts w:ascii="Arial" w:hAnsi="Arial" w:cs="Arial"/>
          <w:sz w:val="22"/>
          <w:szCs w:val="22"/>
        </w:rPr>
        <w:t xml:space="preserve">очими полостями, рассчитанными на разные давления, гидравлическому испытанию должна подвергаться каждая полость </w:t>
      </w:r>
      <w:r>
        <w:rPr>
          <w:rFonts w:ascii="Arial" w:hAnsi="Arial" w:cs="Arial"/>
          <w:sz w:val="22"/>
          <w:szCs w:val="22"/>
          <w:u w:val="single"/>
        </w:rPr>
        <w:t>пробным давлением</w:t>
      </w:r>
      <w:r>
        <w:rPr>
          <w:rFonts w:ascii="Arial" w:hAnsi="Arial" w:cs="Arial"/>
          <w:sz w:val="22"/>
          <w:szCs w:val="22"/>
        </w:rPr>
        <w:t xml:space="preserve">, определяемым в зависимости от </w:t>
      </w:r>
      <w:r>
        <w:rPr>
          <w:rFonts w:ascii="Arial" w:hAnsi="Arial" w:cs="Arial"/>
          <w:sz w:val="22"/>
          <w:szCs w:val="22"/>
          <w:u w:val="single"/>
        </w:rPr>
        <w:t>расчетного давления</w:t>
      </w:r>
      <w:r>
        <w:rPr>
          <w:rFonts w:ascii="Arial" w:hAnsi="Arial" w:cs="Arial"/>
          <w:sz w:val="22"/>
          <w:szCs w:val="22"/>
        </w:rPr>
        <w:t xml:space="preserve"> полости.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Порядок проведения испытания должен быть оговорен в техническом пр</w:t>
      </w:r>
      <w:r>
        <w:rPr>
          <w:rFonts w:ascii="Arial" w:hAnsi="Arial" w:cs="Arial"/>
          <w:sz w:val="22"/>
          <w:szCs w:val="22"/>
        </w:rPr>
        <w:t>оекте и указан в руководстве по эксплуатации сосуда организации-изготовителя.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4.6.8. При заполнении сосуда водой воздух должен быть удален полностью.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4.6.9. Для гидравлического испытания сосудов должна применяться вода температурой не ниже 5°С и не выше 40</w:t>
      </w:r>
      <w:r>
        <w:rPr>
          <w:rFonts w:ascii="Arial" w:hAnsi="Arial" w:cs="Arial"/>
          <w:sz w:val="22"/>
          <w:szCs w:val="22"/>
        </w:rPr>
        <w:t>°С, если в технических условиях не указано конкретное значение температуры, допускаемой по условию предотвращения хрупкого разрушения.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Разность температур стенки сосуда и окружающего воздуха во время испытаний не должна вызывать конденсации влаги на поверх</w:t>
      </w:r>
      <w:r>
        <w:rPr>
          <w:rFonts w:ascii="Arial" w:hAnsi="Arial" w:cs="Arial"/>
          <w:sz w:val="22"/>
          <w:szCs w:val="22"/>
        </w:rPr>
        <w:t>ности стенок сосуда.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По согласованию с разработчиком проекта сосуда вместо воды может быть использована другая жидкость.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4.6.10. Давление в испытываемом сосуде следует повышать плавно. Скорость подъема давления должна быть указана: для испытания сосуда в о</w:t>
      </w:r>
      <w:r>
        <w:rPr>
          <w:rFonts w:ascii="Arial" w:hAnsi="Arial" w:cs="Arial"/>
          <w:sz w:val="22"/>
          <w:szCs w:val="22"/>
        </w:rPr>
        <w:t>рганизации-изготовителе - в технической документации, для испытания сосуда в процессе работы - в руководстве по эксплуатации.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Использование сжатого воздуха или другого газа для подъема давления не допускается.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4.6.11. Давление при испытании должно контроли</w:t>
      </w:r>
      <w:r>
        <w:rPr>
          <w:rFonts w:ascii="Arial" w:hAnsi="Arial" w:cs="Arial"/>
          <w:sz w:val="22"/>
          <w:szCs w:val="22"/>
        </w:rPr>
        <w:t>роваться двумя манометрами. Оба манометра выбираются одного типа, предела измерения, одинаковых классов точности, цены деления.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4.6.12. Время выдержки сосуда под пробным давлением устанавливается разработчиком проекта. При отсутствии указаний в проекте вре</w:t>
      </w:r>
      <w:r>
        <w:rPr>
          <w:rFonts w:ascii="Arial" w:hAnsi="Arial" w:cs="Arial"/>
          <w:sz w:val="22"/>
          <w:szCs w:val="22"/>
        </w:rPr>
        <w:t>мя выдержки должно быть не менее значений, указанных в табл.9.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Таблица 9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Толщина стенки сосуда, мм     |        Время выдержки, мин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</w:t>
      </w:r>
      <w:r>
        <w:rPr>
          <w:rFonts w:ascii="Courier New" w:hAnsi="Courier New" w:cs="Courier New"/>
          <w:sz w:val="22"/>
          <w:szCs w:val="22"/>
        </w:rPr>
        <w:t>———|———————————————————————————————————|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|До 50                              |                10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|———————————————————————————————————|———————————————————————————————————|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|Свыше 50 до 100                    |                20            </w:t>
      </w:r>
      <w:r>
        <w:rPr>
          <w:rFonts w:ascii="Courier New" w:hAnsi="Courier New" w:cs="Courier New"/>
          <w:sz w:val="22"/>
          <w:szCs w:val="22"/>
        </w:rPr>
        <w:t xml:space="preserve">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|———————————————————————————————————|———————————————————————————————————|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|Свыше 100                          |                30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|———————————————————————————————————|———————————————————————————————————|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|Для литых, неметаллических</w:t>
      </w:r>
      <w:r>
        <w:rPr>
          <w:rFonts w:ascii="Courier New" w:hAnsi="Courier New" w:cs="Courier New"/>
          <w:sz w:val="22"/>
          <w:szCs w:val="22"/>
        </w:rPr>
        <w:t xml:space="preserve"> и       |                60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|многослойных сосудов независимо от |                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|толщины стенки                     |                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</w:t>
      </w:r>
      <w:r>
        <w:rPr>
          <w:rFonts w:ascii="Courier New" w:hAnsi="Courier New" w:cs="Courier New"/>
          <w:sz w:val="22"/>
          <w:szCs w:val="22"/>
        </w:rPr>
        <w:t xml:space="preserve">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4.6.13. После выдержки под </w:t>
      </w:r>
      <w:r>
        <w:rPr>
          <w:rFonts w:ascii="Arial" w:hAnsi="Arial" w:cs="Arial"/>
          <w:sz w:val="22"/>
          <w:szCs w:val="22"/>
          <w:u w:val="single"/>
        </w:rPr>
        <w:t>пробным давлением</w:t>
      </w:r>
      <w:r>
        <w:rPr>
          <w:rFonts w:ascii="Arial" w:hAnsi="Arial" w:cs="Arial"/>
          <w:sz w:val="22"/>
          <w:szCs w:val="22"/>
        </w:rPr>
        <w:t xml:space="preserve"> давление снижается до расчетного, при котором производят осмотр наружной поверхности сосуда, всех его разъемных и сварных соединений.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2"/>
          <w:szCs w:val="22"/>
        </w:rPr>
        <w:t>Обстукивание</w:t>
      </w:r>
      <w:proofErr w:type="spellEnd"/>
      <w:r>
        <w:rPr>
          <w:rFonts w:ascii="Arial" w:hAnsi="Arial" w:cs="Arial"/>
          <w:sz w:val="22"/>
          <w:szCs w:val="22"/>
        </w:rPr>
        <w:t xml:space="preserve"> стенок корпуса, сварных и разъемных соединений сос</w:t>
      </w:r>
      <w:r>
        <w:rPr>
          <w:rFonts w:ascii="Arial" w:hAnsi="Arial" w:cs="Arial"/>
          <w:sz w:val="22"/>
          <w:szCs w:val="22"/>
        </w:rPr>
        <w:t>уда во время испытаний не допускается.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4.6.14. </w:t>
      </w:r>
      <w:r>
        <w:rPr>
          <w:rFonts w:ascii="Arial" w:hAnsi="Arial" w:cs="Arial"/>
          <w:sz w:val="22"/>
          <w:szCs w:val="22"/>
          <w:u w:val="single"/>
        </w:rPr>
        <w:t>Сосуд</w:t>
      </w:r>
      <w:r>
        <w:rPr>
          <w:rFonts w:ascii="Arial" w:hAnsi="Arial" w:cs="Arial"/>
          <w:sz w:val="22"/>
          <w:szCs w:val="22"/>
        </w:rPr>
        <w:t xml:space="preserve"> считается выдержавшим гидравлическое испытание, если не обнаружено: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течи, трещин, слезок, потения в сварных соединениях и на основном металле;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течи в разъемных соединениях;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видимых остаточных деформаций,</w:t>
      </w:r>
      <w:r>
        <w:rPr>
          <w:rFonts w:ascii="Arial" w:hAnsi="Arial" w:cs="Arial"/>
          <w:sz w:val="22"/>
          <w:szCs w:val="22"/>
        </w:rPr>
        <w:t xml:space="preserve"> падения давления по манометру.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4.6.15. Сосуд и его </w:t>
      </w:r>
      <w:r>
        <w:rPr>
          <w:rFonts w:ascii="Arial" w:hAnsi="Arial" w:cs="Arial"/>
          <w:sz w:val="22"/>
          <w:szCs w:val="22"/>
          <w:u w:val="single"/>
        </w:rPr>
        <w:t>элементы</w:t>
      </w:r>
      <w:r>
        <w:rPr>
          <w:rFonts w:ascii="Arial" w:hAnsi="Arial" w:cs="Arial"/>
          <w:sz w:val="22"/>
          <w:szCs w:val="22"/>
        </w:rPr>
        <w:t>, в которых при испытании выявлены дефекты, после их устранения подвергаются повторным гидравлическим испытаниям пробным давлением, установленным Правилами.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4.6.16. Гидравлическое испытание, прово</w:t>
      </w:r>
      <w:r>
        <w:rPr>
          <w:rFonts w:ascii="Arial" w:hAnsi="Arial" w:cs="Arial"/>
          <w:sz w:val="22"/>
          <w:szCs w:val="22"/>
        </w:rPr>
        <w:t xml:space="preserve">димое в организации-изготовителе, должно производиться на специальном испытательном стенде, имеющем соответствующее ограждение и удовлетворяющем требованиям безопасности и инструкции по проведению </w:t>
      </w:r>
      <w:proofErr w:type="spellStart"/>
      <w:r>
        <w:rPr>
          <w:rFonts w:ascii="Arial" w:hAnsi="Arial" w:cs="Arial"/>
          <w:sz w:val="22"/>
          <w:szCs w:val="22"/>
        </w:rPr>
        <w:t>гидроиспытаний</w:t>
      </w:r>
      <w:proofErr w:type="spellEnd"/>
      <w:r>
        <w:rPr>
          <w:rFonts w:ascii="Arial" w:hAnsi="Arial" w:cs="Arial"/>
          <w:sz w:val="22"/>
          <w:szCs w:val="22"/>
        </w:rPr>
        <w:t xml:space="preserve"> в соответствии с НД.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4.6.17. Гидравлическое </w:t>
      </w:r>
      <w:r>
        <w:rPr>
          <w:rFonts w:ascii="Arial" w:hAnsi="Arial" w:cs="Arial"/>
          <w:sz w:val="22"/>
          <w:szCs w:val="22"/>
        </w:rPr>
        <w:t>испытание допускается заменять пневматическим при условии контроля этого испытания методом акустической эмиссии или другим, согласованным в установленном порядке методом.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Пневматические испытания должны проводиться по инструкции, предусматривающей необходи</w:t>
      </w:r>
      <w:r>
        <w:rPr>
          <w:rFonts w:ascii="Arial" w:hAnsi="Arial" w:cs="Arial"/>
          <w:sz w:val="22"/>
          <w:szCs w:val="22"/>
        </w:rPr>
        <w:t>мые меры безопасности и утвержденной в установленном порядке.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Пневматическое испытание сосуда проводится сжатым воздухом или инертным газом.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4.6.18. Значение </w:t>
      </w:r>
      <w:r>
        <w:rPr>
          <w:rFonts w:ascii="Arial" w:hAnsi="Arial" w:cs="Arial"/>
          <w:sz w:val="22"/>
          <w:szCs w:val="22"/>
          <w:u w:val="single"/>
        </w:rPr>
        <w:t>пробного давления</w:t>
      </w:r>
      <w:r>
        <w:rPr>
          <w:rFonts w:ascii="Arial" w:hAnsi="Arial" w:cs="Arial"/>
          <w:sz w:val="22"/>
          <w:szCs w:val="22"/>
        </w:rPr>
        <w:t xml:space="preserve"> и результаты испытаний заносятся в паспорт сосуда лицом, проводившим эти испытан</w:t>
      </w:r>
      <w:r>
        <w:rPr>
          <w:rFonts w:ascii="Arial" w:hAnsi="Arial" w:cs="Arial"/>
          <w:sz w:val="22"/>
          <w:szCs w:val="22"/>
        </w:rPr>
        <w:t>ия.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4.7. Оценка качества сварных соединений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4.7.1. В сварных соединениях сосудов и их элементов не допускаются следующие дефекты: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трещины всех видов и направлений, расположенные в металле шва, по линии </w:t>
      </w:r>
      <w:proofErr w:type="spellStart"/>
      <w:r>
        <w:rPr>
          <w:rFonts w:ascii="Arial" w:hAnsi="Arial" w:cs="Arial"/>
          <w:sz w:val="22"/>
          <w:szCs w:val="22"/>
        </w:rPr>
        <w:t>сплавления</w:t>
      </w:r>
      <w:proofErr w:type="spellEnd"/>
      <w:r>
        <w:rPr>
          <w:rFonts w:ascii="Arial" w:hAnsi="Arial" w:cs="Arial"/>
          <w:sz w:val="22"/>
          <w:szCs w:val="22"/>
        </w:rPr>
        <w:t xml:space="preserve"> и в </w:t>
      </w:r>
      <w:proofErr w:type="spellStart"/>
      <w:r>
        <w:rPr>
          <w:rFonts w:ascii="Arial" w:hAnsi="Arial" w:cs="Arial"/>
          <w:sz w:val="22"/>
          <w:szCs w:val="22"/>
        </w:rPr>
        <w:t>околошовной</w:t>
      </w:r>
      <w:proofErr w:type="spellEnd"/>
      <w:r>
        <w:rPr>
          <w:rFonts w:ascii="Arial" w:hAnsi="Arial" w:cs="Arial"/>
          <w:sz w:val="22"/>
          <w:szCs w:val="22"/>
        </w:rPr>
        <w:t xml:space="preserve"> зоне основного металла, в</w:t>
      </w:r>
      <w:r>
        <w:rPr>
          <w:rFonts w:ascii="Arial" w:hAnsi="Arial" w:cs="Arial"/>
          <w:sz w:val="22"/>
          <w:szCs w:val="22"/>
        </w:rPr>
        <w:t xml:space="preserve"> том числе микротрещины, выявляемые при микроисследовании контрольного образца;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2"/>
          <w:szCs w:val="22"/>
        </w:rPr>
        <w:t>непровары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несплавления</w:t>
      </w:r>
      <w:proofErr w:type="spellEnd"/>
      <w:r>
        <w:rPr>
          <w:rFonts w:ascii="Arial" w:hAnsi="Arial" w:cs="Arial"/>
          <w:sz w:val="22"/>
          <w:szCs w:val="22"/>
        </w:rPr>
        <w:t>) в сварных швах, расположенные в корне шва, или по сечению сварного соединения (между отдельными валиками и слоями шва и между основным металлом и метал</w:t>
      </w:r>
      <w:r>
        <w:rPr>
          <w:rFonts w:ascii="Arial" w:hAnsi="Arial" w:cs="Arial"/>
          <w:sz w:val="22"/>
          <w:szCs w:val="22"/>
        </w:rPr>
        <w:t>лом шва);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возможность допущения местных </w:t>
      </w:r>
      <w:proofErr w:type="spellStart"/>
      <w:r>
        <w:rPr>
          <w:rFonts w:ascii="Arial" w:hAnsi="Arial" w:cs="Arial"/>
          <w:sz w:val="22"/>
          <w:szCs w:val="22"/>
        </w:rPr>
        <w:t>непроваров</w:t>
      </w:r>
      <w:proofErr w:type="spellEnd"/>
      <w:r>
        <w:rPr>
          <w:rFonts w:ascii="Arial" w:hAnsi="Arial" w:cs="Arial"/>
          <w:sz w:val="22"/>
          <w:szCs w:val="22"/>
        </w:rPr>
        <w:t xml:space="preserve"> в сварных соединениях сосудов оговаривается в НД, согласованной в установленном порядке;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подрезы основного металла, поры, шлаковые и другие включения, размеры которых превышают допустимые значения, указанн</w:t>
      </w:r>
      <w:r>
        <w:rPr>
          <w:rFonts w:ascii="Arial" w:hAnsi="Arial" w:cs="Arial"/>
          <w:sz w:val="22"/>
          <w:szCs w:val="22"/>
        </w:rPr>
        <w:t>ые в НД;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наплывы (натеки);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2"/>
          <w:szCs w:val="22"/>
        </w:rPr>
        <w:t>незаваренные</w:t>
      </w:r>
      <w:proofErr w:type="spellEnd"/>
      <w:r>
        <w:rPr>
          <w:rFonts w:ascii="Arial" w:hAnsi="Arial" w:cs="Arial"/>
          <w:sz w:val="22"/>
          <w:szCs w:val="22"/>
        </w:rPr>
        <w:t xml:space="preserve"> кратеры и прожоги;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свищи;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смещение кромок свыше норм, предусмотренных Правилами.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4.7.2. Качество сварных соединений считается неудовлетворительным, если в них при любом виде контроля будут обнаружены внутренние или н</w:t>
      </w:r>
      <w:r>
        <w:rPr>
          <w:rFonts w:ascii="Arial" w:hAnsi="Arial" w:cs="Arial"/>
          <w:sz w:val="22"/>
          <w:szCs w:val="22"/>
        </w:rPr>
        <w:t>аружные дефекты, выходящие за пределы норм, установленных Правилами и техническими условиями.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4.7.3. Дефекты, обнаруженные в процессе изготовления, должны быть устранены с последующим контролем исправленных участков. Методы и качество исправления дефектов </w:t>
      </w:r>
      <w:r>
        <w:rPr>
          <w:rFonts w:ascii="Arial" w:hAnsi="Arial" w:cs="Arial"/>
          <w:sz w:val="22"/>
          <w:szCs w:val="22"/>
        </w:rPr>
        <w:t xml:space="preserve">должны обеспечивать необходимую надежность и безопасность работы </w:t>
      </w:r>
      <w:r>
        <w:rPr>
          <w:rFonts w:ascii="Arial" w:hAnsi="Arial" w:cs="Arial"/>
          <w:sz w:val="22"/>
          <w:szCs w:val="22"/>
          <w:u w:val="single"/>
        </w:rPr>
        <w:t>сосуда</w:t>
      </w:r>
      <w:r>
        <w:rPr>
          <w:rFonts w:ascii="Arial" w:hAnsi="Arial" w:cs="Arial"/>
          <w:sz w:val="22"/>
          <w:szCs w:val="22"/>
        </w:rPr>
        <w:t>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4.8. Исправление дефектов в сварных соединениях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4.8.1. Недопустимые дефекты, обнаруженные в процессе изготовления (</w:t>
      </w:r>
      <w:proofErr w:type="spellStart"/>
      <w:r>
        <w:rPr>
          <w:rFonts w:ascii="Arial" w:hAnsi="Arial" w:cs="Arial"/>
          <w:sz w:val="22"/>
          <w:szCs w:val="22"/>
        </w:rPr>
        <w:t>доизготовления</w:t>
      </w:r>
      <w:proofErr w:type="spellEnd"/>
      <w:r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  <w:u w:val="single"/>
        </w:rPr>
        <w:t>реконструкции</w:t>
      </w:r>
      <w:r>
        <w:rPr>
          <w:rFonts w:ascii="Arial" w:hAnsi="Arial" w:cs="Arial"/>
          <w:sz w:val="22"/>
          <w:szCs w:val="22"/>
        </w:rPr>
        <w:t xml:space="preserve">, монтажа, </w:t>
      </w:r>
      <w:r>
        <w:rPr>
          <w:rFonts w:ascii="Arial" w:hAnsi="Arial" w:cs="Arial"/>
          <w:sz w:val="22"/>
          <w:szCs w:val="22"/>
          <w:u w:val="single"/>
        </w:rPr>
        <w:t>ремонта</w:t>
      </w:r>
      <w:r>
        <w:rPr>
          <w:rFonts w:ascii="Arial" w:hAnsi="Arial" w:cs="Arial"/>
          <w:sz w:val="22"/>
          <w:szCs w:val="22"/>
        </w:rPr>
        <w:t>, наладки, испытан</w:t>
      </w:r>
      <w:r>
        <w:rPr>
          <w:rFonts w:ascii="Arial" w:hAnsi="Arial" w:cs="Arial"/>
          <w:sz w:val="22"/>
          <w:szCs w:val="22"/>
        </w:rPr>
        <w:t>ия и эксплуатации, должны быть устранены с последующим контролем исправленных участков.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4.8.2. Технология исправления дефектов и порядок контроля устанавливаются НД, разработанной в соответствии с требованиями Правил и НД.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4.8.3. Отклонения от принятой тех</w:t>
      </w:r>
      <w:r>
        <w:rPr>
          <w:rFonts w:ascii="Arial" w:hAnsi="Arial" w:cs="Arial"/>
          <w:sz w:val="22"/>
          <w:szCs w:val="22"/>
        </w:rPr>
        <w:t>нологии исправления дефектов должны быть согласованы с ее разработчиком. Удаление дефектов следует проводить механическим способом с обеспечением плавных переходов в местах выборок. Максимальные размеры и форма подлежащих заварке выборок устанавливаются НД</w:t>
      </w:r>
      <w:r>
        <w:rPr>
          <w:rFonts w:ascii="Arial" w:hAnsi="Arial" w:cs="Arial"/>
          <w:sz w:val="22"/>
          <w:szCs w:val="22"/>
        </w:rPr>
        <w:t>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Допускается применение способов термической резки (строжки) для удаления внутренних дефектов с последующей обработкой поверхности выборки механическим способом.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Полнота удаления дефектов должна быть проверена визуально и методом неразрушающего контроля (</w:t>
      </w:r>
      <w:r>
        <w:rPr>
          <w:rFonts w:ascii="Arial" w:hAnsi="Arial" w:cs="Arial"/>
          <w:sz w:val="22"/>
          <w:szCs w:val="22"/>
        </w:rPr>
        <w:t>капиллярной или магнитопорошковой дефектоскопией либо травлением) в соответствии с требованиями НД.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4.8.4. Исправление дефектов без заварки мест их выборки допускается в случае сохранения минимально допустимой толщины стенки детали в месте максимальной глу</w:t>
      </w:r>
      <w:r>
        <w:rPr>
          <w:rFonts w:ascii="Arial" w:hAnsi="Arial" w:cs="Arial"/>
          <w:sz w:val="22"/>
          <w:szCs w:val="22"/>
        </w:rPr>
        <w:t>бины выборки.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4.8.5. Если при контроле исправленного участка будут обнаружены дефекты, то допускается проводить повторное исправление в том же порядке, что и первое.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Исправление дефектов на одном и том же участке сварного соединения допускается проводить н</w:t>
      </w:r>
      <w:r>
        <w:rPr>
          <w:rFonts w:ascii="Arial" w:hAnsi="Arial" w:cs="Arial"/>
          <w:sz w:val="22"/>
          <w:szCs w:val="22"/>
        </w:rPr>
        <w:t>е более трех раз.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Не считаются повторно исправленными разрезаемые по сварному шву соединения с удалением металла шва и зоны термического влияния.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4.9. Документация и маркировка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4.9.1. Каждый сосуд должен поставляться изготовителем заказчику с паспортом у</w:t>
      </w:r>
      <w:r>
        <w:rPr>
          <w:rFonts w:ascii="Arial" w:hAnsi="Arial" w:cs="Arial"/>
          <w:sz w:val="22"/>
          <w:szCs w:val="22"/>
        </w:rPr>
        <w:t>становленной формы.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К паспорту прикладывается руководство по эксплуатации.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Паспорт сосуда должен быть составлен на русском языке и по требованию заказчика - на другом языке.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Допускается к паспорту прикладывать распечатки расчетов, выполненных на ЭВМ.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Элеме</w:t>
      </w:r>
      <w:r>
        <w:rPr>
          <w:rFonts w:ascii="Arial" w:hAnsi="Arial" w:cs="Arial"/>
          <w:sz w:val="22"/>
          <w:szCs w:val="22"/>
        </w:rPr>
        <w:t xml:space="preserve">нты сосудов (корпуса, </w:t>
      </w:r>
      <w:r>
        <w:rPr>
          <w:rFonts w:ascii="Arial" w:hAnsi="Arial" w:cs="Arial"/>
          <w:sz w:val="22"/>
          <w:szCs w:val="22"/>
          <w:u w:val="single"/>
        </w:rPr>
        <w:t>обечайки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>днища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>крышки</w:t>
      </w:r>
      <w:r>
        <w:rPr>
          <w:rFonts w:ascii="Arial" w:hAnsi="Arial" w:cs="Arial"/>
          <w:sz w:val="22"/>
          <w:szCs w:val="22"/>
        </w:rPr>
        <w:t xml:space="preserve">, трубные решетки, фланцы корпуса, укрупненные сборочные единицы), предназначенные для </w:t>
      </w:r>
      <w:r>
        <w:rPr>
          <w:rFonts w:ascii="Arial" w:hAnsi="Arial" w:cs="Arial"/>
          <w:sz w:val="22"/>
          <w:szCs w:val="22"/>
          <w:u w:val="single"/>
        </w:rPr>
        <w:t>реконструкции</w:t>
      </w:r>
      <w:r>
        <w:rPr>
          <w:rFonts w:ascii="Arial" w:hAnsi="Arial" w:cs="Arial"/>
          <w:sz w:val="22"/>
          <w:szCs w:val="22"/>
        </w:rPr>
        <w:t xml:space="preserve"> или ремонта, должны поставляться изготовителем с удостоверением о качестве изготовления, содержащим сведения в</w:t>
      </w:r>
      <w:r>
        <w:rPr>
          <w:rFonts w:ascii="Arial" w:hAnsi="Arial" w:cs="Arial"/>
          <w:sz w:val="22"/>
          <w:szCs w:val="22"/>
        </w:rPr>
        <w:t xml:space="preserve"> объеме согласно требованиям соответствующих разделов паспорта.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4.9.2. На каждом сосуде должна быть прикреплена табличка. Для сосудов наружным диаметром менее 325 мм допускается табличку не устанавливать. При этом все необходимые данные должны быть нанесен</w:t>
      </w:r>
      <w:r>
        <w:rPr>
          <w:rFonts w:ascii="Arial" w:hAnsi="Arial" w:cs="Arial"/>
          <w:sz w:val="22"/>
          <w:szCs w:val="22"/>
        </w:rPr>
        <w:t>ы на корпус сосуда электрографическим методом.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4.9.3. На табличке должны быть нанесены: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товарный знак или наименование изготовителя;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наименование или обозначение сосуда;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порядковый номер сосуда по системе нумерации изготовителя;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год изготовления;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u w:val="single"/>
        </w:rPr>
        <w:t>рабочее д</w:t>
      </w:r>
      <w:r>
        <w:rPr>
          <w:rFonts w:ascii="Arial" w:hAnsi="Arial" w:cs="Arial"/>
          <w:sz w:val="22"/>
          <w:szCs w:val="22"/>
          <w:u w:val="single"/>
        </w:rPr>
        <w:t>авление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МПа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u w:val="single"/>
        </w:rPr>
        <w:t>расчетное давление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МПа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u w:val="single"/>
        </w:rPr>
        <w:t>пробное давление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МПа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u w:val="single"/>
        </w:rPr>
        <w:t>допустимая максимальная и (или) минимальная рабочая температура стенки</w:t>
      </w:r>
      <w:r>
        <w:rPr>
          <w:rFonts w:ascii="Arial" w:hAnsi="Arial" w:cs="Arial"/>
          <w:sz w:val="22"/>
          <w:szCs w:val="22"/>
        </w:rPr>
        <w:t>,°С;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масса сосуда, кг.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Для сосудов с самостоятельными полостями, имеющими разные расчетные и пробные давления, температуру с</w:t>
      </w:r>
      <w:r>
        <w:rPr>
          <w:rFonts w:ascii="Arial" w:hAnsi="Arial" w:cs="Arial"/>
          <w:sz w:val="22"/>
          <w:szCs w:val="22"/>
        </w:rPr>
        <w:t>тенок, следует указывать эти данные для каждой полости.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V. Арматура, контрольно-измерительные приборы, предохранительные</w:t>
      </w: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устройства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  <w:u w:val="single"/>
        </w:rPr>
        <w:t xml:space="preserve"> 5.1. Общие положения                                              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  <w:u w:val="single"/>
        </w:rPr>
        <w:t xml:space="preserve"> 5.2. Запорная и запорно-регулирующая арматура  </w:t>
      </w:r>
      <w:r>
        <w:rPr>
          <w:rFonts w:ascii="Courier New" w:hAnsi="Courier New" w:cs="Courier New"/>
          <w:sz w:val="22"/>
          <w:szCs w:val="22"/>
          <w:u w:val="single"/>
        </w:rPr>
        <w:t xml:space="preserve">                   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  <w:u w:val="single"/>
        </w:rPr>
        <w:t xml:space="preserve"> 5.3. Манометры                                                    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  <w:u w:val="single"/>
        </w:rPr>
        <w:t xml:space="preserve"> 5.4. Приборы для измерения температуры                            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  <w:u w:val="single"/>
        </w:rPr>
        <w:t xml:space="preserve"> 5.5. Предохранительные устройства от повышения давления           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  <w:u w:val="single"/>
        </w:rPr>
        <w:t xml:space="preserve"> 5.6. Ук</w:t>
      </w:r>
      <w:r>
        <w:rPr>
          <w:rFonts w:ascii="Courier New" w:hAnsi="Courier New" w:cs="Courier New"/>
          <w:sz w:val="22"/>
          <w:szCs w:val="22"/>
          <w:u w:val="single"/>
        </w:rPr>
        <w:t xml:space="preserve">азатели уровня жидкости                                    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5.1. Общие положения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5.1.1. Для управления работой и обеспечения безопасных условий эксплуатации </w:t>
      </w:r>
      <w:r>
        <w:rPr>
          <w:rFonts w:ascii="Arial" w:hAnsi="Arial" w:cs="Arial"/>
          <w:sz w:val="22"/>
          <w:szCs w:val="22"/>
          <w:u w:val="single"/>
        </w:rPr>
        <w:t>сосуды</w:t>
      </w:r>
      <w:r>
        <w:rPr>
          <w:rFonts w:ascii="Arial" w:hAnsi="Arial" w:cs="Arial"/>
          <w:sz w:val="22"/>
          <w:szCs w:val="22"/>
        </w:rPr>
        <w:t xml:space="preserve"> в зависимости от назначения должны быть оснащены: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запорной или запорно-регулирующей </w:t>
      </w:r>
      <w:r>
        <w:rPr>
          <w:rFonts w:ascii="Arial" w:hAnsi="Arial" w:cs="Arial"/>
          <w:sz w:val="22"/>
          <w:szCs w:val="22"/>
        </w:rPr>
        <w:t>арматурой;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приборами для измерения давления;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приборами для измерения температуры;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предохранительными устройствами;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указателями уровня жидкости.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5.1.2. Сосуды, снабженные быстросъемными </w:t>
      </w:r>
      <w:r>
        <w:rPr>
          <w:rFonts w:ascii="Arial" w:hAnsi="Arial" w:cs="Arial"/>
          <w:sz w:val="22"/>
          <w:szCs w:val="22"/>
          <w:u w:val="single"/>
        </w:rPr>
        <w:t>крышками</w:t>
      </w:r>
      <w:r>
        <w:rPr>
          <w:rFonts w:ascii="Arial" w:hAnsi="Arial" w:cs="Arial"/>
          <w:sz w:val="22"/>
          <w:szCs w:val="22"/>
        </w:rPr>
        <w:t>, должны иметь предохранительные устройства, исключающие возмож</w:t>
      </w:r>
      <w:r>
        <w:rPr>
          <w:rFonts w:ascii="Arial" w:hAnsi="Arial" w:cs="Arial"/>
          <w:sz w:val="22"/>
          <w:szCs w:val="22"/>
        </w:rPr>
        <w:t>ность включения сосуда под давление при неполном закрытии крышки и открывании ее при наличии в сосуде давления. Такие сосуды также должны быть оснащены замками с ключом-маркой.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5.2. Запорная и запорно-регулирующая арматура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5.2.1. Запорная и запорно-регул</w:t>
      </w:r>
      <w:r>
        <w:rPr>
          <w:rFonts w:ascii="Arial" w:hAnsi="Arial" w:cs="Arial"/>
          <w:sz w:val="22"/>
          <w:szCs w:val="22"/>
        </w:rPr>
        <w:t xml:space="preserve">ирующая арматура должна устанавливаться на </w:t>
      </w:r>
      <w:r>
        <w:rPr>
          <w:rFonts w:ascii="Arial" w:hAnsi="Arial" w:cs="Arial"/>
          <w:sz w:val="22"/>
          <w:szCs w:val="22"/>
          <w:u w:val="single"/>
        </w:rPr>
        <w:t>штуцерах</w:t>
      </w:r>
      <w:r>
        <w:rPr>
          <w:rFonts w:ascii="Arial" w:hAnsi="Arial" w:cs="Arial"/>
          <w:sz w:val="22"/>
          <w:szCs w:val="22"/>
        </w:rPr>
        <w:t>, непосредственно присоединенных к сосуду, или на трубопроводах, подводящих к сосуду и отводящих из него рабочую среду. В случае последовательного соединения нескольких сосудов необходимость установки тако</w:t>
      </w:r>
      <w:r>
        <w:rPr>
          <w:rFonts w:ascii="Arial" w:hAnsi="Arial" w:cs="Arial"/>
          <w:sz w:val="22"/>
          <w:szCs w:val="22"/>
        </w:rPr>
        <w:t>й арматуры между ними определяется разработчиком проекта.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5.2.2. Арматура должна иметь следующую маркировку: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наименование или товарный знак изготовителя;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условный проход, мм;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u w:val="single"/>
        </w:rPr>
        <w:t>условное давление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МПа</w:t>
      </w:r>
      <w:proofErr w:type="spellEnd"/>
      <w:r>
        <w:rPr>
          <w:rFonts w:ascii="Arial" w:hAnsi="Arial" w:cs="Arial"/>
          <w:sz w:val="22"/>
          <w:szCs w:val="22"/>
        </w:rPr>
        <w:t xml:space="preserve"> (допускается указывать </w:t>
      </w:r>
      <w:r>
        <w:rPr>
          <w:rFonts w:ascii="Arial" w:hAnsi="Arial" w:cs="Arial"/>
          <w:sz w:val="22"/>
          <w:szCs w:val="22"/>
          <w:u w:val="single"/>
        </w:rPr>
        <w:t>рабочее давление</w:t>
      </w:r>
      <w:r>
        <w:rPr>
          <w:rFonts w:ascii="Arial" w:hAnsi="Arial" w:cs="Arial"/>
          <w:sz w:val="22"/>
          <w:szCs w:val="22"/>
        </w:rPr>
        <w:t xml:space="preserve"> и допустимую темпе</w:t>
      </w:r>
      <w:r>
        <w:rPr>
          <w:rFonts w:ascii="Arial" w:hAnsi="Arial" w:cs="Arial"/>
          <w:sz w:val="22"/>
          <w:szCs w:val="22"/>
        </w:rPr>
        <w:t>ратуру);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направление потока среды;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марку материала корпуса.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5.2.3. Количество, тип арматуры и места установки должны выбираться разработчиком проекта сосуда исходя из конкретных условий эксплуатации и требований Правил.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5.2.4. На маховике запорной арматуры</w:t>
      </w:r>
      <w:r>
        <w:rPr>
          <w:rFonts w:ascii="Arial" w:hAnsi="Arial" w:cs="Arial"/>
          <w:sz w:val="22"/>
          <w:szCs w:val="22"/>
        </w:rPr>
        <w:t xml:space="preserve"> должно быть указано направление его вращения при открывании или </w:t>
      </w:r>
      <w:proofErr w:type="spellStart"/>
      <w:r>
        <w:rPr>
          <w:rFonts w:ascii="Arial" w:hAnsi="Arial" w:cs="Arial"/>
          <w:sz w:val="22"/>
          <w:szCs w:val="22"/>
        </w:rPr>
        <w:t>закрывании</w:t>
      </w:r>
      <w:proofErr w:type="spellEnd"/>
      <w:r>
        <w:rPr>
          <w:rFonts w:ascii="Arial" w:hAnsi="Arial" w:cs="Arial"/>
          <w:sz w:val="22"/>
          <w:szCs w:val="22"/>
        </w:rPr>
        <w:t xml:space="preserve"> арматуры.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5.2.5. Сосуды для взрывоопасных, пожароопасных веществ, веществ 1-го и 2-го классов опасности по </w:t>
      </w:r>
      <w:r>
        <w:rPr>
          <w:rFonts w:ascii="Arial" w:hAnsi="Arial" w:cs="Arial"/>
          <w:sz w:val="22"/>
          <w:szCs w:val="22"/>
          <w:u w:val="single"/>
        </w:rPr>
        <w:t>ГОСТ 12.1.007-76</w:t>
      </w:r>
      <w:r>
        <w:rPr>
          <w:rFonts w:ascii="Arial" w:hAnsi="Arial" w:cs="Arial"/>
          <w:sz w:val="22"/>
          <w:szCs w:val="22"/>
        </w:rPr>
        <w:t>, а также испарители с огневым или газовым обогревом долж</w:t>
      </w:r>
      <w:r>
        <w:rPr>
          <w:rFonts w:ascii="Arial" w:hAnsi="Arial" w:cs="Arial"/>
          <w:sz w:val="22"/>
          <w:szCs w:val="22"/>
        </w:rPr>
        <w:t>ны иметь на подводящей линии от насоса или компрессора обратный клапан, автоматически закрывающийся давлением из сосуда. Обратный клапан должен устанавливаться между насосом (компрессором) и запорной арматурой сосуда.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5.2.6. Арматура с условным проходом бо</w:t>
      </w:r>
      <w:r>
        <w:rPr>
          <w:rFonts w:ascii="Arial" w:hAnsi="Arial" w:cs="Arial"/>
          <w:sz w:val="22"/>
          <w:szCs w:val="22"/>
        </w:rPr>
        <w:t xml:space="preserve">лее 20 мм, изготовленная из легированной стали или цветных металлов, должна иметь паспорт установленной формы, в котором должны быть указаны данные по </w:t>
      </w:r>
      <w:proofErr w:type="spellStart"/>
      <w:r>
        <w:rPr>
          <w:rFonts w:ascii="Arial" w:hAnsi="Arial" w:cs="Arial"/>
          <w:sz w:val="22"/>
          <w:szCs w:val="22"/>
        </w:rPr>
        <w:t>химсоставу</w:t>
      </w:r>
      <w:proofErr w:type="spellEnd"/>
      <w:r>
        <w:rPr>
          <w:rFonts w:ascii="Arial" w:hAnsi="Arial" w:cs="Arial"/>
          <w:sz w:val="22"/>
          <w:szCs w:val="22"/>
        </w:rPr>
        <w:t>, механическим свойствам, режимам термообработки и результатам контроля качества изготовления н</w:t>
      </w:r>
      <w:r>
        <w:rPr>
          <w:rFonts w:ascii="Arial" w:hAnsi="Arial" w:cs="Arial"/>
          <w:sz w:val="22"/>
          <w:szCs w:val="22"/>
        </w:rPr>
        <w:t>еразрушающими методами.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Арматуру, имеющую маркировку, но не имеющую паспорта, допускается применять после проведения ревизии арматуры, испытания и проверки марки материала. При этом владельцем арматуры должен быть составлен паспорт.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5.3. Манометры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5.3.1.</w:t>
      </w:r>
      <w:r>
        <w:rPr>
          <w:rFonts w:ascii="Arial" w:hAnsi="Arial" w:cs="Arial"/>
          <w:sz w:val="22"/>
          <w:szCs w:val="22"/>
        </w:rPr>
        <w:t xml:space="preserve"> Каждый сосуд и самостоятельные полости с разными давлениями должны быть снабжены манометрами прямого действия. Манометр устанавливается на штуцере сосуда или трубопроводе между сосудом и запорной арматурой.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5.3.2. Манометры должны иметь класс точности не </w:t>
      </w:r>
      <w:r>
        <w:rPr>
          <w:rFonts w:ascii="Arial" w:hAnsi="Arial" w:cs="Arial"/>
          <w:sz w:val="22"/>
          <w:szCs w:val="22"/>
        </w:rPr>
        <w:t xml:space="preserve">ниже: 2,5 - при </w:t>
      </w:r>
      <w:r>
        <w:rPr>
          <w:rFonts w:ascii="Arial" w:hAnsi="Arial" w:cs="Arial"/>
          <w:sz w:val="22"/>
          <w:szCs w:val="22"/>
          <w:u w:val="single"/>
        </w:rPr>
        <w:t>рабочем давлении</w:t>
      </w:r>
      <w:r>
        <w:rPr>
          <w:rFonts w:ascii="Arial" w:hAnsi="Arial" w:cs="Arial"/>
          <w:sz w:val="22"/>
          <w:szCs w:val="22"/>
        </w:rPr>
        <w:t xml:space="preserve"> сосуда до 2,5 </w:t>
      </w:r>
      <w:proofErr w:type="spellStart"/>
      <w:r>
        <w:rPr>
          <w:rFonts w:ascii="Arial" w:hAnsi="Arial" w:cs="Arial"/>
          <w:sz w:val="22"/>
          <w:szCs w:val="22"/>
        </w:rPr>
        <w:t>МПа</w:t>
      </w:r>
      <w:proofErr w:type="spellEnd"/>
      <w:r>
        <w:rPr>
          <w:rFonts w:ascii="Arial" w:hAnsi="Arial" w:cs="Arial"/>
          <w:sz w:val="22"/>
          <w:szCs w:val="22"/>
        </w:rPr>
        <w:t xml:space="preserve"> (25 </w:t>
      </w:r>
      <w:proofErr w:type="spellStart"/>
      <w:r>
        <w:rPr>
          <w:rFonts w:ascii="Arial" w:hAnsi="Arial" w:cs="Arial"/>
          <w:sz w:val="22"/>
          <w:szCs w:val="22"/>
        </w:rPr>
        <w:t>кгс</w:t>
      </w:r>
      <w:proofErr w:type="spellEnd"/>
      <w:r>
        <w:rPr>
          <w:rFonts w:ascii="Arial" w:hAnsi="Arial" w:cs="Arial"/>
          <w:sz w:val="22"/>
          <w:szCs w:val="22"/>
        </w:rPr>
        <w:t xml:space="preserve">/см2), 1,5 - при рабочем давлении сосуда выше 2,5 </w:t>
      </w:r>
      <w:proofErr w:type="spellStart"/>
      <w:r>
        <w:rPr>
          <w:rFonts w:ascii="Arial" w:hAnsi="Arial" w:cs="Arial"/>
          <w:sz w:val="22"/>
          <w:szCs w:val="22"/>
        </w:rPr>
        <w:t>МПа</w:t>
      </w:r>
      <w:proofErr w:type="spellEnd"/>
      <w:r>
        <w:rPr>
          <w:rFonts w:ascii="Arial" w:hAnsi="Arial" w:cs="Arial"/>
          <w:sz w:val="22"/>
          <w:szCs w:val="22"/>
        </w:rPr>
        <w:t xml:space="preserve"> (25 </w:t>
      </w:r>
      <w:proofErr w:type="spellStart"/>
      <w:r>
        <w:rPr>
          <w:rFonts w:ascii="Arial" w:hAnsi="Arial" w:cs="Arial"/>
          <w:sz w:val="22"/>
          <w:szCs w:val="22"/>
        </w:rPr>
        <w:t>кгс</w:t>
      </w:r>
      <w:proofErr w:type="spellEnd"/>
      <w:r>
        <w:rPr>
          <w:rFonts w:ascii="Arial" w:hAnsi="Arial" w:cs="Arial"/>
          <w:sz w:val="22"/>
          <w:szCs w:val="22"/>
        </w:rPr>
        <w:t>/см2).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5.3.3. Манометр должен выбираться с такой шкалой, чтобы предел измерения рабочего давления находился во второй трети шкалы.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5.3.4.</w:t>
      </w:r>
      <w:r>
        <w:rPr>
          <w:rFonts w:ascii="Arial" w:hAnsi="Arial" w:cs="Arial"/>
          <w:sz w:val="22"/>
          <w:szCs w:val="22"/>
        </w:rPr>
        <w:t xml:space="preserve"> На шкале манометра </w:t>
      </w:r>
      <w:r>
        <w:rPr>
          <w:rFonts w:ascii="Arial" w:hAnsi="Arial" w:cs="Arial"/>
          <w:sz w:val="22"/>
          <w:szCs w:val="22"/>
          <w:u w:val="single"/>
        </w:rPr>
        <w:t>владельцем сосуда</w:t>
      </w:r>
      <w:r>
        <w:rPr>
          <w:rFonts w:ascii="Arial" w:hAnsi="Arial" w:cs="Arial"/>
          <w:sz w:val="22"/>
          <w:szCs w:val="22"/>
        </w:rPr>
        <w:t xml:space="preserve"> должна быть нанесена красная черта, указывающая рабочее давление в сосуде. Взамен красной черты разрешается прикреплять к корпусу манометра металлическую пластину, окрашенную в красный цвет и плотно прилегающую к стекл</w:t>
      </w:r>
      <w:r>
        <w:rPr>
          <w:rFonts w:ascii="Arial" w:hAnsi="Arial" w:cs="Arial"/>
          <w:sz w:val="22"/>
          <w:szCs w:val="22"/>
        </w:rPr>
        <w:t>у манометра.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5.3.5. Манометр должен быть установлен так, чтобы его показания были отчетливо видны обслуживающему персоналу.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5.3.6. Номинальный диаметр корпуса манометров, устанавливаемых на высоте до 2 м от уровня площадки наблюдения за ними, должен быть н</w:t>
      </w:r>
      <w:r>
        <w:rPr>
          <w:rFonts w:ascii="Arial" w:hAnsi="Arial" w:cs="Arial"/>
          <w:sz w:val="22"/>
          <w:szCs w:val="22"/>
        </w:rPr>
        <w:t>е менее 100 мм, на высоте от 2 до 3 м - не менее 160 мм.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Установка манометров на высоте более 3 м от уровня площадки не разрешается.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5.3.7. Между манометром и сосудом должен быть установлен трехходовой кран или заменяющее его устройство, позволяющее провод</w:t>
      </w:r>
      <w:r>
        <w:rPr>
          <w:rFonts w:ascii="Arial" w:hAnsi="Arial" w:cs="Arial"/>
          <w:sz w:val="22"/>
          <w:szCs w:val="22"/>
        </w:rPr>
        <w:t>ить периодическую проверку манометра с помощью контрольного.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В необходимых случаях манометр в зависимости от условий работы и свойств среды, находящейся в сосуде, должен снабжаться или сифонной трубкой, или масляным буфером, или другими устройствами, предо</w:t>
      </w:r>
      <w:r>
        <w:rPr>
          <w:rFonts w:ascii="Arial" w:hAnsi="Arial" w:cs="Arial"/>
          <w:sz w:val="22"/>
          <w:szCs w:val="22"/>
        </w:rPr>
        <w:t>храняющими его от непосредственного воздействия среды и температуры и обеспечивающими его надежную работу.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5.3.8. На </w:t>
      </w:r>
      <w:r>
        <w:rPr>
          <w:rFonts w:ascii="Arial" w:hAnsi="Arial" w:cs="Arial"/>
          <w:sz w:val="22"/>
          <w:szCs w:val="22"/>
          <w:u w:val="single"/>
        </w:rPr>
        <w:t>сосудах</w:t>
      </w:r>
      <w:r>
        <w:rPr>
          <w:rFonts w:ascii="Arial" w:hAnsi="Arial" w:cs="Arial"/>
          <w:sz w:val="22"/>
          <w:szCs w:val="22"/>
        </w:rPr>
        <w:t xml:space="preserve">, работающих под давлением выше 2,5 </w:t>
      </w:r>
      <w:proofErr w:type="spellStart"/>
      <w:r>
        <w:rPr>
          <w:rFonts w:ascii="Arial" w:hAnsi="Arial" w:cs="Arial"/>
          <w:sz w:val="22"/>
          <w:szCs w:val="22"/>
        </w:rPr>
        <w:t>МПа</w:t>
      </w:r>
      <w:proofErr w:type="spellEnd"/>
      <w:r>
        <w:rPr>
          <w:rFonts w:ascii="Arial" w:hAnsi="Arial" w:cs="Arial"/>
          <w:sz w:val="22"/>
          <w:szCs w:val="22"/>
        </w:rPr>
        <w:t xml:space="preserve"> (25 </w:t>
      </w:r>
      <w:proofErr w:type="spellStart"/>
      <w:r>
        <w:rPr>
          <w:rFonts w:ascii="Arial" w:hAnsi="Arial" w:cs="Arial"/>
          <w:sz w:val="22"/>
          <w:szCs w:val="22"/>
        </w:rPr>
        <w:t>кгс</w:t>
      </w:r>
      <w:proofErr w:type="spellEnd"/>
      <w:r>
        <w:rPr>
          <w:rFonts w:ascii="Arial" w:hAnsi="Arial" w:cs="Arial"/>
          <w:sz w:val="22"/>
          <w:szCs w:val="22"/>
        </w:rPr>
        <w:t>/см2) или при температуре среды выше 250°С, а также со взрывоопасной средой или вредн</w:t>
      </w:r>
      <w:r>
        <w:rPr>
          <w:rFonts w:ascii="Arial" w:hAnsi="Arial" w:cs="Arial"/>
          <w:sz w:val="22"/>
          <w:szCs w:val="22"/>
        </w:rPr>
        <w:t xml:space="preserve">ыми веществами 1-го и 2-го классов опасности по </w:t>
      </w:r>
      <w:r>
        <w:rPr>
          <w:rFonts w:ascii="Arial" w:hAnsi="Arial" w:cs="Arial"/>
          <w:sz w:val="22"/>
          <w:szCs w:val="22"/>
          <w:u w:val="single"/>
        </w:rPr>
        <w:t>ГОСТ 12.1.007-76</w:t>
      </w:r>
      <w:r>
        <w:rPr>
          <w:rFonts w:ascii="Arial" w:hAnsi="Arial" w:cs="Arial"/>
          <w:sz w:val="22"/>
          <w:szCs w:val="22"/>
        </w:rPr>
        <w:t xml:space="preserve"> вместо трехходового крана допускается установка отдельного </w:t>
      </w:r>
      <w:r>
        <w:rPr>
          <w:rFonts w:ascii="Arial" w:hAnsi="Arial" w:cs="Arial"/>
          <w:sz w:val="22"/>
          <w:szCs w:val="22"/>
          <w:u w:val="single"/>
        </w:rPr>
        <w:t>штуцера</w:t>
      </w:r>
      <w:r>
        <w:rPr>
          <w:rFonts w:ascii="Arial" w:hAnsi="Arial" w:cs="Arial"/>
          <w:sz w:val="22"/>
          <w:szCs w:val="22"/>
        </w:rPr>
        <w:t xml:space="preserve"> с запорным органом для подсоединения второго манометра.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На </w:t>
      </w:r>
      <w:r>
        <w:rPr>
          <w:rFonts w:ascii="Arial" w:hAnsi="Arial" w:cs="Arial"/>
          <w:sz w:val="22"/>
          <w:szCs w:val="22"/>
          <w:u w:val="single"/>
        </w:rPr>
        <w:t>стационарных сосудах</w:t>
      </w:r>
      <w:r>
        <w:rPr>
          <w:rFonts w:ascii="Arial" w:hAnsi="Arial" w:cs="Arial"/>
          <w:sz w:val="22"/>
          <w:szCs w:val="22"/>
        </w:rPr>
        <w:t xml:space="preserve"> при наличии возможности проверки манометра в</w:t>
      </w:r>
      <w:r>
        <w:rPr>
          <w:rFonts w:ascii="Arial" w:hAnsi="Arial" w:cs="Arial"/>
          <w:sz w:val="22"/>
          <w:szCs w:val="22"/>
        </w:rPr>
        <w:t xml:space="preserve"> установленные Правилами сроки путем снятия его с сосуда установка трехходового крана или заменяющего его устройства необязательна.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На </w:t>
      </w:r>
      <w:r>
        <w:rPr>
          <w:rFonts w:ascii="Arial" w:hAnsi="Arial" w:cs="Arial"/>
          <w:sz w:val="22"/>
          <w:szCs w:val="22"/>
          <w:u w:val="single"/>
        </w:rPr>
        <w:t>передвижных сосудах</w:t>
      </w:r>
      <w:r>
        <w:rPr>
          <w:rFonts w:ascii="Arial" w:hAnsi="Arial" w:cs="Arial"/>
          <w:sz w:val="22"/>
          <w:szCs w:val="22"/>
        </w:rPr>
        <w:t xml:space="preserve"> необходимость установки трехходового крана определяется разработчиком проекта сосуда.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5.3.9. Манометр</w:t>
      </w:r>
      <w:r>
        <w:rPr>
          <w:rFonts w:ascii="Arial" w:hAnsi="Arial" w:cs="Arial"/>
          <w:sz w:val="22"/>
          <w:szCs w:val="22"/>
        </w:rPr>
        <w:t>ы и соединяющие их с сосудом трубопроводы должны быть защищены от замерзания.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5.3.10. Манометр не допускается к применению в случаях, когда: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отсутствует пломба или клеймо с отметкой о проведении поверки;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просрочен срок поверки;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стрелка при его отключении н</w:t>
      </w:r>
      <w:r>
        <w:rPr>
          <w:rFonts w:ascii="Arial" w:hAnsi="Arial" w:cs="Arial"/>
          <w:sz w:val="22"/>
          <w:szCs w:val="22"/>
        </w:rPr>
        <w:t>е возвращается к нулевому показанию шкалы на величину, превышающую половину допускаемой погрешности для данного прибора;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разбито стекло или имеются повреждения, которые могут отразиться на правильности его показаний.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5.3.11. Поверка манометров с их </w:t>
      </w:r>
      <w:proofErr w:type="spellStart"/>
      <w:r>
        <w:rPr>
          <w:rFonts w:ascii="Arial" w:hAnsi="Arial" w:cs="Arial"/>
          <w:sz w:val="22"/>
          <w:szCs w:val="22"/>
        </w:rPr>
        <w:t>опломби</w:t>
      </w:r>
      <w:r>
        <w:rPr>
          <w:rFonts w:ascii="Arial" w:hAnsi="Arial" w:cs="Arial"/>
          <w:sz w:val="22"/>
          <w:szCs w:val="22"/>
        </w:rPr>
        <w:t>рованием</w:t>
      </w:r>
      <w:proofErr w:type="spellEnd"/>
      <w:r>
        <w:rPr>
          <w:rFonts w:ascii="Arial" w:hAnsi="Arial" w:cs="Arial"/>
          <w:sz w:val="22"/>
          <w:szCs w:val="22"/>
        </w:rPr>
        <w:t xml:space="preserve"> или клеймением должна производиться не реже одного раза в 12 месяцев. Кроме того, не реже одного раза в 6 месяцев </w:t>
      </w:r>
      <w:r>
        <w:rPr>
          <w:rFonts w:ascii="Arial" w:hAnsi="Arial" w:cs="Arial"/>
          <w:sz w:val="22"/>
          <w:szCs w:val="22"/>
          <w:u w:val="single"/>
        </w:rPr>
        <w:t>владельцем сосуда</w:t>
      </w:r>
      <w:r>
        <w:rPr>
          <w:rFonts w:ascii="Arial" w:hAnsi="Arial" w:cs="Arial"/>
          <w:sz w:val="22"/>
          <w:szCs w:val="22"/>
        </w:rPr>
        <w:t xml:space="preserve"> должна производиться дополнительная проверка рабочих манометров контрольным манометром с записью результатов в журн</w:t>
      </w:r>
      <w:r>
        <w:rPr>
          <w:rFonts w:ascii="Arial" w:hAnsi="Arial" w:cs="Arial"/>
          <w:sz w:val="22"/>
          <w:szCs w:val="22"/>
        </w:rPr>
        <w:t>ал контрольных проверок. При отсутствии контрольного манометра допускается дополнительную проверку производить проверенным рабочим манометром, имеющим с проверяемым манометром одинаковую шкалу и класс точности.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Порядок и сроки проверки исправности манометр</w:t>
      </w:r>
      <w:r>
        <w:rPr>
          <w:rFonts w:ascii="Arial" w:hAnsi="Arial" w:cs="Arial"/>
          <w:sz w:val="22"/>
          <w:szCs w:val="22"/>
        </w:rPr>
        <w:t>ов обслуживающим персоналом в процессе эксплуатации сосудов должны определяться инструкцией по режиму работы и безопасному обслуживанию сосудов, утвержденной руководством организации - владельца сосуда.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5.4. Приборы для измерения температуры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5.4.1. Сосуд</w:t>
      </w:r>
      <w:r>
        <w:rPr>
          <w:rFonts w:ascii="Arial" w:hAnsi="Arial" w:cs="Arial"/>
          <w:sz w:val="22"/>
          <w:szCs w:val="22"/>
        </w:rPr>
        <w:t>ы, работающие при изменяющейся температуре стенок, должны быть снабжены приборами для контроля скорости и равномерности прогрева по длине и высоте сосуда и реперами для контроля тепловых перемещений.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Необходимость оснащения сосудов указанными приборами и р</w:t>
      </w:r>
      <w:r>
        <w:rPr>
          <w:rFonts w:ascii="Arial" w:hAnsi="Arial" w:cs="Arial"/>
          <w:sz w:val="22"/>
          <w:szCs w:val="22"/>
        </w:rPr>
        <w:t>еперами, а также допустимая скорость прогрева и охлаждения сосудов определяются разработчиком проекта и указываются изготовителем в паспорте сосуда или в руководстве по эксплуатации.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5.5. Предохранительные устройства от повышения давления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5.5.1. Каждый с</w:t>
      </w:r>
      <w:r>
        <w:rPr>
          <w:rFonts w:ascii="Arial" w:hAnsi="Arial" w:cs="Arial"/>
          <w:sz w:val="22"/>
          <w:szCs w:val="22"/>
        </w:rPr>
        <w:t>осуд (полость комбинированного сосуда) должен быть снабжен предохранительными устройствами от повышения давления выше допустимого значения.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5.5.2. В качестве предохранительных устройств применяются: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пружинные предохранительные клапаны;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рычажно-грузовые пре</w:t>
      </w:r>
      <w:r>
        <w:rPr>
          <w:rFonts w:ascii="Arial" w:hAnsi="Arial" w:cs="Arial"/>
          <w:sz w:val="22"/>
          <w:szCs w:val="22"/>
        </w:rPr>
        <w:t>дохранительные клапаны;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импульсные предохранительные устройства (ИПУ), состоящие из главного предохранительного клапана (ГПК) и управляющего импульсного клапана (ИПК) прямого действия;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предохранительные устройства с разрушающимися мембранами (мембранные пр</w:t>
      </w:r>
      <w:r>
        <w:rPr>
          <w:rFonts w:ascii="Arial" w:hAnsi="Arial" w:cs="Arial"/>
          <w:sz w:val="22"/>
          <w:szCs w:val="22"/>
        </w:rPr>
        <w:t>едохранительные устройства - МПУ);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другие устройства, применение которых согласовано с Госгортехнадзором России.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Установка рычажно-грузовых клапанов на </w:t>
      </w:r>
      <w:r>
        <w:rPr>
          <w:rFonts w:ascii="Arial" w:hAnsi="Arial" w:cs="Arial"/>
          <w:sz w:val="22"/>
          <w:szCs w:val="22"/>
          <w:u w:val="single"/>
        </w:rPr>
        <w:t>передвижных сосудах</w:t>
      </w:r>
      <w:r>
        <w:rPr>
          <w:rFonts w:ascii="Arial" w:hAnsi="Arial" w:cs="Arial"/>
          <w:sz w:val="22"/>
          <w:szCs w:val="22"/>
        </w:rPr>
        <w:t xml:space="preserve"> не допускается.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5.5.3. Конструкция пружинного клапана должна исключать возможность з</w:t>
      </w:r>
      <w:r>
        <w:rPr>
          <w:rFonts w:ascii="Arial" w:hAnsi="Arial" w:cs="Arial"/>
          <w:sz w:val="22"/>
          <w:szCs w:val="22"/>
        </w:rPr>
        <w:t>атяжки пружины сверх установленной величины, а пружина должна быть защищена от недопустимого нагрева (охлаждения) и непосредственного воздействия рабочей среды, если она оказывает вредное действие на материал пружины.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5.5.4. Конструкция пружинного клапана </w:t>
      </w:r>
      <w:r>
        <w:rPr>
          <w:rFonts w:ascii="Arial" w:hAnsi="Arial" w:cs="Arial"/>
          <w:sz w:val="22"/>
          <w:szCs w:val="22"/>
        </w:rPr>
        <w:t>должна предусматривать устройство для проверки исправности действия клапана в рабочем состоянии путем принудительного открывания его во время работы.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Допускается установка предохранительных клапанов без приспособления для принудительного открывания, если п</w:t>
      </w:r>
      <w:r>
        <w:rPr>
          <w:rFonts w:ascii="Arial" w:hAnsi="Arial" w:cs="Arial"/>
          <w:sz w:val="22"/>
          <w:szCs w:val="22"/>
        </w:rPr>
        <w:t xml:space="preserve">оследнее нежелательно по свойствам среды (взрывоопасная, горючая, 1-го и 2-го классов опасности по </w:t>
      </w:r>
      <w:r>
        <w:rPr>
          <w:rFonts w:ascii="Arial" w:hAnsi="Arial" w:cs="Arial"/>
          <w:sz w:val="22"/>
          <w:szCs w:val="22"/>
          <w:u w:val="single"/>
        </w:rPr>
        <w:t>ГОСТ 12.1.007-76</w:t>
      </w:r>
      <w:r>
        <w:rPr>
          <w:rFonts w:ascii="Arial" w:hAnsi="Arial" w:cs="Arial"/>
          <w:sz w:val="22"/>
          <w:szCs w:val="22"/>
        </w:rPr>
        <w:t>) или по условиям технологического процесса. В этом случае проверка срабатывания клапанов должна осуществляться на стендах.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5.5.5. Если рабоч</w:t>
      </w:r>
      <w:r>
        <w:rPr>
          <w:rFonts w:ascii="Arial" w:hAnsi="Arial" w:cs="Arial"/>
          <w:sz w:val="22"/>
          <w:szCs w:val="22"/>
        </w:rPr>
        <w:t>ее давление сосуда равно или больше давления питающего источника и в сосуде исключена возможность повышения давления от химической реакции или обогрева, то установка на нем предохранительного клапана и манометра необязательна.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5.5.6. Сосуд, рассчитанный на</w:t>
      </w:r>
      <w:r>
        <w:rPr>
          <w:rFonts w:ascii="Arial" w:hAnsi="Arial" w:cs="Arial"/>
          <w:sz w:val="22"/>
          <w:szCs w:val="22"/>
        </w:rPr>
        <w:t xml:space="preserve"> давление меньше давления питающего его источника, должен иметь на подводящем трубопроводе автоматическое редуцирующее устройство с манометром и предохранительным устройством, установленными на стороне меньшего давления после редуцирующего устройства.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В сл</w:t>
      </w:r>
      <w:r>
        <w:rPr>
          <w:rFonts w:ascii="Arial" w:hAnsi="Arial" w:cs="Arial"/>
          <w:sz w:val="22"/>
          <w:szCs w:val="22"/>
        </w:rPr>
        <w:t>учае установки обводной линии (байпаса) она также должна быть оснащена редуцирующим устройством.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5.5.7. Для группы сосудов, работающих при одном и том же давлении, допускается установка одного редуцирующего устройства с манометром и предохранительным клапа</w:t>
      </w:r>
      <w:r>
        <w:rPr>
          <w:rFonts w:ascii="Arial" w:hAnsi="Arial" w:cs="Arial"/>
          <w:sz w:val="22"/>
          <w:szCs w:val="22"/>
        </w:rPr>
        <w:t>ном на общем подводящем трубопроводе до первого ответвления к одному из сосудов.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В этом случае установка предохранительных устройств на самих сосудах необязательна, если в них исключена возможность повышения давления.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5.5.8. В случае, когда автоматическое </w:t>
      </w:r>
      <w:r>
        <w:rPr>
          <w:rFonts w:ascii="Arial" w:hAnsi="Arial" w:cs="Arial"/>
          <w:sz w:val="22"/>
          <w:szCs w:val="22"/>
        </w:rPr>
        <w:t>редуцирующее устройство вследствие физических свойств рабочей среды не может надежно работать, допускается установка регулятора расхода. При этом должна предусматриваться защита от повышения давления.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5.5.9. Количество предохранительных клапанов, их размер</w:t>
      </w:r>
      <w:r>
        <w:rPr>
          <w:rFonts w:ascii="Arial" w:hAnsi="Arial" w:cs="Arial"/>
          <w:sz w:val="22"/>
          <w:szCs w:val="22"/>
        </w:rPr>
        <w:t xml:space="preserve">ы и пропускная способность должны быть выбраны по расчету так, чтобы в </w:t>
      </w:r>
      <w:r>
        <w:rPr>
          <w:rFonts w:ascii="Arial" w:hAnsi="Arial" w:cs="Arial"/>
          <w:sz w:val="22"/>
          <w:szCs w:val="22"/>
          <w:u w:val="single"/>
        </w:rPr>
        <w:t>сосуде</w:t>
      </w:r>
      <w:r>
        <w:rPr>
          <w:rFonts w:ascii="Arial" w:hAnsi="Arial" w:cs="Arial"/>
          <w:sz w:val="22"/>
          <w:szCs w:val="22"/>
        </w:rPr>
        <w:t xml:space="preserve"> не создавалось давление, превышающее расчетное более чем на 0,05 </w:t>
      </w:r>
      <w:proofErr w:type="spellStart"/>
      <w:r>
        <w:rPr>
          <w:rFonts w:ascii="Arial" w:hAnsi="Arial" w:cs="Arial"/>
          <w:sz w:val="22"/>
          <w:szCs w:val="22"/>
        </w:rPr>
        <w:t>МПа</w:t>
      </w:r>
      <w:proofErr w:type="spellEnd"/>
      <w:r>
        <w:rPr>
          <w:rFonts w:ascii="Arial" w:hAnsi="Arial" w:cs="Arial"/>
          <w:sz w:val="22"/>
          <w:szCs w:val="22"/>
        </w:rPr>
        <w:t xml:space="preserve"> (0,5 </w:t>
      </w:r>
      <w:proofErr w:type="spellStart"/>
      <w:r>
        <w:rPr>
          <w:rFonts w:ascii="Arial" w:hAnsi="Arial" w:cs="Arial"/>
          <w:sz w:val="22"/>
          <w:szCs w:val="22"/>
        </w:rPr>
        <w:t>кгс</w:t>
      </w:r>
      <w:proofErr w:type="spellEnd"/>
      <w:r>
        <w:rPr>
          <w:rFonts w:ascii="Arial" w:hAnsi="Arial" w:cs="Arial"/>
          <w:sz w:val="22"/>
          <w:szCs w:val="22"/>
        </w:rPr>
        <w:t xml:space="preserve">/см2) для сосудов с давлением до 0,3 </w:t>
      </w:r>
      <w:proofErr w:type="spellStart"/>
      <w:r>
        <w:rPr>
          <w:rFonts w:ascii="Arial" w:hAnsi="Arial" w:cs="Arial"/>
          <w:sz w:val="22"/>
          <w:szCs w:val="22"/>
        </w:rPr>
        <w:t>МПа</w:t>
      </w:r>
      <w:proofErr w:type="spellEnd"/>
      <w:r>
        <w:rPr>
          <w:rFonts w:ascii="Arial" w:hAnsi="Arial" w:cs="Arial"/>
          <w:sz w:val="22"/>
          <w:szCs w:val="22"/>
        </w:rPr>
        <w:t xml:space="preserve"> (3 </w:t>
      </w:r>
      <w:proofErr w:type="spellStart"/>
      <w:r>
        <w:rPr>
          <w:rFonts w:ascii="Arial" w:hAnsi="Arial" w:cs="Arial"/>
          <w:sz w:val="22"/>
          <w:szCs w:val="22"/>
        </w:rPr>
        <w:t>кгс</w:t>
      </w:r>
      <w:proofErr w:type="spellEnd"/>
      <w:r>
        <w:rPr>
          <w:rFonts w:ascii="Arial" w:hAnsi="Arial" w:cs="Arial"/>
          <w:sz w:val="22"/>
          <w:szCs w:val="22"/>
        </w:rPr>
        <w:t xml:space="preserve">/см2), на 15% - для сосудов с давлением от 0,3 до 6,0 </w:t>
      </w:r>
      <w:proofErr w:type="spellStart"/>
      <w:r>
        <w:rPr>
          <w:rFonts w:ascii="Arial" w:hAnsi="Arial" w:cs="Arial"/>
          <w:sz w:val="22"/>
          <w:szCs w:val="22"/>
        </w:rPr>
        <w:t>МПа</w:t>
      </w:r>
      <w:proofErr w:type="spellEnd"/>
      <w:r>
        <w:rPr>
          <w:rFonts w:ascii="Arial" w:hAnsi="Arial" w:cs="Arial"/>
          <w:sz w:val="22"/>
          <w:szCs w:val="22"/>
        </w:rPr>
        <w:t xml:space="preserve"> (от 3 до 60 </w:t>
      </w:r>
      <w:proofErr w:type="spellStart"/>
      <w:r>
        <w:rPr>
          <w:rFonts w:ascii="Arial" w:hAnsi="Arial" w:cs="Arial"/>
          <w:sz w:val="22"/>
          <w:szCs w:val="22"/>
        </w:rPr>
        <w:t>кгс</w:t>
      </w:r>
      <w:proofErr w:type="spellEnd"/>
      <w:r>
        <w:rPr>
          <w:rFonts w:ascii="Arial" w:hAnsi="Arial" w:cs="Arial"/>
          <w:sz w:val="22"/>
          <w:szCs w:val="22"/>
        </w:rPr>
        <w:t xml:space="preserve">/см2) и на 10% - для сосудов с давлением свыше 6,0 </w:t>
      </w:r>
      <w:proofErr w:type="spellStart"/>
      <w:r>
        <w:rPr>
          <w:rFonts w:ascii="Arial" w:hAnsi="Arial" w:cs="Arial"/>
          <w:sz w:val="22"/>
          <w:szCs w:val="22"/>
        </w:rPr>
        <w:t>МПа</w:t>
      </w:r>
      <w:proofErr w:type="spellEnd"/>
      <w:r>
        <w:rPr>
          <w:rFonts w:ascii="Arial" w:hAnsi="Arial" w:cs="Arial"/>
          <w:sz w:val="22"/>
          <w:szCs w:val="22"/>
        </w:rPr>
        <w:t xml:space="preserve"> (60 </w:t>
      </w:r>
      <w:proofErr w:type="spellStart"/>
      <w:r>
        <w:rPr>
          <w:rFonts w:ascii="Arial" w:hAnsi="Arial" w:cs="Arial"/>
          <w:sz w:val="22"/>
          <w:szCs w:val="22"/>
        </w:rPr>
        <w:t>кгс</w:t>
      </w:r>
      <w:proofErr w:type="spellEnd"/>
      <w:r>
        <w:rPr>
          <w:rFonts w:ascii="Arial" w:hAnsi="Arial" w:cs="Arial"/>
          <w:sz w:val="22"/>
          <w:szCs w:val="22"/>
        </w:rPr>
        <w:t>/см2).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При работающих предохранительных клапанах допускается превышение давления в сосуде не более чем на 25% рабочего при условии, что это превышение предусмотрено проектом и</w:t>
      </w:r>
      <w:r>
        <w:rPr>
          <w:rFonts w:ascii="Arial" w:hAnsi="Arial" w:cs="Arial"/>
          <w:sz w:val="22"/>
          <w:szCs w:val="22"/>
        </w:rPr>
        <w:t xml:space="preserve"> отражено в паспорте сосуда.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5.5.10. Пропускная способность предохранительного клапана определяется в соответствии с НД.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5.5.11. Предохранительное устройство изготовителем должно поставляться с паспортом и инструкцией по эксплуатации.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В паспорте наряду с д</w:t>
      </w:r>
      <w:r>
        <w:rPr>
          <w:rFonts w:ascii="Arial" w:hAnsi="Arial" w:cs="Arial"/>
          <w:sz w:val="22"/>
          <w:szCs w:val="22"/>
        </w:rPr>
        <w:t>ругими сведениями должен быть указан коэффициент расхода клапана для сжимаемых и несжимаемых сред, а также площадь, к которой он отнесен.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5.5.12. Предохранительные устройства должны устанавливаться на патрубках или трубопроводах, непосредственно присоедине</w:t>
      </w:r>
      <w:r>
        <w:rPr>
          <w:rFonts w:ascii="Arial" w:hAnsi="Arial" w:cs="Arial"/>
          <w:sz w:val="22"/>
          <w:szCs w:val="22"/>
        </w:rPr>
        <w:t>нных к сосуду.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Присоединительные трубопроводы предохранительных устройств (подводящие, отводящие и дренажные) должны быть защищены от замерзания в них рабочей среды.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При установке на одном патрубке (трубопроводе) нескольких предохранительных устройств площ</w:t>
      </w:r>
      <w:r>
        <w:rPr>
          <w:rFonts w:ascii="Arial" w:hAnsi="Arial" w:cs="Arial"/>
          <w:sz w:val="22"/>
          <w:szCs w:val="22"/>
        </w:rPr>
        <w:t>адь поперечного сечения патрубка (трубопровода) должна быть не менее 1,25 суммарной площади сечения клапанов, установленных на нем.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При определении сечения присоединительных трубопроводов длиной более 1000 мм необходимо также учитывать величину их сопротив</w:t>
      </w:r>
      <w:r>
        <w:rPr>
          <w:rFonts w:ascii="Arial" w:hAnsi="Arial" w:cs="Arial"/>
          <w:sz w:val="22"/>
          <w:szCs w:val="22"/>
        </w:rPr>
        <w:t>лений.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Отбор рабочей среды из патрубков (и на участках присоединительных трубопроводов от сосуда до клапанов), на которых установлены предохранительные устройства, не допускается.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5.5.13. Предохранительные устройства должны быть размещены в местах, доступн</w:t>
      </w:r>
      <w:r>
        <w:rPr>
          <w:rFonts w:ascii="Arial" w:hAnsi="Arial" w:cs="Arial"/>
          <w:sz w:val="22"/>
          <w:szCs w:val="22"/>
        </w:rPr>
        <w:t>ых для их обслуживания.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5.5.14. Установка запорной арматуры между сосудом и предохранительным устройством, а также за ним не допускается.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5.5.15. Арматура перед (за) предохранительным устройством может быть установлена при условии монтажа двух предохраните</w:t>
      </w:r>
      <w:r>
        <w:rPr>
          <w:rFonts w:ascii="Arial" w:hAnsi="Arial" w:cs="Arial"/>
          <w:sz w:val="22"/>
          <w:szCs w:val="22"/>
        </w:rPr>
        <w:t xml:space="preserve">льных устройств и блокировки, исключающей возможность одновременного их отключения. В этом случае каждый из них должен иметь пропускную способность, предусмотренную </w:t>
      </w:r>
      <w:r>
        <w:rPr>
          <w:rFonts w:ascii="Arial" w:hAnsi="Arial" w:cs="Arial"/>
          <w:sz w:val="22"/>
          <w:szCs w:val="22"/>
          <w:u w:val="single"/>
        </w:rPr>
        <w:t>п.5.5.9</w:t>
      </w:r>
      <w:r>
        <w:rPr>
          <w:rFonts w:ascii="Arial" w:hAnsi="Arial" w:cs="Arial"/>
          <w:sz w:val="22"/>
          <w:szCs w:val="22"/>
        </w:rPr>
        <w:t xml:space="preserve"> Правил.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При установке группы предохранительных устройств и арматуры перед (за) ними</w:t>
      </w:r>
      <w:r>
        <w:rPr>
          <w:rFonts w:ascii="Arial" w:hAnsi="Arial" w:cs="Arial"/>
          <w:sz w:val="22"/>
          <w:szCs w:val="22"/>
        </w:rPr>
        <w:t xml:space="preserve"> блокировка должна быть выполнена таким образом, чтобы при любом предусмотренном проектом варианте отключения клапанов остающиеся включенными предохранительные устройства имели суммарную пропускную способность, предусмотренную п.5.5.9 Правил.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5.5.16. Отвод</w:t>
      </w:r>
      <w:r>
        <w:rPr>
          <w:rFonts w:ascii="Arial" w:hAnsi="Arial" w:cs="Arial"/>
          <w:sz w:val="22"/>
          <w:szCs w:val="22"/>
        </w:rPr>
        <w:t>ящие трубопроводы предохранительных устройств и импульсные линии ИЛУ в местах возможного скопления конденсата должны быть оборудованы дренажными устройствами для удаления конденсата.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Установка запорных органов или другой арматуры на дренажных трубопроводах</w:t>
      </w:r>
      <w:r>
        <w:rPr>
          <w:rFonts w:ascii="Arial" w:hAnsi="Arial" w:cs="Arial"/>
          <w:sz w:val="22"/>
          <w:szCs w:val="22"/>
        </w:rPr>
        <w:t xml:space="preserve"> не допускается. Среда, выходящая из предохранительных устройств и дренажей, должна отводиться в безопасное место.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Сбрасываемые токсичные, </w:t>
      </w:r>
      <w:proofErr w:type="spellStart"/>
      <w:r>
        <w:rPr>
          <w:rFonts w:ascii="Arial" w:hAnsi="Arial" w:cs="Arial"/>
          <w:sz w:val="22"/>
          <w:szCs w:val="22"/>
        </w:rPr>
        <w:t>взрыво</w:t>
      </w:r>
      <w:proofErr w:type="spellEnd"/>
      <w:r>
        <w:rPr>
          <w:rFonts w:ascii="Arial" w:hAnsi="Arial" w:cs="Arial"/>
          <w:sz w:val="22"/>
          <w:szCs w:val="22"/>
        </w:rPr>
        <w:t xml:space="preserve">- и пожароопасные технологические среды должны направляться в закрытые системы для дальнейшей утилизации или в </w:t>
      </w:r>
      <w:r>
        <w:rPr>
          <w:rFonts w:ascii="Arial" w:hAnsi="Arial" w:cs="Arial"/>
          <w:sz w:val="22"/>
          <w:szCs w:val="22"/>
        </w:rPr>
        <w:t>системы организованного сжигания.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Запрещается объединять сбросы, содержащие вещества, которые способны при смешивании образовывать взрывоопасные смеси или нестабильные соединения.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5.5.17. Мембранные предохранительные устройства устанавливаются: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вместо рыча</w:t>
      </w:r>
      <w:r>
        <w:rPr>
          <w:rFonts w:ascii="Arial" w:hAnsi="Arial" w:cs="Arial"/>
          <w:sz w:val="22"/>
          <w:szCs w:val="22"/>
        </w:rPr>
        <w:t>жно-грузовых и пружинных предохранительных клапанов, когда эти клапаны в рабочих условиях конкретной среды не могут быть применены вследствие их инерционности или других причин;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перед предохранительными клапанами в случаях, когда предохранительные клапаны </w:t>
      </w:r>
      <w:r>
        <w:rPr>
          <w:rFonts w:ascii="Arial" w:hAnsi="Arial" w:cs="Arial"/>
          <w:sz w:val="22"/>
          <w:szCs w:val="22"/>
        </w:rPr>
        <w:t xml:space="preserve">не могут надежно работать вследствие вредного воздействия рабочей среды (коррозия, эрозия, полимеризация, кристаллизация, </w:t>
      </w:r>
      <w:proofErr w:type="spellStart"/>
      <w:r>
        <w:rPr>
          <w:rFonts w:ascii="Arial" w:hAnsi="Arial" w:cs="Arial"/>
          <w:sz w:val="22"/>
          <w:szCs w:val="22"/>
        </w:rPr>
        <w:t>прикипание</w:t>
      </w:r>
      <w:proofErr w:type="spellEnd"/>
      <w:r>
        <w:rPr>
          <w:rFonts w:ascii="Arial" w:hAnsi="Arial" w:cs="Arial"/>
          <w:sz w:val="22"/>
          <w:szCs w:val="22"/>
        </w:rPr>
        <w:t xml:space="preserve">, примерзание) или возможных утечек через закрытый клапан </w:t>
      </w:r>
      <w:proofErr w:type="spellStart"/>
      <w:r>
        <w:rPr>
          <w:rFonts w:ascii="Arial" w:hAnsi="Arial" w:cs="Arial"/>
          <w:sz w:val="22"/>
          <w:szCs w:val="22"/>
        </w:rPr>
        <w:t>взрыво</w:t>
      </w:r>
      <w:proofErr w:type="spellEnd"/>
      <w:r>
        <w:rPr>
          <w:rFonts w:ascii="Arial" w:hAnsi="Arial" w:cs="Arial"/>
          <w:sz w:val="22"/>
          <w:szCs w:val="22"/>
        </w:rPr>
        <w:t>- и пожароопасных, токсичных, экологически вредных и т.п. ве</w:t>
      </w:r>
      <w:r>
        <w:rPr>
          <w:rFonts w:ascii="Arial" w:hAnsi="Arial" w:cs="Arial"/>
          <w:sz w:val="22"/>
          <w:szCs w:val="22"/>
        </w:rPr>
        <w:t>ществ. В этом случае должно быть предусмотрено устройство, позволяющее контролировать исправность мембраны;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параллельно с предохранительными клапанами для увеличения пропускной способности систем сброса давления;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 выходной стороне предохранительных клапа</w:t>
      </w:r>
      <w:r>
        <w:rPr>
          <w:rFonts w:ascii="Arial" w:hAnsi="Arial" w:cs="Arial"/>
          <w:sz w:val="22"/>
          <w:szCs w:val="22"/>
        </w:rPr>
        <w:t>нов для предотвращения вредного воздействия рабочих сред со стороны сбросной системы и для исключения влияния колебаний противодавления со стороны этой системы на точность срабатывания предохранительных клапанов.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Необходимость и место установки мембранных </w:t>
      </w:r>
      <w:r>
        <w:rPr>
          <w:rFonts w:ascii="Arial" w:hAnsi="Arial" w:cs="Arial"/>
          <w:sz w:val="22"/>
          <w:szCs w:val="22"/>
        </w:rPr>
        <w:t>предохранительных устройств и их конструкцию определяет проектная организация.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5.5.18. Предохранительные мембраны должны быть маркированы, при этом маркировка не должна оказывать влияния на точность срабатывания мембран.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Содержание маркировки: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наименование</w:t>
      </w:r>
      <w:r>
        <w:rPr>
          <w:rFonts w:ascii="Arial" w:hAnsi="Arial" w:cs="Arial"/>
          <w:sz w:val="22"/>
          <w:szCs w:val="22"/>
        </w:rPr>
        <w:t xml:space="preserve"> (обозначение) или товарный знак изготовителя;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номер партии мембран;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тип мембран;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условный диаметр;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рабочий диаметр;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материал;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минимальное и максимальное давление срабатывания мембран в партии при заданной температуре и при температуре 20°С.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Маркировка дол</w:t>
      </w:r>
      <w:r>
        <w:rPr>
          <w:rFonts w:ascii="Arial" w:hAnsi="Arial" w:cs="Arial"/>
          <w:sz w:val="22"/>
          <w:szCs w:val="22"/>
        </w:rPr>
        <w:t xml:space="preserve">жна наноситься по краевому кольцевому участку мембран либо мембраны должны быть снабжены прикрепленными к ним </w:t>
      </w:r>
      <w:proofErr w:type="spellStart"/>
      <w:r>
        <w:rPr>
          <w:rFonts w:ascii="Arial" w:hAnsi="Arial" w:cs="Arial"/>
          <w:sz w:val="22"/>
          <w:szCs w:val="22"/>
        </w:rPr>
        <w:t>маркировочными</w:t>
      </w:r>
      <w:proofErr w:type="spellEnd"/>
      <w:r>
        <w:rPr>
          <w:rFonts w:ascii="Arial" w:hAnsi="Arial" w:cs="Arial"/>
          <w:sz w:val="22"/>
          <w:szCs w:val="22"/>
        </w:rPr>
        <w:t xml:space="preserve"> хвостовиками (этикетками).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5.5.19. На каждую партию мембран должен быть паспорт, оформленный изготовителем.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Содержание паспорта: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>именование и адрес изготовителя;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номер партии мембран;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тип мембран;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условный диаметр;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рабочий диаметр;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материал;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минимальное и максимальное давление срабатывания мембран в партии при заданной температуре и при температуре 20°С;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количество мембран в партии;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наименование нормативного документа, в соответствии с которым изготовлены мембраны;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наименование организации, по техническому заданию (заказу) которой изготовлены мембраны;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гарантийные обязательства организации-изготовителя;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порядок допуска мембран к эксп</w:t>
      </w:r>
      <w:r>
        <w:rPr>
          <w:rFonts w:ascii="Arial" w:hAnsi="Arial" w:cs="Arial"/>
          <w:sz w:val="22"/>
          <w:szCs w:val="22"/>
        </w:rPr>
        <w:t>луатации;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образец журнала эксплуатации мембран.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Паспорт должен быть подписан руководителем организации-изготовителя, подпись которого скрепляется печатью.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К паспорту должна быть приложена техническая документация на </w:t>
      </w:r>
      <w:proofErr w:type="spellStart"/>
      <w:r>
        <w:rPr>
          <w:rFonts w:ascii="Arial" w:hAnsi="Arial" w:cs="Arial"/>
          <w:sz w:val="22"/>
          <w:szCs w:val="22"/>
        </w:rPr>
        <w:t>противовакуумные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опоры</w:t>
      </w:r>
      <w:r>
        <w:rPr>
          <w:rFonts w:ascii="Arial" w:hAnsi="Arial" w:cs="Arial"/>
          <w:sz w:val="22"/>
          <w:szCs w:val="22"/>
        </w:rPr>
        <w:t>, зажимающие и дру</w:t>
      </w:r>
      <w:r>
        <w:rPr>
          <w:rFonts w:ascii="Arial" w:hAnsi="Arial" w:cs="Arial"/>
          <w:sz w:val="22"/>
          <w:szCs w:val="22"/>
        </w:rPr>
        <w:t>гие элементы, в сборе с которыми допускаются к эксплуатации мембраны данной партии. Техническая документация не прилагается в тех случаях, когда мембраны изготовлены применительно к уже имеющимся у потребителя узлам крепления.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5.5.20. Предохранительные мем</w:t>
      </w:r>
      <w:r>
        <w:rPr>
          <w:rFonts w:ascii="Arial" w:hAnsi="Arial" w:cs="Arial"/>
          <w:sz w:val="22"/>
          <w:szCs w:val="22"/>
        </w:rPr>
        <w:t>браны должны устанавливаться только в предназначенные для них узлы крепления.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Работы по сборке, монтажу и эксплуатации мембран должны выполняться специально обученным персоналом.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5.5.21. Предохранительные мембраны зарубежного производства, изготовленные ор</w:t>
      </w:r>
      <w:r>
        <w:rPr>
          <w:rFonts w:ascii="Arial" w:hAnsi="Arial" w:cs="Arial"/>
          <w:sz w:val="22"/>
          <w:szCs w:val="22"/>
        </w:rPr>
        <w:t>ганизациями, не подконтрольными Госгортехнадзору России, могут быть допущены к эксплуатации лишь при наличии специальных разрешений на применение таких мембран, выдаваемых Госгортехнадзором России в установленном им порядке.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5.5.22. Мембранные предохраните</w:t>
      </w:r>
      <w:r>
        <w:rPr>
          <w:rFonts w:ascii="Arial" w:hAnsi="Arial" w:cs="Arial"/>
          <w:sz w:val="22"/>
          <w:szCs w:val="22"/>
        </w:rPr>
        <w:t>льные устройства должны размещаться в местах, открытых и доступных для осмотра и монтажа-демонтажа, присоединительные трубопроводы должны быть защищены от замерзания в них рабочей среды, а устройства должны устанавливаться на патрубках или трубопроводах, н</w:t>
      </w:r>
      <w:r>
        <w:rPr>
          <w:rFonts w:ascii="Arial" w:hAnsi="Arial" w:cs="Arial"/>
          <w:sz w:val="22"/>
          <w:szCs w:val="22"/>
        </w:rPr>
        <w:t xml:space="preserve">епосредственно присоединенных к </w:t>
      </w:r>
      <w:r>
        <w:rPr>
          <w:rFonts w:ascii="Arial" w:hAnsi="Arial" w:cs="Arial"/>
          <w:sz w:val="22"/>
          <w:szCs w:val="22"/>
          <w:u w:val="single"/>
        </w:rPr>
        <w:t>сосуду</w:t>
      </w:r>
      <w:r>
        <w:rPr>
          <w:rFonts w:ascii="Arial" w:hAnsi="Arial" w:cs="Arial"/>
          <w:sz w:val="22"/>
          <w:szCs w:val="22"/>
        </w:rPr>
        <w:t>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5.5.23. При установке мембранного предохранительного устройства последовательно с предохранительным клапаном (перед клапаном или за ним) полость между мембраной и клапаном должна сообщаться отводной трубкой с сигналь</w:t>
      </w:r>
      <w:r>
        <w:rPr>
          <w:rFonts w:ascii="Arial" w:hAnsi="Arial" w:cs="Arial"/>
          <w:sz w:val="22"/>
          <w:szCs w:val="22"/>
        </w:rPr>
        <w:t>ным манометром (для контроля исправности мембран).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5.5.24. Допускается установка переключающего устройства перед мембранными предохранительными устройствами при наличии удвоенного числа мембранных устройств с обеспечением при этом защиты сосуда от превышен</w:t>
      </w:r>
      <w:r>
        <w:rPr>
          <w:rFonts w:ascii="Arial" w:hAnsi="Arial" w:cs="Arial"/>
          <w:sz w:val="22"/>
          <w:szCs w:val="22"/>
        </w:rPr>
        <w:t>ия давления при любом положении переключающего устройства.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5.5.25. Порядок и сроки проверки исправности действия предохранительных устройств в зависимости от условий технологического процесса должны быть указаны в инструкции по эксплуатации предохранительн</w:t>
      </w:r>
      <w:r>
        <w:rPr>
          <w:rFonts w:ascii="Arial" w:hAnsi="Arial" w:cs="Arial"/>
          <w:sz w:val="22"/>
          <w:szCs w:val="22"/>
        </w:rPr>
        <w:t xml:space="preserve">ых устройств, утвержденной </w:t>
      </w:r>
      <w:r>
        <w:rPr>
          <w:rFonts w:ascii="Arial" w:hAnsi="Arial" w:cs="Arial"/>
          <w:sz w:val="22"/>
          <w:szCs w:val="22"/>
          <w:u w:val="single"/>
        </w:rPr>
        <w:t>владельцем сосуда</w:t>
      </w:r>
      <w:r>
        <w:rPr>
          <w:rFonts w:ascii="Arial" w:hAnsi="Arial" w:cs="Arial"/>
          <w:sz w:val="22"/>
          <w:szCs w:val="22"/>
        </w:rPr>
        <w:t xml:space="preserve"> в установленном порядке.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Результаты проверки исправности предохранительных устройств, сведения об их настройке записываются в сменный журнал работы сосудов лицами, выполняющими указанные операции.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5.6. Указател</w:t>
      </w:r>
      <w:r>
        <w:rPr>
          <w:rFonts w:ascii="Arial" w:hAnsi="Arial" w:cs="Arial"/>
          <w:b/>
          <w:bCs/>
          <w:sz w:val="22"/>
          <w:szCs w:val="22"/>
        </w:rPr>
        <w:t>и уровня жидкости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5.6.1. При необходимости контроля уровня жидкости в сосудах, имеющих границу раздела сред, должны применяться указатели уровня.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Кроме указателей уровня на сосудах могут устанавливаться звуковые, световые и другие сигнализаторы и блокиров</w:t>
      </w:r>
      <w:r>
        <w:rPr>
          <w:rFonts w:ascii="Arial" w:hAnsi="Arial" w:cs="Arial"/>
          <w:sz w:val="22"/>
          <w:szCs w:val="22"/>
        </w:rPr>
        <w:t>ки по уровню.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5.6.2. Указатели уровня жидкости должны устанавливаться в соответствии с инструкцией изготовителя, при этом должна быть обеспечена хорошая видимость этого уровня.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5.6.3. На сосудах, обогреваемых пламенем или горячими газами, у которых возможн</w:t>
      </w:r>
      <w:r>
        <w:rPr>
          <w:rFonts w:ascii="Arial" w:hAnsi="Arial" w:cs="Arial"/>
          <w:sz w:val="22"/>
          <w:szCs w:val="22"/>
        </w:rPr>
        <w:t>о понижение уровня жидкости ниже допустимого, должно быть установлено не менее двух указателей уровня прямого действия.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5.6.4. Конструкция, количество и места установки указателей уровня определяются разработчиком проекта сосуда.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5.6.5. На каждом указателе</w:t>
      </w:r>
      <w:r>
        <w:rPr>
          <w:rFonts w:ascii="Arial" w:hAnsi="Arial" w:cs="Arial"/>
          <w:sz w:val="22"/>
          <w:szCs w:val="22"/>
        </w:rPr>
        <w:t xml:space="preserve"> уровня жидкости должны быть отмечены допустимые верхний и нижний уровни.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5.6.6. Верхний и нижний допустимые уровни жидкости в сосуде устанавливаются разработчиком проекта. Высота прозрачного указателя уровня жидкости должна быть не менее чем на 25 мм соот</w:t>
      </w:r>
      <w:r>
        <w:rPr>
          <w:rFonts w:ascii="Arial" w:hAnsi="Arial" w:cs="Arial"/>
          <w:sz w:val="22"/>
          <w:szCs w:val="22"/>
        </w:rPr>
        <w:t>ветственно ниже нижнего и выше верхнего допустимых уровней жидкости.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При необходимости установки нескольких указателей по высоте их следует размещать так, чтобы они обеспечили непрерывность показаний уровня жидкости.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5.6.7. Указатели уровня должны быть сна</w:t>
      </w:r>
      <w:r>
        <w:rPr>
          <w:rFonts w:ascii="Arial" w:hAnsi="Arial" w:cs="Arial"/>
          <w:sz w:val="22"/>
          <w:szCs w:val="22"/>
        </w:rPr>
        <w:t>бжены арматурой (кранами и вентилями) для их отключения от сосуда и продувки с отводом рабочей среды в безопасное место.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5.6.8. При применении в указателях уровня в качестве прозрачного элемента стекла или слюды для предохранения персонала от </w:t>
      </w:r>
      <w:proofErr w:type="spellStart"/>
      <w:r>
        <w:rPr>
          <w:rFonts w:ascii="Arial" w:hAnsi="Arial" w:cs="Arial"/>
          <w:sz w:val="22"/>
          <w:szCs w:val="22"/>
        </w:rPr>
        <w:t>травмирования</w:t>
      </w:r>
      <w:proofErr w:type="spellEnd"/>
      <w:r>
        <w:rPr>
          <w:rFonts w:ascii="Arial" w:hAnsi="Arial" w:cs="Arial"/>
          <w:sz w:val="22"/>
          <w:szCs w:val="22"/>
        </w:rPr>
        <w:t xml:space="preserve"> при разрыве их должно быть предусмотрено защитное устройство.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VI. Установка, регистрация, техническое освидетельствование сосудов,</w:t>
      </w: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разрешение на эксплуатацию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  <w:u w:val="single"/>
        </w:rPr>
        <w:t xml:space="preserve"> 6.1. Установка сосудов                                            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  <w:u w:val="single"/>
        </w:rPr>
        <w:t xml:space="preserve"> 6.2. Регистрация сос</w:t>
      </w:r>
      <w:r>
        <w:rPr>
          <w:rFonts w:ascii="Courier New" w:hAnsi="Courier New" w:cs="Courier New"/>
          <w:sz w:val="22"/>
          <w:szCs w:val="22"/>
          <w:u w:val="single"/>
        </w:rPr>
        <w:t xml:space="preserve">удов                                          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  <w:u w:val="single"/>
        </w:rPr>
        <w:t xml:space="preserve"> 6.3. Техническое освидетельствование                              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  <w:u w:val="single"/>
        </w:rPr>
        <w:t xml:space="preserve"> 6.4. Разрешение на ввод сосуда в эксплуатацию                     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6.1. Установка сосудов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6.1.1. Сосуды должны устанавли</w:t>
      </w:r>
      <w:r>
        <w:rPr>
          <w:rFonts w:ascii="Arial" w:hAnsi="Arial" w:cs="Arial"/>
          <w:sz w:val="22"/>
          <w:szCs w:val="22"/>
        </w:rPr>
        <w:t>ваться на открытых площадках в местах, исключающих скопление людей, или в отдельно стоящих зданиях.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6.1.2. Допускается установка сосудов: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в помещениях, примыкающих к производственным зданиям, при условии отделения их от здания капитальной стеной;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в произво</w:t>
      </w:r>
      <w:r>
        <w:rPr>
          <w:rFonts w:ascii="Arial" w:hAnsi="Arial" w:cs="Arial"/>
          <w:sz w:val="22"/>
          <w:szCs w:val="22"/>
        </w:rPr>
        <w:t>дственных помещениях в случаях, предусмотренных отраслевыми правилами безопасности;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с заглублением в грунт при условий обеспечения доступа к арматуре и защиты стенок сосуда от почвенной коррозии и коррозии блуждающими токами.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6.1.3. Не разрешается установк</w:t>
      </w:r>
      <w:r>
        <w:rPr>
          <w:rFonts w:ascii="Arial" w:hAnsi="Arial" w:cs="Arial"/>
          <w:sz w:val="22"/>
          <w:szCs w:val="22"/>
        </w:rPr>
        <w:t>а регистрируемых в органах Госгортехнадзора России сосудов в жилых, общественных и бытовых зданиях, а также в примыкающих к ним помещениях.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6.1.4. Установка сосудов должна исключать возможность их опрокидывания.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6.1.5. Установка сосудов должна обеспечить в</w:t>
      </w:r>
      <w:r>
        <w:rPr>
          <w:rFonts w:ascii="Arial" w:hAnsi="Arial" w:cs="Arial"/>
          <w:sz w:val="22"/>
          <w:szCs w:val="22"/>
        </w:rPr>
        <w:t xml:space="preserve">озможность осмотра, </w:t>
      </w:r>
      <w:r>
        <w:rPr>
          <w:rFonts w:ascii="Arial" w:hAnsi="Arial" w:cs="Arial"/>
          <w:sz w:val="22"/>
          <w:szCs w:val="22"/>
          <w:u w:val="single"/>
        </w:rPr>
        <w:t>ремонта</w:t>
      </w:r>
      <w:r>
        <w:rPr>
          <w:rFonts w:ascii="Arial" w:hAnsi="Arial" w:cs="Arial"/>
          <w:sz w:val="22"/>
          <w:szCs w:val="22"/>
        </w:rPr>
        <w:t xml:space="preserve"> и очистки их с внутренней и наружной сторон.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Для удобства обслуживания сосудов должны быть устроены площадки и лестницы. Для осмотра и ремонта сосудов могут применяться люльки и другие приспособления. Указанные устройства не дол</w:t>
      </w:r>
      <w:r>
        <w:rPr>
          <w:rFonts w:ascii="Arial" w:hAnsi="Arial" w:cs="Arial"/>
          <w:sz w:val="22"/>
          <w:szCs w:val="22"/>
        </w:rPr>
        <w:t>жны нарушать прочности и устойчивости сосуда, а приварка их к сосуду должна быть выполнена по проекту в соответствии с требованием Правил. Материалы, конструкция лестниц и площадок должны соответствовать действующей НД.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6.2. Регистрация сосудов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6.2.1. Со</w:t>
      </w:r>
      <w:r>
        <w:rPr>
          <w:rFonts w:ascii="Arial" w:hAnsi="Arial" w:cs="Arial"/>
          <w:sz w:val="22"/>
          <w:szCs w:val="22"/>
        </w:rPr>
        <w:t>суды, на которые распространяются Правила, до пуска их в работу должны быть зарегистрированы в органах Госгортехнадзора России.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6.2.2. Регистрации в органах Госгортехнадзора России не подлежат: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сосуды 1-й группы, работающие при температуре стенки не выше 2</w:t>
      </w:r>
      <w:r>
        <w:rPr>
          <w:rFonts w:ascii="Arial" w:hAnsi="Arial" w:cs="Arial"/>
          <w:sz w:val="22"/>
          <w:szCs w:val="22"/>
        </w:rPr>
        <w:t xml:space="preserve">00°С, у которых произведение давления в </w:t>
      </w:r>
      <w:proofErr w:type="spellStart"/>
      <w:r>
        <w:rPr>
          <w:rFonts w:ascii="Arial" w:hAnsi="Arial" w:cs="Arial"/>
          <w:sz w:val="22"/>
          <w:szCs w:val="22"/>
        </w:rPr>
        <w:t>МПа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кгс</w:t>
      </w:r>
      <w:proofErr w:type="spellEnd"/>
      <w:r>
        <w:rPr>
          <w:rFonts w:ascii="Arial" w:hAnsi="Arial" w:cs="Arial"/>
          <w:sz w:val="22"/>
          <w:szCs w:val="22"/>
        </w:rPr>
        <w:t xml:space="preserve">/см2) на </w:t>
      </w:r>
      <w:r>
        <w:rPr>
          <w:rFonts w:ascii="Arial" w:hAnsi="Arial" w:cs="Arial"/>
          <w:sz w:val="22"/>
          <w:szCs w:val="22"/>
          <w:u w:val="single"/>
        </w:rPr>
        <w:t>вместимость</w:t>
      </w:r>
      <w:r>
        <w:rPr>
          <w:rFonts w:ascii="Arial" w:hAnsi="Arial" w:cs="Arial"/>
          <w:sz w:val="22"/>
          <w:szCs w:val="22"/>
        </w:rPr>
        <w:t xml:space="preserve"> в м3 (литрах) не превышает 0,05 (500), а также сосуды 2, 3, 4-й групп, работающие при указанной выше температуре, у которых произведение давления в </w:t>
      </w:r>
      <w:proofErr w:type="spellStart"/>
      <w:r>
        <w:rPr>
          <w:rFonts w:ascii="Arial" w:hAnsi="Arial" w:cs="Arial"/>
          <w:sz w:val="22"/>
          <w:szCs w:val="22"/>
        </w:rPr>
        <w:t>МПа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кгс</w:t>
      </w:r>
      <w:proofErr w:type="spellEnd"/>
      <w:r>
        <w:rPr>
          <w:rFonts w:ascii="Arial" w:hAnsi="Arial" w:cs="Arial"/>
          <w:sz w:val="22"/>
          <w:szCs w:val="22"/>
        </w:rPr>
        <w:t>/см2) на вместимость в м3 (литр</w:t>
      </w:r>
      <w:r>
        <w:rPr>
          <w:rFonts w:ascii="Arial" w:hAnsi="Arial" w:cs="Arial"/>
          <w:sz w:val="22"/>
          <w:szCs w:val="22"/>
        </w:rPr>
        <w:t xml:space="preserve">ах) не превышает 1,0 (10000). Группа сосудов определяется по </w:t>
      </w:r>
      <w:r>
        <w:rPr>
          <w:rFonts w:ascii="Arial" w:hAnsi="Arial" w:cs="Arial"/>
          <w:sz w:val="22"/>
          <w:szCs w:val="22"/>
          <w:u w:val="single"/>
        </w:rPr>
        <w:t>табл.5</w:t>
      </w:r>
      <w:r>
        <w:rPr>
          <w:rFonts w:ascii="Arial" w:hAnsi="Arial" w:cs="Arial"/>
          <w:sz w:val="22"/>
          <w:szCs w:val="22"/>
        </w:rPr>
        <w:t>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аппараты воздухоразделительных установок и разделения газов, расположенные внутри теплоизоляционного кожуха (регенераторы, колонны, теплообменники, конденсаторы, адсорберы, отделители, ис</w:t>
      </w:r>
      <w:r>
        <w:rPr>
          <w:rFonts w:ascii="Arial" w:hAnsi="Arial" w:cs="Arial"/>
          <w:sz w:val="22"/>
          <w:szCs w:val="22"/>
        </w:rPr>
        <w:t xml:space="preserve">парители, фильтры, </w:t>
      </w:r>
      <w:proofErr w:type="spellStart"/>
      <w:r>
        <w:rPr>
          <w:rFonts w:ascii="Arial" w:hAnsi="Arial" w:cs="Arial"/>
          <w:sz w:val="22"/>
          <w:szCs w:val="22"/>
        </w:rPr>
        <w:t>переохладители</w:t>
      </w:r>
      <w:proofErr w:type="spellEnd"/>
      <w:r>
        <w:rPr>
          <w:rFonts w:ascii="Arial" w:hAnsi="Arial" w:cs="Arial"/>
          <w:sz w:val="22"/>
          <w:szCs w:val="22"/>
        </w:rPr>
        <w:t xml:space="preserve"> и подогреватели);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u w:val="single"/>
        </w:rPr>
        <w:t>резервуары</w:t>
      </w:r>
      <w:r>
        <w:rPr>
          <w:rFonts w:ascii="Arial" w:hAnsi="Arial" w:cs="Arial"/>
          <w:sz w:val="22"/>
          <w:szCs w:val="22"/>
        </w:rPr>
        <w:t xml:space="preserve"> воздушных электрических выключателей;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u w:val="single"/>
        </w:rPr>
        <w:t>бочки</w:t>
      </w:r>
      <w:r>
        <w:rPr>
          <w:rFonts w:ascii="Arial" w:hAnsi="Arial" w:cs="Arial"/>
          <w:sz w:val="22"/>
          <w:szCs w:val="22"/>
        </w:rPr>
        <w:t xml:space="preserve"> для перевозки сжиженных газов, </w:t>
      </w:r>
      <w:r>
        <w:rPr>
          <w:rFonts w:ascii="Arial" w:hAnsi="Arial" w:cs="Arial"/>
          <w:sz w:val="22"/>
          <w:szCs w:val="22"/>
          <w:u w:val="single"/>
        </w:rPr>
        <w:t>баллоны</w:t>
      </w:r>
      <w:r>
        <w:rPr>
          <w:rFonts w:ascii="Arial" w:hAnsi="Arial" w:cs="Arial"/>
          <w:sz w:val="22"/>
          <w:szCs w:val="22"/>
        </w:rPr>
        <w:t xml:space="preserve"> вместимостью до 100 л включительно, установленные стационарно, а также предназначенные для транспортировки и (</w:t>
      </w:r>
      <w:r>
        <w:rPr>
          <w:rFonts w:ascii="Arial" w:hAnsi="Arial" w:cs="Arial"/>
          <w:sz w:val="22"/>
          <w:szCs w:val="22"/>
        </w:rPr>
        <w:t>или) хранения сжатых, сжиженных и растворенных газов;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генераторы (реакторы) для получения водорода, используемые гидрометеорологической службой;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u w:val="single"/>
        </w:rPr>
        <w:t>сосуды</w:t>
      </w:r>
      <w:r>
        <w:rPr>
          <w:rFonts w:ascii="Arial" w:hAnsi="Arial" w:cs="Arial"/>
          <w:sz w:val="22"/>
          <w:szCs w:val="22"/>
        </w:rPr>
        <w:t>, включенные в закрытую систему добычи нефти и газа (от скважины до магистрального трубопровода), к котор</w:t>
      </w:r>
      <w:r>
        <w:rPr>
          <w:rFonts w:ascii="Arial" w:hAnsi="Arial" w:cs="Arial"/>
          <w:sz w:val="22"/>
          <w:szCs w:val="22"/>
        </w:rPr>
        <w:t xml:space="preserve">ым относятся сосуды, включенные в технологический процесс подготовки к транспорту и утилизации газа и газового конденсата: сепараторы всех ступеней сепарации, отбойные сепараторы (на линии газа, на факелах), абсорберы и адсорберы, емкости </w:t>
      </w:r>
      <w:proofErr w:type="spellStart"/>
      <w:r>
        <w:rPr>
          <w:rFonts w:ascii="Arial" w:hAnsi="Arial" w:cs="Arial"/>
          <w:sz w:val="22"/>
          <w:szCs w:val="22"/>
        </w:rPr>
        <w:t>разгазирования</w:t>
      </w:r>
      <w:proofErr w:type="spellEnd"/>
      <w:r>
        <w:rPr>
          <w:rFonts w:ascii="Arial" w:hAnsi="Arial" w:cs="Arial"/>
          <w:sz w:val="22"/>
          <w:szCs w:val="22"/>
        </w:rPr>
        <w:t xml:space="preserve"> ко</w:t>
      </w:r>
      <w:r>
        <w:rPr>
          <w:rFonts w:ascii="Arial" w:hAnsi="Arial" w:cs="Arial"/>
          <w:sz w:val="22"/>
          <w:szCs w:val="22"/>
        </w:rPr>
        <w:t xml:space="preserve">нденсата, абсорбента и ингибитора, </w:t>
      </w:r>
      <w:proofErr w:type="spellStart"/>
      <w:r>
        <w:rPr>
          <w:rFonts w:ascii="Arial" w:hAnsi="Arial" w:cs="Arial"/>
          <w:sz w:val="22"/>
          <w:szCs w:val="22"/>
        </w:rPr>
        <w:t>конденсатосборники</w:t>
      </w:r>
      <w:proofErr w:type="spellEnd"/>
      <w:r>
        <w:rPr>
          <w:rFonts w:ascii="Arial" w:hAnsi="Arial" w:cs="Arial"/>
          <w:sz w:val="22"/>
          <w:szCs w:val="22"/>
        </w:rPr>
        <w:t>, контрольные и замерные сосуды нефти, газа и конденсата;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сосуды для хранения или транспортировки сжиженных газов, жидкостей и сыпучих тел, находящихся под давлением периодически при их опорожнении;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сосу</w:t>
      </w:r>
      <w:r>
        <w:rPr>
          <w:rFonts w:ascii="Arial" w:hAnsi="Arial" w:cs="Arial"/>
          <w:sz w:val="22"/>
          <w:szCs w:val="22"/>
        </w:rPr>
        <w:t>ды со сжатыми и сжиженными газами, предназначенные для обеспечения топливом двигателей транспортных средств, на которых они установлены;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сосуды, установленные в подземных горных выработках.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6.2.3. Регистрация сосуда производится на основании письменного за</w:t>
      </w:r>
      <w:r>
        <w:rPr>
          <w:rFonts w:ascii="Arial" w:hAnsi="Arial" w:cs="Arial"/>
          <w:sz w:val="22"/>
          <w:szCs w:val="22"/>
        </w:rPr>
        <w:t xml:space="preserve">явления </w:t>
      </w:r>
      <w:r>
        <w:rPr>
          <w:rFonts w:ascii="Arial" w:hAnsi="Arial" w:cs="Arial"/>
          <w:sz w:val="22"/>
          <w:szCs w:val="22"/>
          <w:u w:val="single"/>
        </w:rPr>
        <w:t>владельца сосуда</w:t>
      </w:r>
      <w:r>
        <w:rPr>
          <w:rFonts w:ascii="Arial" w:hAnsi="Arial" w:cs="Arial"/>
          <w:sz w:val="22"/>
          <w:szCs w:val="22"/>
        </w:rPr>
        <w:t>. Для регистрации должны быть представлены: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паспорт сосуда установленной формы;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удостоверение о качестве монтажа;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схема включения сосуда с указанием источника давления, параметров, его рабочей среды, арматуры, контрольно-измерительн</w:t>
      </w:r>
      <w:r>
        <w:rPr>
          <w:rFonts w:ascii="Arial" w:hAnsi="Arial" w:cs="Arial"/>
          <w:sz w:val="22"/>
          <w:szCs w:val="22"/>
        </w:rPr>
        <w:t>ых приборов, средств автоматического управления, предохранительных и блокирующих устройств. Схема должна быть утверждена руководством организации: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паспорт предохранительного клапана с расчетом его пропускной способности.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Удостоверение о качестве монтажа со</w:t>
      </w:r>
      <w:r>
        <w:rPr>
          <w:rFonts w:ascii="Arial" w:hAnsi="Arial" w:cs="Arial"/>
          <w:sz w:val="22"/>
          <w:szCs w:val="22"/>
        </w:rPr>
        <w:t>ставляется организацией, производившей монтаж, и должно быть подписано руководителем этой организации, а также руководителем организации, являющейся владельцем сосуда, и скреплено печатями.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В удостоверении должны быть приведены следующие данные: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наименован</w:t>
      </w:r>
      <w:r>
        <w:rPr>
          <w:rFonts w:ascii="Arial" w:hAnsi="Arial" w:cs="Arial"/>
          <w:sz w:val="22"/>
          <w:szCs w:val="22"/>
        </w:rPr>
        <w:t>ие монтажной организации;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наименование организации - владельца сосуда;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наименование организации-изготовителя и заводской номер сосуда;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сведения о материалах, примененных монтажной организацией, дополнительно к указанным в паспорте;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сведения о сварке, включ</w:t>
      </w:r>
      <w:r>
        <w:rPr>
          <w:rFonts w:ascii="Arial" w:hAnsi="Arial" w:cs="Arial"/>
          <w:sz w:val="22"/>
          <w:szCs w:val="22"/>
        </w:rPr>
        <w:t>ающие вид сварки, тип и марку электродов, о термообработке, режиме термообработки и диаграммы;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фамилии сварщиков и термистов и номера их удостоверений;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результаты испытаний контрольных стыков (образцов), а также результаты неразрушающего дефектоскопическог</w:t>
      </w:r>
      <w:r>
        <w:rPr>
          <w:rFonts w:ascii="Arial" w:hAnsi="Arial" w:cs="Arial"/>
          <w:sz w:val="22"/>
          <w:szCs w:val="22"/>
        </w:rPr>
        <w:t>о контроля стыков;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заключение о соответствии произведенных монтажных работ сосуда Правилам, проекту, техническим условиям и руководству по эксплуатации и пригодности его к эксплуатации при указанных в паспорте параметрах.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6.2.4. Орган Госгортехнадзора Росс</w:t>
      </w:r>
      <w:r>
        <w:rPr>
          <w:rFonts w:ascii="Arial" w:hAnsi="Arial" w:cs="Arial"/>
          <w:sz w:val="22"/>
          <w:szCs w:val="22"/>
        </w:rPr>
        <w:t>ии обязан в течение 5 дней рассмотреть представленную документацию. При соответствии документации на сосуд требованиям Правил орган Госгортехнадзора России в паспорте сосуда ставит штамп о регистрации, пломбирует документы и возвращает их владельцу сосуда.</w:t>
      </w:r>
      <w:r>
        <w:rPr>
          <w:rFonts w:ascii="Arial" w:hAnsi="Arial" w:cs="Arial"/>
          <w:sz w:val="22"/>
          <w:szCs w:val="22"/>
        </w:rPr>
        <w:t xml:space="preserve"> Отказ о регистрации сообщается владельцу сосуда в письменном виде с указанием причин отказа и со ссылкой на соответствующие пункты Правил.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6.2.5. При перестановке сосуда на новое место или передаче сосуда другому владельцу, а также при внесении изменений </w:t>
      </w:r>
      <w:r>
        <w:rPr>
          <w:rFonts w:ascii="Arial" w:hAnsi="Arial" w:cs="Arial"/>
          <w:sz w:val="22"/>
          <w:szCs w:val="22"/>
        </w:rPr>
        <w:t>в схему его включения сосуд до пуска в работу должен быть перерегистрирован в органах Госгортехнадзора России.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6.2.6. Для снятия с учета зарегистрированного сосуда владелец обязан представить в орган Госгортехнадзора России заявление с указанием причин сня</w:t>
      </w:r>
      <w:r>
        <w:rPr>
          <w:rFonts w:ascii="Arial" w:hAnsi="Arial" w:cs="Arial"/>
          <w:sz w:val="22"/>
          <w:szCs w:val="22"/>
        </w:rPr>
        <w:t>тия и паспорт сосуда.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6.2.7. Для регистрации </w:t>
      </w:r>
      <w:r>
        <w:rPr>
          <w:rFonts w:ascii="Arial" w:hAnsi="Arial" w:cs="Arial"/>
          <w:sz w:val="22"/>
          <w:szCs w:val="22"/>
          <w:u w:val="single"/>
        </w:rPr>
        <w:t>сосудов</w:t>
      </w:r>
      <w:r>
        <w:rPr>
          <w:rFonts w:ascii="Arial" w:hAnsi="Arial" w:cs="Arial"/>
          <w:sz w:val="22"/>
          <w:szCs w:val="22"/>
        </w:rPr>
        <w:t>, не имеющих технической документации изготовителя, паспорт сосуда может быть составлен специализированной организацией, имеющей лицензию Госгортехнадзора России на проведение экспертизы промышленной безо</w:t>
      </w:r>
      <w:r>
        <w:rPr>
          <w:rFonts w:ascii="Arial" w:hAnsi="Arial" w:cs="Arial"/>
          <w:sz w:val="22"/>
          <w:szCs w:val="22"/>
        </w:rPr>
        <w:t>пасности технических устройств (сосудов).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6.2.8. Опасные производственные объекты, на которых эксплуатируются сосуды, работающие под давлением, должны быть зарегистрированы в Государственном реестре опасных производственных объектов в порядке, установленно</w:t>
      </w:r>
      <w:r>
        <w:rPr>
          <w:rFonts w:ascii="Arial" w:hAnsi="Arial" w:cs="Arial"/>
          <w:sz w:val="22"/>
          <w:szCs w:val="22"/>
        </w:rPr>
        <w:t xml:space="preserve">м </w:t>
      </w:r>
      <w:r>
        <w:rPr>
          <w:rFonts w:ascii="Arial" w:hAnsi="Arial" w:cs="Arial"/>
          <w:sz w:val="22"/>
          <w:szCs w:val="22"/>
          <w:u w:val="single"/>
        </w:rPr>
        <w:t>Правилами</w:t>
      </w:r>
      <w:r>
        <w:rPr>
          <w:rFonts w:ascii="Arial" w:hAnsi="Arial" w:cs="Arial"/>
          <w:sz w:val="22"/>
          <w:szCs w:val="22"/>
        </w:rPr>
        <w:t xml:space="preserve"> регистрации объектов в Государственном реестре опасных производственных объектов, утвержденными </w:t>
      </w:r>
      <w:r>
        <w:rPr>
          <w:rFonts w:ascii="Arial" w:hAnsi="Arial" w:cs="Arial"/>
          <w:sz w:val="22"/>
          <w:szCs w:val="22"/>
          <w:u w:val="single"/>
        </w:rPr>
        <w:t>Постановлением</w:t>
      </w:r>
      <w:r>
        <w:rPr>
          <w:rFonts w:ascii="Arial" w:hAnsi="Arial" w:cs="Arial"/>
          <w:sz w:val="22"/>
          <w:szCs w:val="22"/>
        </w:rPr>
        <w:t xml:space="preserve"> Правительства Российской Федерации от 24.11.98 N 1371</w:t>
      </w:r>
      <w:r>
        <w:rPr>
          <w:rFonts w:ascii="Arial" w:hAnsi="Arial" w:cs="Arial"/>
          <w:sz w:val="22"/>
          <w:szCs w:val="22"/>
          <w:u w:val="single"/>
        </w:rPr>
        <w:t>*(3)</w:t>
      </w:r>
      <w:r>
        <w:rPr>
          <w:rFonts w:ascii="Arial" w:hAnsi="Arial" w:cs="Arial"/>
          <w:sz w:val="22"/>
          <w:szCs w:val="22"/>
        </w:rPr>
        <w:t>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6.3. Техническое освидетельствование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6.3.1. Сосуды, на которые распростр</w:t>
      </w:r>
      <w:r>
        <w:rPr>
          <w:rFonts w:ascii="Arial" w:hAnsi="Arial" w:cs="Arial"/>
          <w:sz w:val="22"/>
          <w:szCs w:val="22"/>
        </w:rPr>
        <w:t>аняется действие Правил, должны подвергаться техническому освидетельствованию после монтажа, до пуска в работу, периодически в процессе эксплуатации и в необходимых случаях - внеочередному освидетельствованию.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6.3.2. Объем, методы и периодичность техническ</w:t>
      </w:r>
      <w:r>
        <w:rPr>
          <w:rFonts w:ascii="Arial" w:hAnsi="Arial" w:cs="Arial"/>
          <w:sz w:val="22"/>
          <w:szCs w:val="22"/>
        </w:rPr>
        <w:t xml:space="preserve">их освидетельствований сосудов (за исключением </w:t>
      </w:r>
      <w:r>
        <w:rPr>
          <w:rFonts w:ascii="Arial" w:hAnsi="Arial" w:cs="Arial"/>
          <w:sz w:val="22"/>
          <w:szCs w:val="22"/>
          <w:u w:val="single"/>
        </w:rPr>
        <w:t>баллонов</w:t>
      </w:r>
      <w:r>
        <w:rPr>
          <w:rFonts w:ascii="Arial" w:hAnsi="Arial" w:cs="Arial"/>
          <w:sz w:val="22"/>
          <w:szCs w:val="22"/>
        </w:rPr>
        <w:t>) должны быть определены изготовителем и указаны в руководстве по эксплуатации.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В случае отсутствия таких указаний техническое освидетельствование должно проводиться в соответствии с требованиями </w:t>
      </w:r>
      <w:r>
        <w:rPr>
          <w:rFonts w:ascii="Arial" w:hAnsi="Arial" w:cs="Arial"/>
          <w:sz w:val="22"/>
          <w:szCs w:val="22"/>
          <w:u w:val="single"/>
        </w:rPr>
        <w:t>табл.</w:t>
      </w:r>
      <w:r>
        <w:rPr>
          <w:rFonts w:ascii="Arial" w:hAnsi="Arial" w:cs="Arial"/>
          <w:sz w:val="22"/>
          <w:szCs w:val="22"/>
          <w:u w:val="single"/>
        </w:rPr>
        <w:t>10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>11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>12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>13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>14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>15</w:t>
      </w:r>
      <w:r>
        <w:rPr>
          <w:rFonts w:ascii="Arial" w:hAnsi="Arial" w:cs="Arial"/>
          <w:sz w:val="22"/>
          <w:szCs w:val="22"/>
        </w:rPr>
        <w:t xml:space="preserve"> Правил.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Таблица 10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Периодичность технических освидетельствований сосудов, находящихся</w:t>
      </w: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в эксплуатации и не подлежащих регистрации в органах</w:t>
      </w: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Госгортехнадзора России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</w:t>
      </w:r>
      <w:r>
        <w:rPr>
          <w:rFonts w:ascii="Courier New" w:hAnsi="Courier New" w:cs="Courier New"/>
          <w:sz w:val="22"/>
          <w:szCs w:val="22"/>
        </w:rPr>
        <w:t xml:space="preserve">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N |            Наименование             | Наружный и | Гидравлическое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proofErr w:type="spellStart"/>
      <w:r>
        <w:rPr>
          <w:rFonts w:ascii="Courier New" w:hAnsi="Courier New" w:cs="Courier New"/>
          <w:sz w:val="22"/>
          <w:szCs w:val="22"/>
        </w:rPr>
        <w:t>п</w:t>
      </w:r>
      <w:proofErr w:type="spellEnd"/>
      <w:r>
        <w:rPr>
          <w:rFonts w:ascii="Courier New" w:hAnsi="Courier New" w:cs="Courier New"/>
          <w:sz w:val="22"/>
          <w:szCs w:val="22"/>
        </w:rPr>
        <w:t>/</w:t>
      </w:r>
      <w:proofErr w:type="spellStart"/>
      <w:r>
        <w:rPr>
          <w:rFonts w:ascii="Courier New" w:hAnsi="Courier New" w:cs="Courier New"/>
          <w:sz w:val="22"/>
          <w:szCs w:val="22"/>
        </w:rPr>
        <w:t>п</w:t>
      </w:r>
      <w:proofErr w:type="spellEnd"/>
      <w:r>
        <w:rPr>
          <w:rFonts w:ascii="Courier New" w:hAnsi="Courier New" w:cs="Courier New"/>
          <w:sz w:val="22"/>
          <w:szCs w:val="22"/>
        </w:rPr>
        <w:t>|                                     | внутренний |   испытание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|                                     |  осмотры   |    </w:t>
      </w:r>
      <w:r>
        <w:rPr>
          <w:rFonts w:ascii="Courier New" w:hAnsi="Courier New" w:cs="Courier New"/>
          <w:sz w:val="22"/>
          <w:szCs w:val="22"/>
          <w:u w:val="single"/>
        </w:rPr>
        <w:t>пробным</w:t>
      </w:r>
      <w:r>
        <w:rPr>
          <w:rFonts w:ascii="Courier New" w:hAnsi="Courier New" w:cs="Courier New"/>
          <w:sz w:val="22"/>
          <w:szCs w:val="22"/>
        </w:rPr>
        <w:t xml:space="preserve">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|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|            |   </w:t>
      </w:r>
      <w:r>
        <w:rPr>
          <w:rFonts w:ascii="Courier New" w:hAnsi="Courier New" w:cs="Courier New"/>
          <w:sz w:val="22"/>
          <w:szCs w:val="22"/>
          <w:u w:val="single"/>
        </w:rPr>
        <w:t>давлением</w:t>
      </w:r>
      <w:r>
        <w:rPr>
          <w:rFonts w:ascii="Courier New" w:hAnsi="Courier New" w:cs="Courier New"/>
          <w:sz w:val="22"/>
          <w:szCs w:val="22"/>
        </w:rPr>
        <w:t xml:space="preserve">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|———|—————————————————————————————————————|————————————|————————————————|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1 |Сосуды,   работающие    со    средой,|   2 года   |     8 лет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|вызывающей               разрушение и|            |     </w:t>
      </w:r>
      <w:r>
        <w:rPr>
          <w:rFonts w:ascii="Courier New" w:hAnsi="Courier New" w:cs="Courier New"/>
          <w:sz w:val="22"/>
          <w:szCs w:val="22"/>
        </w:rPr>
        <w:t xml:space="preserve">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|физико-химическое         превращение|            |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|материала  (коррозия   и     т.п.) со|            |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|скоростью не более 0,1 мм/год        |            |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|———|————————————————</w:t>
      </w:r>
      <w:r>
        <w:rPr>
          <w:rFonts w:ascii="Courier New" w:hAnsi="Courier New" w:cs="Courier New"/>
          <w:sz w:val="22"/>
          <w:szCs w:val="22"/>
        </w:rPr>
        <w:t>—————————————————————|————————————|————————————————|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2 |Сосуды,   работающие    со    средой,|   12 </w:t>
      </w:r>
      <w:proofErr w:type="spellStart"/>
      <w:r>
        <w:rPr>
          <w:rFonts w:ascii="Courier New" w:hAnsi="Courier New" w:cs="Courier New"/>
          <w:sz w:val="22"/>
          <w:szCs w:val="22"/>
        </w:rPr>
        <w:t>мес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|     8 лет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|вызывающей               разрушение и|            |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|физико-химическое         превращение|            </w:t>
      </w:r>
      <w:r>
        <w:rPr>
          <w:rFonts w:ascii="Courier New" w:hAnsi="Courier New" w:cs="Courier New"/>
          <w:sz w:val="22"/>
          <w:szCs w:val="22"/>
        </w:rPr>
        <w:t>|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|материала  (коррозия   и     т.п.) со|            |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|скоростью более 0,1 мм/год           |            |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Таблица 11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Пе</w:t>
      </w:r>
      <w:r>
        <w:rPr>
          <w:rFonts w:ascii="Arial" w:hAnsi="Arial" w:cs="Arial"/>
          <w:b/>
          <w:bCs/>
          <w:sz w:val="22"/>
          <w:szCs w:val="22"/>
        </w:rPr>
        <w:t>риодичность технических освидетельствований сосудов,</w:t>
      </w: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зарегистрированных в органах Госгортехнадзора России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N |         Наименование          |Ответственным |   Специалис</w:t>
      </w:r>
      <w:r>
        <w:rPr>
          <w:rFonts w:ascii="Courier New" w:hAnsi="Courier New" w:cs="Courier New"/>
          <w:sz w:val="22"/>
          <w:szCs w:val="22"/>
        </w:rPr>
        <w:t>том организации,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proofErr w:type="spellStart"/>
      <w:r>
        <w:rPr>
          <w:rFonts w:ascii="Courier New" w:hAnsi="Courier New" w:cs="Courier New"/>
          <w:sz w:val="22"/>
          <w:szCs w:val="22"/>
        </w:rPr>
        <w:t>п</w:t>
      </w:r>
      <w:proofErr w:type="spellEnd"/>
      <w:r>
        <w:rPr>
          <w:rFonts w:ascii="Courier New" w:hAnsi="Courier New" w:cs="Courier New"/>
          <w:sz w:val="22"/>
          <w:szCs w:val="22"/>
        </w:rPr>
        <w:t>/</w:t>
      </w:r>
      <w:proofErr w:type="spellStart"/>
      <w:r>
        <w:rPr>
          <w:rFonts w:ascii="Courier New" w:hAnsi="Courier New" w:cs="Courier New"/>
          <w:sz w:val="22"/>
          <w:szCs w:val="22"/>
        </w:rPr>
        <w:t>п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|                               |   за </w:t>
      </w:r>
      <w:proofErr w:type="spellStart"/>
      <w:r>
        <w:rPr>
          <w:rFonts w:ascii="Courier New" w:hAnsi="Courier New" w:cs="Courier New"/>
          <w:sz w:val="22"/>
          <w:szCs w:val="22"/>
        </w:rPr>
        <w:t>осущ</w:t>
      </w:r>
      <w:proofErr w:type="spellEnd"/>
      <w:r>
        <w:rPr>
          <w:rFonts w:ascii="Courier New" w:hAnsi="Courier New" w:cs="Courier New"/>
          <w:sz w:val="22"/>
          <w:szCs w:val="22"/>
        </w:rPr>
        <w:t>.   |       имеющей лицензию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                               |производствен-|    Госгортехнадзора России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                               |</w:t>
      </w:r>
      <w:proofErr w:type="spellStart"/>
      <w:r>
        <w:rPr>
          <w:rFonts w:ascii="Courier New" w:hAnsi="Courier New" w:cs="Courier New"/>
          <w:sz w:val="22"/>
          <w:szCs w:val="22"/>
        </w:rPr>
        <w:t>ного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контроля |          (</w:t>
      </w:r>
      <w:r>
        <w:rPr>
          <w:rFonts w:ascii="Courier New" w:hAnsi="Courier New" w:cs="Courier New"/>
          <w:sz w:val="22"/>
          <w:szCs w:val="22"/>
          <w:u w:val="single"/>
        </w:rPr>
        <w:t>ст</w:t>
      </w:r>
      <w:r>
        <w:rPr>
          <w:rFonts w:ascii="Courier New" w:hAnsi="Courier New" w:cs="Courier New"/>
          <w:sz w:val="22"/>
          <w:szCs w:val="22"/>
          <w:u w:val="single"/>
        </w:rPr>
        <w:t>.6.3.3</w:t>
      </w:r>
      <w:r>
        <w:rPr>
          <w:rFonts w:ascii="Courier New" w:hAnsi="Courier New" w:cs="Courier New"/>
          <w:sz w:val="22"/>
          <w:szCs w:val="22"/>
        </w:rPr>
        <w:t>)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                               |——————————————|———————————————————————————————|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                               |  наружный и  |  наружный и   |гидравлическое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|                               |  внутренний  |  внутренний  </w:t>
      </w:r>
      <w:r>
        <w:rPr>
          <w:rFonts w:ascii="Courier New" w:hAnsi="Courier New" w:cs="Courier New"/>
          <w:sz w:val="22"/>
          <w:szCs w:val="22"/>
        </w:rPr>
        <w:t xml:space="preserve"> |   испытание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                               |   осмотры    |    осмотры    |    пробным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                               |              |               |   давлением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|———|———————————————————————————————|——————————————|———————————————</w:t>
      </w:r>
      <w:r>
        <w:rPr>
          <w:rFonts w:ascii="Courier New" w:hAnsi="Courier New" w:cs="Courier New"/>
          <w:sz w:val="22"/>
          <w:szCs w:val="22"/>
        </w:rPr>
        <w:t>|———————————————|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1 |               2               |      3       |       4       |       5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|———|———————————————————————————————|——————————————|———————————————|———————————————|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1 |Сосуды, работающие  со  средой,|    2 года    |    4 года     |</w:t>
      </w:r>
      <w:r>
        <w:rPr>
          <w:rFonts w:ascii="Courier New" w:hAnsi="Courier New" w:cs="Courier New"/>
          <w:sz w:val="22"/>
          <w:szCs w:val="22"/>
        </w:rPr>
        <w:t xml:space="preserve">     8 лет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|вызывающей         разрушение и|          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|физико-химическое   превращение|          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|материала (коррозия и т.п.)  со|              |               | </w:t>
      </w:r>
      <w:r>
        <w:rPr>
          <w:rFonts w:ascii="Courier New" w:hAnsi="Courier New" w:cs="Courier New"/>
          <w:sz w:val="22"/>
          <w:szCs w:val="22"/>
        </w:rPr>
        <w:t xml:space="preserve">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|скоростью не более 0,1 мм/год  |          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|———|———————————————————————————————|——————————————|———————————————|———————————————|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2 |Сосуды, работающие  со  средой,|    12 </w:t>
      </w:r>
      <w:proofErr w:type="spellStart"/>
      <w:r>
        <w:rPr>
          <w:rFonts w:ascii="Courier New" w:hAnsi="Courier New" w:cs="Courier New"/>
          <w:sz w:val="22"/>
          <w:szCs w:val="22"/>
        </w:rPr>
        <w:t>мес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|    4 года     |  </w:t>
      </w:r>
      <w:r>
        <w:rPr>
          <w:rFonts w:ascii="Courier New" w:hAnsi="Courier New" w:cs="Courier New"/>
          <w:sz w:val="22"/>
          <w:szCs w:val="22"/>
        </w:rPr>
        <w:t xml:space="preserve">   8 лет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|вызывающей         разрушение и|          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|физико-химическое   превращение|          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|материала (коррозия и т.п.)  со|              |               |   </w:t>
      </w:r>
      <w:r>
        <w:rPr>
          <w:rFonts w:ascii="Courier New" w:hAnsi="Courier New" w:cs="Courier New"/>
          <w:sz w:val="22"/>
          <w:szCs w:val="22"/>
        </w:rPr>
        <w:t xml:space="preserve">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|скоростью более 0,1 мм/год     |          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|———|———————————————————————————————|——————————————|———————————————|———————————————|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3 |Сосуды,   зарытые   в    грунт,|      -       |    10 лет     |    </w:t>
      </w:r>
      <w:r>
        <w:rPr>
          <w:rFonts w:ascii="Courier New" w:hAnsi="Courier New" w:cs="Courier New"/>
          <w:sz w:val="22"/>
          <w:szCs w:val="22"/>
        </w:rPr>
        <w:t>10 лет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|предназначенные  для   хранения|          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|жидкого   нефтяного      газа с|          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|содержанием   сероводорода   не|              |               |     </w:t>
      </w:r>
      <w:r>
        <w:rPr>
          <w:rFonts w:ascii="Courier New" w:hAnsi="Courier New" w:cs="Courier New"/>
          <w:sz w:val="22"/>
          <w:szCs w:val="22"/>
        </w:rPr>
        <w:t xml:space="preserve">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|более 5 г на 100 м3, и  сосуды,|          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|изолированные на основе вакуума|          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|и           предназначенные для|              |               |      </w:t>
      </w:r>
      <w:r>
        <w:rPr>
          <w:rFonts w:ascii="Courier New" w:hAnsi="Courier New" w:cs="Courier New"/>
          <w:sz w:val="22"/>
          <w:szCs w:val="22"/>
        </w:rPr>
        <w:t xml:space="preserve">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|транспортировки   и    хранения|          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|сжиженных  кислорода,   азота и|          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|других     не      коррозионных|              |               |       </w:t>
      </w:r>
      <w:r>
        <w:rPr>
          <w:rFonts w:ascii="Courier New" w:hAnsi="Courier New" w:cs="Courier New"/>
          <w:sz w:val="22"/>
          <w:szCs w:val="22"/>
        </w:rPr>
        <w:t xml:space="preserve">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|криогенных жидкостей           |          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|———|———————————————————————————————|——————————————|———————————————|———————————————|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4 |Сульфитные  варочные    котлы и|    12 </w:t>
      </w:r>
      <w:proofErr w:type="spellStart"/>
      <w:r>
        <w:rPr>
          <w:rFonts w:ascii="Courier New" w:hAnsi="Courier New" w:cs="Courier New"/>
          <w:sz w:val="22"/>
          <w:szCs w:val="22"/>
        </w:rPr>
        <w:t>мес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|     5 лет     |    10 л</w:t>
      </w:r>
      <w:r>
        <w:rPr>
          <w:rFonts w:ascii="Courier New" w:hAnsi="Courier New" w:cs="Courier New"/>
          <w:sz w:val="22"/>
          <w:szCs w:val="22"/>
        </w:rPr>
        <w:t>ет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|гидролизные          аппараты с|          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|внутренней       кислотоупорной|          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|футеровкой                     |              |               |         </w:t>
      </w:r>
      <w:r>
        <w:rPr>
          <w:rFonts w:ascii="Courier New" w:hAnsi="Courier New" w:cs="Courier New"/>
          <w:sz w:val="22"/>
          <w:szCs w:val="22"/>
        </w:rPr>
        <w:t xml:space="preserve">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|———|———————————————————————————————|——————————————|———————————————|———————————————|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5 |Многослойные         сосуды для|    10 лет    |    10 лет     |    10 лет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|аккумулирования           газа,|              |               |          </w:t>
      </w:r>
      <w:r>
        <w:rPr>
          <w:rFonts w:ascii="Courier New" w:hAnsi="Courier New" w:cs="Courier New"/>
          <w:sz w:val="22"/>
          <w:szCs w:val="22"/>
        </w:rPr>
        <w:t xml:space="preserve">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|установленные на  автомобильных|          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|газонаполнительных             |          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|компрессорных станциях         |              |               |           </w:t>
      </w:r>
      <w:r>
        <w:rPr>
          <w:rFonts w:ascii="Courier New" w:hAnsi="Courier New" w:cs="Courier New"/>
          <w:sz w:val="22"/>
          <w:szCs w:val="22"/>
        </w:rPr>
        <w:t xml:space="preserve">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|———|———————————————————————————————|——————————————|———————————————————————————————|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6 |Регенеративные    подогреватели|После каждого |      Внутренний осмотр и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|высокого  и  низкого  давления,| капитального |гидравлическое испытание пос</w:t>
      </w:r>
      <w:r>
        <w:rPr>
          <w:rFonts w:ascii="Courier New" w:hAnsi="Courier New" w:cs="Courier New"/>
          <w:sz w:val="22"/>
          <w:szCs w:val="22"/>
        </w:rPr>
        <w:t>ле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|бойлеры, деаэраторы, ресиверы и|ремонта, но не| двух капитальных ремонтов, но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|расширители            продувки| реже одного  | не реже одного раза в 12 лет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|электростанций                 | раза в 6 лет |                             </w:t>
      </w:r>
      <w:r>
        <w:rPr>
          <w:rFonts w:ascii="Courier New" w:hAnsi="Courier New" w:cs="Courier New"/>
          <w:sz w:val="22"/>
          <w:szCs w:val="22"/>
        </w:rPr>
        <w:t xml:space="preserve">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|———|———————————————————————————————|——————————————|———————————————————————————————|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7 |Сосуды в производствах  аммиака|    12 </w:t>
      </w:r>
      <w:proofErr w:type="spellStart"/>
      <w:r>
        <w:rPr>
          <w:rFonts w:ascii="Courier New" w:hAnsi="Courier New" w:cs="Courier New"/>
          <w:sz w:val="22"/>
          <w:szCs w:val="22"/>
        </w:rPr>
        <w:t>мес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|     8 лет     |     8 лет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|и     метанола,      вызывающих|              |               |              </w:t>
      </w:r>
      <w:r>
        <w:rPr>
          <w:rFonts w:ascii="Courier New" w:hAnsi="Courier New" w:cs="Courier New"/>
          <w:sz w:val="22"/>
          <w:szCs w:val="22"/>
        </w:rPr>
        <w:t xml:space="preserve">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|разрушение и  физико-химическое|          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|превращение материала (коррозия|          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|и т.п.) со скоростью  не  более|              |               |               </w:t>
      </w:r>
      <w:r>
        <w:rPr>
          <w:rFonts w:ascii="Courier New" w:hAnsi="Courier New" w:cs="Courier New"/>
          <w:sz w:val="22"/>
          <w:szCs w:val="22"/>
        </w:rPr>
        <w:t>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|0,5 мм/год                     |          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|———|———————————————————————————————|——————————————|———————————————|———————————————|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8 |Теплообменники   с    выдвижной| После каждой |    12 лет     |    12 лет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|трубной                системой|выемки трубной|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|нефтехимических    предприятий,|   системы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|работающие с давлением выше 0,7|          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</w:t>
      </w:r>
      <w:proofErr w:type="spellStart"/>
      <w:r>
        <w:rPr>
          <w:rFonts w:ascii="Courier New" w:hAnsi="Courier New" w:cs="Courier New"/>
          <w:sz w:val="22"/>
          <w:szCs w:val="22"/>
        </w:rPr>
        <w:t>кгс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/см2  до  1000   </w:t>
      </w:r>
      <w:proofErr w:type="spellStart"/>
      <w:r>
        <w:rPr>
          <w:rFonts w:ascii="Courier New" w:hAnsi="Courier New" w:cs="Courier New"/>
          <w:sz w:val="22"/>
          <w:szCs w:val="22"/>
        </w:rPr>
        <w:t>кгс</w:t>
      </w:r>
      <w:proofErr w:type="spellEnd"/>
      <w:r>
        <w:rPr>
          <w:rFonts w:ascii="Courier New" w:hAnsi="Courier New" w:cs="Courier New"/>
          <w:sz w:val="22"/>
          <w:szCs w:val="22"/>
        </w:rPr>
        <w:t>/см2, со|          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|средой, вызывающей разрушение и|          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|физико-химическое   превращение|          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</w:rPr>
        <w:t xml:space="preserve">   |материала (коррозия и т.п.), не|          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|более 0,1 мм/год               |          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|———|———————————————————————————————|——————————————|———————————————|———————————————|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</w:t>
      </w:r>
      <w:r>
        <w:rPr>
          <w:rFonts w:ascii="Courier New" w:hAnsi="Courier New" w:cs="Courier New"/>
          <w:sz w:val="22"/>
          <w:szCs w:val="22"/>
        </w:rPr>
        <w:t>9 |Теплообменники   с    выдвижной| После каждой |     8 лет     |     8 лет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|трубной                системой|выемки трубной|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|нефтехимических    предприятий,|   системы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</w:t>
      </w:r>
      <w:r>
        <w:rPr>
          <w:rFonts w:ascii="Courier New" w:hAnsi="Courier New" w:cs="Courier New"/>
          <w:sz w:val="22"/>
          <w:szCs w:val="22"/>
        </w:rPr>
        <w:t xml:space="preserve"> |работающие с давлением выше 0,7|          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</w:t>
      </w:r>
      <w:proofErr w:type="spellStart"/>
      <w:r>
        <w:rPr>
          <w:rFonts w:ascii="Courier New" w:hAnsi="Courier New" w:cs="Courier New"/>
          <w:sz w:val="22"/>
          <w:szCs w:val="22"/>
        </w:rPr>
        <w:t>кгс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/см2  до  1000   </w:t>
      </w:r>
      <w:proofErr w:type="spellStart"/>
      <w:r>
        <w:rPr>
          <w:rFonts w:ascii="Courier New" w:hAnsi="Courier New" w:cs="Courier New"/>
          <w:sz w:val="22"/>
          <w:szCs w:val="22"/>
        </w:rPr>
        <w:t>кгс</w:t>
      </w:r>
      <w:proofErr w:type="spellEnd"/>
      <w:r>
        <w:rPr>
          <w:rFonts w:ascii="Courier New" w:hAnsi="Courier New" w:cs="Courier New"/>
          <w:sz w:val="22"/>
          <w:szCs w:val="22"/>
        </w:rPr>
        <w:t>/см2, со|          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|средой, вызывающей разрушение и|          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</w:t>
      </w:r>
      <w:r>
        <w:rPr>
          <w:rFonts w:ascii="Courier New" w:hAnsi="Courier New" w:cs="Courier New"/>
          <w:sz w:val="22"/>
          <w:szCs w:val="22"/>
        </w:rPr>
        <w:t>|физико-химическое   превращение|          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|материала (коррозия и т.п.)  со|          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|скоростью более 0,1  мм/год  до|          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</w:t>
      </w:r>
      <w:r>
        <w:rPr>
          <w:rFonts w:ascii="Courier New" w:hAnsi="Courier New" w:cs="Courier New"/>
          <w:sz w:val="22"/>
          <w:szCs w:val="22"/>
        </w:rPr>
        <w:t>0,3 мм/год                     |          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|———|———————————————————————————————|——————————————|———————————————|———————————————|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|10 |Сосуды          нефтехимических|    6 лет     |     6 лет     |    12 лет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|п</w:t>
      </w:r>
      <w:r>
        <w:rPr>
          <w:rFonts w:ascii="Courier New" w:hAnsi="Courier New" w:cs="Courier New"/>
          <w:sz w:val="22"/>
          <w:szCs w:val="22"/>
        </w:rPr>
        <w:t>редприятий,   работающие    со|          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|средой, вызывающей разрушение и|          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|физико-химическое   превращение|          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|ма</w:t>
      </w:r>
      <w:r>
        <w:rPr>
          <w:rFonts w:ascii="Courier New" w:hAnsi="Courier New" w:cs="Courier New"/>
          <w:sz w:val="22"/>
          <w:szCs w:val="22"/>
        </w:rPr>
        <w:t>териала (коррозия и т.п.)  со|          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|скоростью не более 0,1 мм/год  |          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|———|———————————————————————————————|——————————————|———————————————|———————————————|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|11 |Сос</w:t>
      </w:r>
      <w:r>
        <w:rPr>
          <w:rFonts w:ascii="Courier New" w:hAnsi="Courier New" w:cs="Courier New"/>
          <w:sz w:val="22"/>
          <w:szCs w:val="22"/>
        </w:rPr>
        <w:t>уды          нефтехимических|    2 года    |    4 года     |     8 лет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|предприятий,   работающие    со|          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|средой, вызывающей разрушение и|          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</w:t>
      </w:r>
      <w:proofErr w:type="spellStart"/>
      <w:r>
        <w:rPr>
          <w:rFonts w:ascii="Courier New" w:hAnsi="Courier New" w:cs="Courier New"/>
          <w:sz w:val="22"/>
          <w:szCs w:val="22"/>
        </w:rPr>
        <w:t>физи</w:t>
      </w:r>
      <w:r>
        <w:rPr>
          <w:rFonts w:ascii="Courier New" w:hAnsi="Courier New" w:cs="Courier New"/>
          <w:sz w:val="22"/>
          <w:szCs w:val="22"/>
        </w:rPr>
        <w:t>ко</w:t>
      </w:r>
      <w:proofErr w:type="spellEnd"/>
      <w:r>
        <w:rPr>
          <w:rFonts w:ascii="Courier New" w:hAnsi="Courier New" w:cs="Courier New"/>
          <w:sz w:val="22"/>
          <w:szCs w:val="22"/>
        </w:rPr>
        <w:t>-                        |          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|химическое          превращение|          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|материала (коррозия и т.п.)  со|          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|скоро</w:t>
      </w:r>
      <w:r>
        <w:rPr>
          <w:rFonts w:ascii="Courier New" w:hAnsi="Courier New" w:cs="Courier New"/>
          <w:sz w:val="22"/>
          <w:szCs w:val="22"/>
        </w:rPr>
        <w:t>стью более 0,1  мм/год  до|          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|0,3 мм/год                     |          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|———|———————————————————————————————|——————————————|———————————————|———————————————|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|12 |Сосуды</w:t>
      </w:r>
      <w:r>
        <w:rPr>
          <w:rFonts w:ascii="Courier New" w:hAnsi="Courier New" w:cs="Courier New"/>
          <w:sz w:val="22"/>
          <w:szCs w:val="22"/>
        </w:rPr>
        <w:t xml:space="preserve">          нефтехимических|    12 </w:t>
      </w:r>
      <w:proofErr w:type="spellStart"/>
      <w:r>
        <w:rPr>
          <w:rFonts w:ascii="Courier New" w:hAnsi="Courier New" w:cs="Courier New"/>
          <w:sz w:val="22"/>
          <w:szCs w:val="22"/>
        </w:rPr>
        <w:t>мес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|    4 года     |     8 лет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|предприятий,   работающие    со|          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|средой, вызывающей разрушение и|          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|физико-</w:t>
      </w:r>
      <w:r>
        <w:rPr>
          <w:rFonts w:ascii="Courier New" w:hAnsi="Courier New" w:cs="Courier New"/>
          <w:sz w:val="22"/>
          <w:szCs w:val="22"/>
        </w:rPr>
        <w:t>химическое   превращение|          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|материала (коррозия и т.п.)  со|          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|скоростью более 0,3 мм/год     |              | 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</w:t>
      </w:r>
      <w:r>
        <w:rPr>
          <w:rFonts w:ascii="Courier New" w:hAnsi="Courier New" w:cs="Courier New"/>
          <w:sz w:val="22"/>
          <w:szCs w:val="22"/>
        </w:rPr>
        <w:t xml:space="preserve">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Примечания:</w:t>
      </w:r>
      <w:r>
        <w:rPr>
          <w:rFonts w:ascii="Arial" w:hAnsi="Arial" w:cs="Arial"/>
          <w:sz w:val="22"/>
          <w:szCs w:val="22"/>
        </w:rPr>
        <w:t xml:space="preserve"> 1. Техническое освидетельствование зарытых в грунт сосудов с </w:t>
      </w:r>
      <w:proofErr w:type="spellStart"/>
      <w:r>
        <w:rPr>
          <w:rFonts w:ascii="Arial" w:hAnsi="Arial" w:cs="Arial"/>
          <w:sz w:val="22"/>
          <w:szCs w:val="22"/>
        </w:rPr>
        <w:t>некоррозионной</w:t>
      </w:r>
      <w:proofErr w:type="spellEnd"/>
      <w:r>
        <w:rPr>
          <w:rFonts w:ascii="Arial" w:hAnsi="Arial" w:cs="Arial"/>
          <w:sz w:val="22"/>
          <w:szCs w:val="22"/>
        </w:rPr>
        <w:t xml:space="preserve"> средой, а также с жидким нефтяным газом с содержанием сероводорода не более 5 г/100 м может про</w:t>
      </w:r>
      <w:r>
        <w:rPr>
          <w:rFonts w:ascii="Arial" w:hAnsi="Arial" w:cs="Arial"/>
          <w:sz w:val="22"/>
          <w:szCs w:val="22"/>
        </w:rPr>
        <w:t>изводиться без освобождения их от грунта и снятия наружной изоляции при условии замера толщины стенок сосудов неразрушающим методом контроля. Замеры толщины стенок должны производиться по специально составленным для этого инструкциям.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 Гидравлическое исп</w:t>
      </w:r>
      <w:r>
        <w:rPr>
          <w:rFonts w:ascii="Arial" w:hAnsi="Arial" w:cs="Arial"/>
          <w:sz w:val="22"/>
          <w:szCs w:val="22"/>
        </w:rPr>
        <w:t>ытание сульфитных варочных котлов и гидролизных аппаратов с внутренней кислотоупорной футеровкой может не производиться при условии контроля металлических стенок этих котлов и аппаратов ультразвуковой дефектоскопией. Ультразвуковая дефектоскопия должна про</w:t>
      </w:r>
      <w:r>
        <w:rPr>
          <w:rFonts w:ascii="Arial" w:hAnsi="Arial" w:cs="Arial"/>
          <w:sz w:val="22"/>
          <w:szCs w:val="22"/>
        </w:rPr>
        <w:t xml:space="preserve">изводиться в период их капитального </w:t>
      </w:r>
      <w:r>
        <w:rPr>
          <w:rFonts w:ascii="Arial" w:hAnsi="Arial" w:cs="Arial"/>
          <w:sz w:val="22"/>
          <w:szCs w:val="22"/>
          <w:u w:val="single"/>
        </w:rPr>
        <w:t>ремонта</w:t>
      </w:r>
      <w:r>
        <w:rPr>
          <w:rFonts w:ascii="Arial" w:hAnsi="Arial" w:cs="Arial"/>
          <w:sz w:val="22"/>
          <w:szCs w:val="22"/>
        </w:rPr>
        <w:t>, но не реже одного раза в пять лет по инструкции в объеме не менее 50% поверхности металла корпуса и не менее 50% длины швов, с тем чтобы 100% ультразвуковой контроль осуществлялся не реже чем через каждые 10 лет</w:t>
      </w:r>
      <w:r>
        <w:rPr>
          <w:rFonts w:ascii="Arial" w:hAnsi="Arial" w:cs="Arial"/>
          <w:sz w:val="22"/>
          <w:szCs w:val="22"/>
        </w:rPr>
        <w:t>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3. Сосуды, изготовляемые с применением </w:t>
      </w:r>
      <w:r>
        <w:rPr>
          <w:rFonts w:ascii="Arial" w:hAnsi="Arial" w:cs="Arial"/>
          <w:sz w:val="22"/>
          <w:szCs w:val="22"/>
          <w:u w:val="single"/>
        </w:rPr>
        <w:t>композиционных материалов</w:t>
      </w:r>
      <w:r>
        <w:rPr>
          <w:rFonts w:ascii="Arial" w:hAnsi="Arial" w:cs="Arial"/>
          <w:sz w:val="22"/>
          <w:szCs w:val="22"/>
        </w:rPr>
        <w:t>, зарытые в грунт, осматриваются и испытываются по специальной программе, указанной в паспорте на сосуд.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Таблица 12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Периодичность технических освидетельствований цистерн и бочек,</w:t>
      </w: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находящих</w:t>
      </w:r>
      <w:r>
        <w:rPr>
          <w:rFonts w:ascii="Arial" w:hAnsi="Arial" w:cs="Arial"/>
          <w:b/>
          <w:bCs/>
          <w:sz w:val="22"/>
          <w:szCs w:val="22"/>
        </w:rPr>
        <w:t>ся в эксплуатации и не подлежащих регистрации</w:t>
      </w: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в органах Госгортехнадзора России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N  |           Наименование            |   Наружный и    |  Гидравлическое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proofErr w:type="spellStart"/>
      <w:r>
        <w:rPr>
          <w:rFonts w:ascii="Courier New" w:hAnsi="Courier New" w:cs="Courier New"/>
          <w:sz w:val="22"/>
          <w:szCs w:val="22"/>
        </w:rPr>
        <w:t>п</w:t>
      </w:r>
      <w:proofErr w:type="spellEnd"/>
      <w:r>
        <w:rPr>
          <w:rFonts w:ascii="Courier New" w:hAnsi="Courier New" w:cs="Courier New"/>
          <w:sz w:val="22"/>
          <w:szCs w:val="22"/>
        </w:rPr>
        <w:t>/</w:t>
      </w:r>
      <w:proofErr w:type="spellStart"/>
      <w:r>
        <w:rPr>
          <w:rFonts w:ascii="Courier New" w:hAnsi="Courier New" w:cs="Courier New"/>
          <w:sz w:val="22"/>
          <w:szCs w:val="22"/>
        </w:rPr>
        <w:t>п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|       </w:t>
      </w:r>
      <w:r>
        <w:rPr>
          <w:rFonts w:ascii="Courier New" w:hAnsi="Courier New" w:cs="Courier New"/>
          <w:sz w:val="22"/>
          <w:szCs w:val="22"/>
        </w:rPr>
        <w:t xml:space="preserve">                            |   внутренний    | испытание </w:t>
      </w:r>
      <w:r>
        <w:rPr>
          <w:rFonts w:ascii="Courier New" w:hAnsi="Courier New" w:cs="Courier New"/>
          <w:sz w:val="22"/>
          <w:szCs w:val="22"/>
          <w:u w:val="single"/>
        </w:rPr>
        <w:t>пробным</w:t>
      </w:r>
      <w:r>
        <w:rPr>
          <w:rFonts w:ascii="Courier New" w:hAnsi="Courier New" w:cs="Courier New"/>
          <w:sz w:val="22"/>
          <w:szCs w:val="22"/>
        </w:rPr>
        <w:t xml:space="preserve">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|                                   |     осмотры     |     </w:t>
      </w:r>
      <w:r>
        <w:rPr>
          <w:rFonts w:ascii="Courier New" w:hAnsi="Courier New" w:cs="Courier New"/>
          <w:sz w:val="22"/>
          <w:szCs w:val="22"/>
          <w:u w:val="single"/>
        </w:rPr>
        <w:t>давлением</w:t>
      </w:r>
      <w:r>
        <w:rPr>
          <w:rFonts w:ascii="Courier New" w:hAnsi="Courier New" w:cs="Courier New"/>
          <w:sz w:val="22"/>
          <w:szCs w:val="22"/>
        </w:rPr>
        <w:t xml:space="preserve">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|————|———————————————————————————————————|—————————————————|———————————————————|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1  |                 2  </w:t>
      </w:r>
      <w:r>
        <w:rPr>
          <w:rFonts w:ascii="Courier New" w:hAnsi="Courier New" w:cs="Courier New"/>
          <w:sz w:val="22"/>
          <w:szCs w:val="22"/>
        </w:rPr>
        <w:t xml:space="preserve">               |        3        |         4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|————|———————————————————————————————————|—————————————————|———————————————————|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1  |</w:t>
      </w:r>
      <w:r>
        <w:rPr>
          <w:rFonts w:ascii="Courier New" w:hAnsi="Courier New" w:cs="Courier New"/>
          <w:sz w:val="22"/>
          <w:szCs w:val="22"/>
          <w:u w:val="single"/>
        </w:rPr>
        <w:t>Цистерны</w:t>
      </w:r>
      <w:r>
        <w:rPr>
          <w:rFonts w:ascii="Courier New" w:hAnsi="Courier New" w:cs="Courier New"/>
          <w:sz w:val="22"/>
          <w:szCs w:val="22"/>
        </w:rPr>
        <w:t xml:space="preserve">   и   </w:t>
      </w:r>
      <w:r>
        <w:rPr>
          <w:rFonts w:ascii="Courier New" w:hAnsi="Courier New" w:cs="Courier New"/>
          <w:sz w:val="22"/>
          <w:szCs w:val="22"/>
          <w:u w:val="single"/>
        </w:rPr>
        <w:t>бочки</w:t>
      </w:r>
      <w:r>
        <w:rPr>
          <w:rFonts w:ascii="Courier New" w:hAnsi="Courier New" w:cs="Courier New"/>
          <w:sz w:val="22"/>
          <w:szCs w:val="22"/>
        </w:rPr>
        <w:t>,   в   которых|     2 года      |       8 лет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|давление   выше   0,07     </w:t>
      </w:r>
      <w:proofErr w:type="spellStart"/>
      <w:r>
        <w:rPr>
          <w:rFonts w:ascii="Courier New" w:hAnsi="Courier New" w:cs="Courier New"/>
          <w:sz w:val="22"/>
          <w:szCs w:val="22"/>
        </w:rPr>
        <w:t>МПа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(0</w:t>
      </w:r>
      <w:r>
        <w:rPr>
          <w:rFonts w:ascii="Courier New" w:hAnsi="Courier New" w:cs="Courier New"/>
          <w:sz w:val="22"/>
          <w:szCs w:val="22"/>
        </w:rPr>
        <w:t>,7|    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</w:t>
      </w:r>
      <w:proofErr w:type="spellStart"/>
      <w:r>
        <w:rPr>
          <w:rFonts w:ascii="Courier New" w:hAnsi="Courier New" w:cs="Courier New"/>
          <w:sz w:val="22"/>
          <w:szCs w:val="22"/>
        </w:rPr>
        <w:t>кгс</w:t>
      </w:r>
      <w:proofErr w:type="spellEnd"/>
      <w:r>
        <w:rPr>
          <w:rFonts w:ascii="Courier New" w:hAnsi="Courier New" w:cs="Courier New"/>
          <w:sz w:val="22"/>
          <w:szCs w:val="22"/>
        </w:rPr>
        <w:t>/см2) создается периодически для|    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|их опорожнения                     |    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|————|———————————————————————————————————|——————————</w:t>
      </w:r>
      <w:r>
        <w:rPr>
          <w:rFonts w:ascii="Courier New" w:hAnsi="Courier New" w:cs="Courier New"/>
          <w:sz w:val="22"/>
          <w:szCs w:val="22"/>
        </w:rPr>
        <w:t>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2  |Бочки    для    сжиженных    газов,|     4 года      |      4 года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|вызывающих             разрушение и|    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|физико-химическое       превращение|                 |     </w:t>
      </w:r>
      <w:r>
        <w:rPr>
          <w:rFonts w:ascii="Courier New" w:hAnsi="Courier New" w:cs="Courier New"/>
          <w:sz w:val="22"/>
          <w:szCs w:val="22"/>
        </w:rPr>
        <w:t xml:space="preserve">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|материала  (коррозия  и    т.п.) со|    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|скоростью не более 0,1 мм/год      |    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|————|———————————————————————————————————|—————————————————|——————————————————</w:t>
      </w:r>
      <w:r>
        <w:rPr>
          <w:rFonts w:ascii="Courier New" w:hAnsi="Courier New" w:cs="Courier New"/>
          <w:sz w:val="22"/>
          <w:szCs w:val="22"/>
        </w:rPr>
        <w:t>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3  |Бочки    для    сжиженных    газов,|     2 года      |      2 года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|вызывающих             разрушение и|    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|физико-химическое       превращение|    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|мате</w:t>
      </w:r>
      <w:r>
        <w:rPr>
          <w:rFonts w:ascii="Courier New" w:hAnsi="Courier New" w:cs="Courier New"/>
          <w:sz w:val="22"/>
          <w:szCs w:val="22"/>
        </w:rPr>
        <w:t>риала  (коррозия  и    т.п.) со|    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|скоростью более 0,1 мм/год         |    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Таблица 13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Периодично</w:t>
      </w:r>
      <w:r>
        <w:rPr>
          <w:rFonts w:ascii="Arial" w:hAnsi="Arial" w:cs="Arial"/>
          <w:b/>
          <w:bCs/>
          <w:sz w:val="22"/>
          <w:szCs w:val="22"/>
        </w:rPr>
        <w:t>сть технических освидетельствований цистерн, находящихся</w:t>
      </w: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в эксплуатации и зарегистрированных в органах</w:t>
      </w: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Госгортехнадзора России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N  |       Наименование        |Ответственным|</w:t>
      </w:r>
      <w:r>
        <w:rPr>
          <w:rFonts w:ascii="Courier New" w:hAnsi="Courier New" w:cs="Courier New"/>
          <w:sz w:val="22"/>
          <w:szCs w:val="22"/>
        </w:rPr>
        <w:t xml:space="preserve">  Специалистом организации,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proofErr w:type="spellStart"/>
      <w:r>
        <w:rPr>
          <w:rFonts w:ascii="Courier New" w:hAnsi="Courier New" w:cs="Courier New"/>
          <w:sz w:val="22"/>
          <w:szCs w:val="22"/>
        </w:rPr>
        <w:t>п</w:t>
      </w:r>
      <w:proofErr w:type="spellEnd"/>
      <w:r>
        <w:rPr>
          <w:rFonts w:ascii="Courier New" w:hAnsi="Courier New" w:cs="Courier New"/>
          <w:sz w:val="22"/>
          <w:szCs w:val="22"/>
        </w:rPr>
        <w:t>/</w:t>
      </w:r>
      <w:proofErr w:type="spellStart"/>
      <w:r>
        <w:rPr>
          <w:rFonts w:ascii="Courier New" w:hAnsi="Courier New" w:cs="Courier New"/>
          <w:sz w:val="22"/>
          <w:szCs w:val="22"/>
        </w:rPr>
        <w:t>п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|                           |  за </w:t>
      </w:r>
      <w:proofErr w:type="spellStart"/>
      <w:r>
        <w:rPr>
          <w:rFonts w:ascii="Courier New" w:hAnsi="Courier New" w:cs="Courier New"/>
          <w:sz w:val="22"/>
          <w:szCs w:val="22"/>
        </w:rPr>
        <w:t>осущ</w:t>
      </w:r>
      <w:proofErr w:type="spellEnd"/>
      <w:r>
        <w:rPr>
          <w:rFonts w:ascii="Courier New" w:hAnsi="Courier New" w:cs="Courier New"/>
          <w:sz w:val="22"/>
          <w:szCs w:val="22"/>
        </w:rPr>
        <w:t>.   |       имеющей лицензию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                           |производстве-|   Госгортехнадзора России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|                           |    </w:t>
      </w:r>
      <w:proofErr w:type="spellStart"/>
      <w:r>
        <w:rPr>
          <w:rFonts w:ascii="Courier New" w:hAnsi="Courier New" w:cs="Courier New"/>
          <w:sz w:val="22"/>
          <w:szCs w:val="22"/>
        </w:rPr>
        <w:t>нного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|          (</w:t>
      </w:r>
      <w:r>
        <w:rPr>
          <w:rFonts w:ascii="Courier New" w:hAnsi="Courier New" w:cs="Courier New"/>
          <w:sz w:val="22"/>
          <w:szCs w:val="22"/>
          <w:u w:val="single"/>
        </w:rPr>
        <w:t>ст.6.</w:t>
      </w:r>
      <w:r>
        <w:rPr>
          <w:rFonts w:ascii="Courier New" w:hAnsi="Courier New" w:cs="Courier New"/>
          <w:sz w:val="22"/>
          <w:szCs w:val="22"/>
          <w:u w:val="single"/>
        </w:rPr>
        <w:t>3.3</w:t>
      </w:r>
      <w:r>
        <w:rPr>
          <w:rFonts w:ascii="Courier New" w:hAnsi="Courier New" w:cs="Courier New"/>
          <w:sz w:val="22"/>
          <w:szCs w:val="22"/>
        </w:rPr>
        <w:t>)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                           |  контроля   |           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                           |—————————————|——————————————————————————————|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                           | наружный и  |  наружный и  |гидравлическое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                           | внутренний  |  внутренний  |   испытание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                           |   осмотры   |   осмотры    |    пробным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                           |             |              |   давлением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|————|——————————</w:t>
      </w:r>
      <w:r>
        <w:rPr>
          <w:rFonts w:ascii="Courier New" w:hAnsi="Courier New" w:cs="Courier New"/>
          <w:sz w:val="22"/>
          <w:szCs w:val="22"/>
        </w:rPr>
        <w:t>—————————————————|—————————————|——————————————|———————————————|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1  |             2             |      3      |      4       |       5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|————|———————————————————————————|—————————————|——————————————|———————————————|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1  |</w:t>
      </w:r>
      <w:r>
        <w:rPr>
          <w:rFonts w:ascii="Courier New" w:hAnsi="Courier New" w:cs="Courier New"/>
          <w:sz w:val="22"/>
          <w:szCs w:val="22"/>
          <w:u w:val="single"/>
        </w:rPr>
        <w:t>Цистерны</w:t>
      </w:r>
      <w:r>
        <w:rPr>
          <w:rFonts w:ascii="Courier New" w:hAnsi="Courier New" w:cs="Courier New"/>
          <w:sz w:val="22"/>
          <w:szCs w:val="22"/>
        </w:rPr>
        <w:t xml:space="preserve">    железнодорожны</w:t>
      </w:r>
      <w:r>
        <w:rPr>
          <w:rFonts w:ascii="Courier New" w:hAnsi="Courier New" w:cs="Courier New"/>
          <w:sz w:val="22"/>
          <w:szCs w:val="22"/>
        </w:rPr>
        <w:t>е|             |    10 лет    |    10 лет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|для         транспортировки|             |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</w:t>
      </w:r>
      <w:proofErr w:type="spellStart"/>
      <w:r>
        <w:rPr>
          <w:rFonts w:ascii="Courier New" w:hAnsi="Courier New" w:cs="Courier New"/>
          <w:sz w:val="22"/>
          <w:szCs w:val="22"/>
        </w:rPr>
        <w:t>пропан-бутана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и </w:t>
      </w:r>
      <w:proofErr w:type="spellStart"/>
      <w:r>
        <w:rPr>
          <w:rFonts w:ascii="Courier New" w:hAnsi="Courier New" w:cs="Courier New"/>
          <w:sz w:val="22"/>
          <w:szCs w:val="22"/>
        </w:rPr>
        <w:t>пентана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|             |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|————|———————————————————————————|—————————————|</w:t>
      </w:r>
      <w:r>
        <w:rPr>
          <w:rFonts w:ascii="Courier New" w:hAnsi="Courier New" w:cs="Courier New"/>
          <w:sz w:val="22"/>
          <w:szCs w:val="22"/>
        </w:rPr>
        <w:t>——————————————|———————————————|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2  |Цистерны  изолированные  на|      -      |    10 лет    |    10 лет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|основе вакуума             |             |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|————|———————————————————————————|—————————————|——————————————|—</w:t>
      </w:r>
      <w:r>
        <w:rPr>
          <w:rFonts w:ascii="Courier New" w:hAnsi="Courier New" w:cs="Courier New"/>
          <w:sz w:val="22"/>
          <w:szCs w:val="22"/>
        </w:rPr>
        <w:t>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3  |Цистерны   железнодорожные,|             |    8 лет     |     8 лет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|изготовленные   из   сталей|             |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|09Г2С и  10Г2СД,  прошедшие|             |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|термообработку в  собранном|             |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|виде и предназначенные  для|             |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|перевозки аммиака          |             |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|————|——————————</w:t>
      </w:r>
      <w:r>
        <w:rPr>
          <w:rFonts w:ascii="Courier New" w:hAnsi="Courier New" w:cs="Courier New"/>
          <w:sz w:val="22"/>
          <w:szCs w:val="22"/>
        </w:rPr>
        <w:t>—————————————————|—————————————|——————————————|———————————————|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4  |Цистерны   для    сжиженных|   12 </w:t>
      </w:r>
      <w:proofErr w:type="spellStart"/>
      <w:r>
        <w:rPr>
          <w:rFonts w:ascii="Courier New" w:hAnsi="Courier New" w:cs="Courier New"/>
          <w:sz w:val="22"/>
          <w:szCs w:val="22"/>
        </w:rPr>
        <w:t>мес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|    4 года    |     8 лет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|газов,           вызывающих|             |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|разрушение                </w:t>
      </w:r>
      <w:r>
        <w:rPr>
          <w:rFonts w:ascii="Courier New" w:hAnsi="Courier New" w:cs="Courier New"/>
          <w:sz w:val="22"/>
          <w:szCs w:val="22"/>
        </w:rPr>
        <w:t>и|             |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|физико-химическое          |             |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|превращение       материала|             |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|(коррозия   и      т.п.) со|             |</w:t>
      </w:r>
      <w:r>
        <w:rPr>
          <w:rFonts w:ascii="Courier New" w:hAnsi="Courier New" w:cs="Courier New"/>
          <w:sz w:val="22"/>
          <w:szCs w:val="22"/>
        </w:rPr>
        <w:t xml:space="preserve">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|скоростью более 0,1 мм/год |             |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|————|———————————————————————————|—————————————|——————————————|———————————————|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5  |Все остальные цистерны     |   2 года    |    4 года    | </w:t>
      </w:r>
      <w:r>
        <w:rPr>
          <w:rFonts w:ascii="Courier New" w:hAnsi="Courier New" w:cs="Courier New"/>
          <w:sz w:val="22"/>
          <w:szCs w:val="22"/>
        </w:rPr>
        <w:t xml:space="preserve">    8 лет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Таблица 14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Периодичность технических освидетельствований баллонов, находящихся</w:t>
      </w: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в эксплуатации и не подлежащих регистрации в органах</w:t>
      </w: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Госгортехнадзора России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N |           Наименование           |  Наружный и  | Гидравлическое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proofErr w:type="spellStart"/>
      <w:r>
        <w:rPr>
          <w:rFonts w:ascii="Courier New" w:hAnsi="Courier New" w:cs="Courier New"/>
          <w:sz w:val="22"/>
          <w:szCs w:val="22"/>
        </w:rPr>
        <w:t>п</w:t>
      </w:r>
      <w:proofErr w:type="spellEnd"/>
      <w:r>
        <w:rPr>
          <w:rFonts w:ascii="Courier New" w:hAnsi="Courier New" w:cs="Courier New"/>
          <w:sz w:val="22"/>
          <w:szCs w:val="22"/>
        </w:rPr>
        <w:t>/</w:t>
      </w:r>
      <w:proofErr w:type="spellStart"/>
      <w:r>
        <w:rPr>
          <w:rFonts w:ascii="Courier New" w:hAnsi="Courier New" w:cs="Courier New"/>
          <w:sz w:val="22"/>
          <w:szCs w:val="22"/>
        </w:rPr>
        <w:t>п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|                                  |  внутренний  |испытание </w:t>
      </w:r>
      <w:r>
        <w:rPr>
          <w:rFonts w:ascii="Courier New" w:hAnsi="Courier New" w:cs="Courier New"/>
          <w:sz w:val="22"/>
          <w:szCs w:val="22"/>
          <w:u w:val="single"/>
        </w:rPr>
        <w:t>пробным</w:t>
      </w:r>
      <w:r>
        <w:rPr>
          <w:rFonts w:ascii="Courier New" w:hAnsi="Courier New" w:cs="Courier New"/>
          <w:sz w:val="22"/>
          <w:szCs w:val="22"/>
        </w:rPr>
        <w:t>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|                              </w:t>
      </w:r>
      <w:r>
        <w:rPr>
          <w:rFonts w:ascii="Courier New" w:hAnsi="Courier New" w:cs="Courier New"/>
          <w:sz w:val="22"/>
          <w:szCs w:val="22"/>
        </w:rPr>
        <w:t xml:space="preserve">    |   осмотры    |    </w:t>
      </w:r>
      <w:r>
        <w:rPr>
          <w:rFonts w:ascii="Courier New" w:hAnsi="Courier New" w:cs="Courier New"/>
          <w:sz w:val="22"/>
          <w:szCs w:val="22"/>
          <w:u w:val="single"/>
        </w:rPr>
        <w:t>давлением</w:t>
      </w:r>
      <w:r>
        <w:rPr>
          <w:rFonts w:ascii="Courier New" w:hAnsi="Courier New" w:cs="Courier New"/>
          <w:sz w:val="22"/>
          <w:szCs w:val="22"/>
        </w:rPr>
        <w:t xml:space="preserve">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|———|——————————————————————————————————|——————————————|—————————————————|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1 |                2                 |      3       |        4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|———|——————————————————————————————————|——————————————|——————————————</w:t>
      </w:r>
      <w:r>
        <w:rPr>
          <w:rFonts w:ascii="Courier New" w:hAnsi="Courier New" w:cs="Courier New"/>
          <w:sz w:val="22"/>
          <w:szCs w:val="22"/>
        </w:rPr>
        <w:t>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1 |</w:t>
      </w:r>
      <w:r>
        <w:rPr>
          <w:rFonts w:ascii="Courier New" w:hAnsi="Courier New" w:cs="Courier New"/>
          <w:sz w:val="22"/>
          <w:szCs w:val="22"/>
          <w:u w:val="single"/>
        </w:rPr>
        <w:t>Баллоны</w:t>
      </w:r>
      <w:r>
        <w:rPr>
          <w:rFonts w:ascii="Courier New" w:hAnsi="Courier New" w:cs="Courier New"/>
          <w:sz w:val="22"/>
          <w:szCs w:val="22"/>
        </w:rPr>
        <w:t>,             находящиеся в|              |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|эксплуатации    для     наполнения|              |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|газами, вызывающими  разрушение  и|              |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|физико-химическое      п</w:t>
      </w:r>
      <w:r>
        <w:rPr>
          <w:rFonts w:ascii="Courier New" w:hAnsi="Courier New" w:cs="Courier New"/>
          <w:sz w:val="22"/>
          <w:szCs w:val="22"/>
        </w:rPr>
        <w:t>ревращение|              |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|материала (коррозия и т.п.):      |              |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                                  |              |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|со скоростью не более 0,1 мм/год; |    5 лет     |      5 </w:t>
      </w:r>
      <w:r>
        <w:rPr>
          <w:rFonts w:ascii="Courier New" w:hAnsi="Courier New" w:cs="Courier New"/>
          <w:sz w:val="22"/>
          <w:szCs w:val="22"/>
        </w:rPr>
        <w:t>лет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                                  |              |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|со скоростью более 0,1 мм/год     |    2 года    |     2 года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|———|——————————————————————————————————|——————————————|—————————————————|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2 |Баллоны,    предна</w:t>
      </w:r>
      <w:r>
        <w:rPr>
          <w:rFonts w:ascii="Courier New" w:hAnsi="Courier New" w:cs="Courier New"/>
          <w:sz w:val="22"/>
          <w:szCs w:val="22"/>
        </w:rPr>
        <w:t>значенные    для|              |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|обеспечения  топливом   двигателей|              |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|транспортных средств,  на  которых|              |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|они установлены:                  |              |  </w:t>
      </w:r>
      <w:r>
        <w:rPr>
          <w:rFonts w:ascii="Courier New" w:hAnsi="Courier New" w:cs="Courier New"/>
          <w:sz w:val="22"/>
          <w:szCs w:val="22"/>
        </w:rPr>
        <w:t xml:space="preserve">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|а) для сжатого газа:              |              |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                                  |              |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|изготовленные   из    легированных|    5 лет     |      5 лет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|сталей    и </w:t>
      </w:r>
      <w:r>
        <w:rPr>
          <w:rFonts w:ascii="Courier New" w:hAnsi="Courier New" w:cs="Courier New"/>
          <w:sz w:val="22"/>
          <w:szCs w:val="22"/>
        </w:rPr>
        <w:t xml:space="preserve">    </w:t>
      </w:r>
      <w:proofErr w:type="spellStart"/>
      <w:r>
        <w:rPr>
          <w:rFonts w:ascii="Courier New" w:hAnsi="Courier New" w:cs="Courier New"/>
          <w:sz w:val="22"/>
          <w:szCs w:val="22"/>
        </w:rPr>
        <w:t>металлокомпозитных</w:t>
      </w:r>
      <w:proofErr w:type="spellEnd"/>
      <w:r>
        <w:rPr>
          <w:rFonts w:ascii="Courier New" w:hAnsi="Courier New" w:cs="Courier New"/>
          <w:sz w:val="22"/>
          <w:szCs w:val="22"/>
        </w:rPr>
        <w:t>|              |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|материалов;                       |              |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                                  |              |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|изготовленные   из    углеродистых|    3 года </w:t>
      </w:r>
      <w:r>
        <w:rPr>
          <w:rFonts w:ascii="Courier New" w:hAnsi="Courier New" w:cs="Courier New"/>
          <w:sz w:val="22"/>
          <w:szCs w:val="22"/>
        </w:rPr>
        <w:t xml:space="preserve">   |     3 года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|сталей    и     </w:t>
      </w:r>
      <w:proofErr w:type="spellStart"/>
      <w:r>
        <w:rPr>
          <w:rFonts w:ascii="Courier New" w:hAnsi="Courier New" w:cs="Courier New"/>
          <w:sz w:val="22"/>
          <w:szCs w:val="22"/>
        </w:rPr>
        <w:t>металлокомпозитных</w:t>
      </w:r>
      <w:proofErr w:type="spellEnd"/>
      <w:r>
        <w:rPr>
          <w:rFonts w:ascii="Courier New" w:hAnsi="Courier New" w:cs="Courier New"/>
          <w:sz w:val="22"/>
          <w:szCs w:val="22"/>
        </w:rPr>
        <w:t>|              |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|материалов;                       |              |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                                  |              |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|изгото</w:t>
      </w:r>
      <w:r>
        <w:rPr>
          <w:rFonts w:ascii="Courier New" w:hAnsi="Courier New" w:cs="Courier New"/>
          <w:sz w:val="22"/>
          <w:szCs w:val="22"/>
        </w:rPr>
        <w:t>вленные  из  неметаллических|    2 года    |     2 года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|материалов;                       |              |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                                  |              |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|б) для сжиженного газа            |    2</w:t>
      </w:r>
      <w:r>
        <w:rPr>
          <w:rFonts w:ascii="Courier New" w:hAnsi="Courier New" w:cs="Courier New"/>
          <w:sz w:val="22"/>
          <w:szCs w:val="22"/>
        </w:rPr>
        <w:t xml:space="preserve"> года    |     2 года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|———|——————————————————————————————————|——————————————|—————————————————|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3 |Баллоны  со   средой,   вызывающей|    10 лет    |     10 лет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|разрушение   и   физико-химическое|              |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</w:t>
      </w:r>
      <w:r>
        <w:rPr>
          <w:rFonts w:ascii="Courier New" w:hAnsi="Courier New" w:cs="Courier New"/>
          <w:sz w:val="22"/>
          <w:szCs w:val="22"/>
        </w:rPr>
        <w:t>превращение материалов (коррозия и|              |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|т.п.)  со  скоростью     менее 0,1|              |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|мм/год, в  которых  давление  выше|              |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|0,07 </w:t>
      </w:r>
      <w:proofErr w:type="spellStart"/>
      <w:r>
        <w:rPr>
          <w:rFonts w:ascii="Courier New" w:hAnsi="Courier New" w:cs="Courier New"/>
          <w:sz w:val="22"/>
          <w:szCs w:val="22"/>
        </w:rPr>
        <w:t>МПа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(0,7 </w:t>
      </w:r>
      <w:proofErr w:type="spellStart"/>
      <w:r>
        <w:rPr>
          <w:rFonts w:ascii="Courier New" w:hAnsi="Courier New" w:cs="Courier New"/>
          <w:sz w:val="22"/>
          <w:szCs w:val="22"/>
        </w:rPr>
        <w:t>кгс</w:t>
      </w:r>
      <w:proofErr w:type="spellEnd"/>
      <w:r>
        <w:rPr>
          <w:rFonts w:ascii="Courier New" w:hAnsi="Courier New" w:cs="Courier New"/>
          <w:sz w:val="22"/>
          <w:szCs w:val="22"/>
        </w:rPr>
        <w:t>/ см2)  создается</w:t>
      </w:r>
      <w:r>
        <w:rPr>
          <w:rFonts w:ascii="Courier New" w:hAnsi="Courier New" w:cs="Courier New"/>
          <w:sz w:val="22"/>
          <w:szCs w:val="22"/>
        </w:rPr>
        <w:t>|              |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|периодически для их опорожнения   |              |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|———|——————————————————————————————————|——————————————|—————————————————|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4 |Баллоны,             установленные|    10 лет    |     10 лет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|стационарно, а также установленные|              |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|постоянно      на      передвижных|              |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|средствах,  в   которых   хранятся|              |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|сжатый  воздух,  кислород,  </w:t>
      </w:r>
      <w:r>
        <w:rPr>
          <w:rFonts w:ascii="Courier New" w:hAnsi="Courier New" w:cs="Courier New"/>
          <w:sz w:val="22"/>
          <w:szCs w:val="22"/>
        </w:rPr>
        <w:t>аргон,|              |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|азот, гелий с  температурой  точки|              |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|росы -35°С и ниже, замеренной  при|              |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|давлении 15 </w:t>
      </w:r>
      <w:proofErr w:type="spellStart"/>
      <w:r>
        <w:rPr>
          <w:rFonts w:ascii="Courier New" w:hAnsi="Courier New" w:cs="Courier New"/>
          <w:sz w:val="22"/>
          <w:szCs w:val="22"/>
        </w:rPr>
        <w:t>МПа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(150   </w:t>
      </w:r>
      <w:proofErr w:type="spellStart"/>
      <w:r>
        <w:rPr>
          <w:rFonts w:ascii="Courier New" w:hAnsi="Courier New" w:cs="Courier New"/>
          <w:sz w:val="22"/>
          <w:szCs w:val="22"/>
        </w:rPr>
        <w:t>кгс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/см2) и|              |            </w:t>
      </w:r>
      <w:r>
        <w:rPr>
          <w:rFonts w:ascii="Courier New" w:hAnsi="Courier New" w:cs="Courier New"/>
          <w:sz w:val="22"/>
          <w:szCs w:val="22"/>
        </w:rPr>
        <w:t xml:space="preserve">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|выше,   а    также       баллоны с|              |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|обезвоженной углекислотой         |              |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Таблица 15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Периодичность </w:t>
      </w:r>
      <w:r>
        <w:rPr>
          <w:rFonts w:ascii="Arial" w:hAnsi="Arial" w:cs="Arial"/>
          <w:b/>
          <w:bCs/>
          <w:sz w:val="22"/>
          <w:szCs w:val="22"/>
        </w:rPr>
        <w:t>технических освидетельствований баллонов,</w:t>
      </w: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зарегистрированных в органах Госгортехнадзора России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|N  |       Наименование        |Ответствен- |Специалистом организации,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proofErr w:type="spellStart"/>
      <w:r>
        <w:rPr>
          <w:rFonts w:ascii="Courier New" w:hAnsi="Courier New" w:cs="Courier New"/>
          <w:sz w:val="22"/>
          <w:szCs w:val="22"/>
        </w:rPr>
        <w:t>п</w:t>
      </w:r>
      <w:proofErr w:type="spellEnd"/>
      <w:r>
        <w:rPr>
          <w:rFonts w:ascii="Courier New" w:hAnsi="Courier New" w:cs="Courier New"/>
          <w:sz w:val="22"/>
          <w:szCs w:val="22"/>
        </w:rPr>
        <w:t>/</w:t>
      </w:r>
      <w:proofErr w:type="spellStart"/>
      <w:r>
        <w:rPr>
          <w:rFonts w:ascii="Courier New" w:hAnsi="Courier New" w:cs="Courier New"/>
          <w:sz w:val="22"/>
          <w:szCs w:val="22"/>
        </w:rPr>
        <w:t>п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|       </w:t>
      </w:r>
      <w:r>
        <w:rPr>
          <w:rFonts w:ascii="Courier New" w:hAnsi="Courier New" w:cs="Courier New"/>
          <w:sz w:val="22"/>
          <w:szCs w:val="22"/>
        </w:rPr>
        <w:t xml:space="preserve">                    |</w:t>
      </w:r>
      <w:proofErr w:type="spellStart"/>
      <w:r>
        <w:rPr>
          <w:rFonts w:ascii="Courier New" w:hAnsi="Courier New" w:cs="Courier New"/>
          <w:sz w:val="22"/>
          <w:szCs w:val="22"/>
        </w:rPr>
        <w:t>ным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за </w:t>
      </w:r>
      <w:proofErr w:type="spellStart"/>
      <w:r>
        <w:rPr>
          <w:rFonts w:ascii="Courier New" w:hAnsi="Courier New" w:cs="Courier New"/>
          <w:sz w:val="22"/>
          <w:szCs w:val="22"/>
        </w:rPr>
        <w:t>осущ</w:t>
      </w:r>
      <w:proofErr w:type="spellEnd"/>
      <w:r>
        <w:rPr>
          <w:rFonts w:ascii="Courier New" w:hAnsi="Courier New" w:cs="Courier New"/>
          <w:sz w:val="22"/>
          <w:szCs w:val="22"/>
        </w:rPr>
        <w:t>.|    имеющей лицензию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                           |</w:t>
      </w:r>
      <w:proofErr w:type="spellStart"/>
      <w:r>
        <w:rPr>
          <w:rFonts w:ascii="Courier New" w:hAnsi="Courier New" w:cs="Courier New"/>
          <w:sz w:val="22"/>
          <w:szCs w:val="22"/>
        </w:rPr>
        <w:t>производст</w:t>
      </w:r>
      <w:proofErr w:type="spellEnd"/>
      <w:r>
        <w:rPr>
          <w:rFonts w:ascii="Courier New" w:hAnsi="Courier New" w:cs="Courier New"/>
          <w:sz w:val="22"/>
          <w:szCs w:val="22"/>
        </w:rPr>
        <w:t>- | Госгортехнадзора России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                           |  венного   |       (</w:t>
      </w:r>
      <w:r>
        <w:rPr>
          <w:rFonts w:ascii="Courier New" w:hAnsi="Courier New" w:cs="Courier New"/>
          <w:sz w:val="22"/>
          <w:szCs w:val="22"/>
          <w:u w:val="single"/>
        </w:rPr>
        <w:t>ст.6.3.3</w:t>
      </w:r>
      <w:r>
        <w:rPr>
          <w:rFonts w:ascii="Courier New" w:hAnsi="Courier New" w:cs="Courier New"/>
          <w:sz w:val="22"/>
          <w:szCs w:val="22"/>
        </w:rPr>
        <w:t>)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                           |  контроля  |</w:t>
      </w:r>
      <w:r>
        <w:rPr>
          <w:rFonts w:ascii="Courier New" w:hAnsi="Courier New" w:cs="Courier New"/>
          <w:sz w:val="22"/>
          <w:szCs w:val="22"/>
        </w:rPr>
        <w:t xml:space="preserve">       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                           |————————————|——————————————————————————|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                           | наружный и |наружный и  |</w:t>
      </w:r>
      <w:proofErr w:type="spellStart"/>
      <w:r>
        <w:rPr>
          <w:rFonts w:ascii="Courier New" w:hAnsi="Courier New" w:cs="Courier New"/>
          <w:sz w:val="22"/>
          <w:szCs w:val="22"/>
        </w:rPr>
        <w:t>гидравличес</w:t>
      </w:r>
      <w:proofErr w:type="spellEnd"/>
      <w:r>
        <w:rPr>
          <w:rFonts w:ascii="Courier New" w:hAnsi="Courier New" w:cs="Courier New"/>
          <w:sz w:val="22"/>
          <w:szCs w:val="22"/>
        </w:rPr>
        <w:t>-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                           | внутренний |внутренний  |кое испытание|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| </w:t>
      </w:r>
      <w:r>
        <w:rPr>
          <w:rFonts w:ascii="Courier New" w:hAnsi="Courier New" w:cs="Courier New"/>
          <w:sz w:val="22"/>
          <w:szCs w:val="22"/>
        </w:rPr>
        <w:t xml:space="preserve">                          |  осмотры   |  осмотры   |   пробным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                           |            |            |  давлением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|———|———————————————————————————|————————————|————————————|—————————————|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  |</w:t>
      </w:r>
      <w:r>
        <w:rPr>
          <w:rFonts w:ascii="Courier New" w:hAnsi="Courier New" w:cs="Courier New"/>
          <w:sz w:val="22"/>
          <w:szCs w:val="22"/>
          <w:u w:val="single"/>
        </w:rPr>
        <w:t>Баллоны</w:t>
      </w:r>
      <w:r>
        <w:rPr>
          <w:rFonts w:ascii="Courier New" w:hAnsi="Courier New" w:cs="Courier New"/>
          <w:sz w:val="22"/>
          <w:szCs w:val="22"/>
        </w:rPr>
        <w:t xml:space="preserve">,      установленные|       </w:t>
      </w:r>
      <w:r>
        <w:rPr>
          <w:rFonts w:ascii="Courier New" w:hAnsi="Courier New" w:cs="Courier New"/>
          <w:sz w:val="22"/>
          <w:szCs w:val="22"/>
        </w:rPr>
        <w:t xml:space="preserve">     |  10 лет    |   10 лет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|стационарно,    а     также|            |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|установленные постоянно  на|            |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|передвижных  средствах,   в|            |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|которых   хранятся   сжатый|            |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|воздух,   кислород,   азот,|            |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|аргон     и     гелий     с|            |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|температурой   точки   росы| </w:t>
      </w:r>
      <w:r>
        <w:rPr>
          <w:rFonts w:ascii="Courier New" w:hAnsi="Courier New" w:cs="Courier New"/>
          <w:sz w:val="22"/>
          <w:szCs w:val="22"/>
        </w:rPr>
        <w:t xml:space="preserve">           |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|-35°С  и  ниже,  замеренной|            |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|при давлении  15  </w:t>
      </w:r>
      <w:proofErr w:type="spellStart"/>
      <w:r>
        <w:rPr>
          <w:rFonts w:ascii="Courier New" w:hAnsi="Courier New" w:cs="Courier New"/>
          <w:sz w:val="22"/>
          <w:szCs w:val="22"/>
        </w:rPr>
        <w:t>МПа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(150|            |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</w:t>
      </w:r>
      <w:proofErr w:type="spellStart"/>
      <w:r>
        <w:rPr>
          <w:rFonts w:ascii="Courier New" w:hAnsi="Courier New" w:cs="Courier New"/>
          <w:sz w:val="22"/>
          <w:szCs w:val="22"/>
        </w:rPr>
        <w:t>кгс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/см2) и  выше,  а  также|            |            |         </w:t>
      </w:r>
      <w:r>
        <w:rPr>
          <w:rFonts w:ascii="Courier New" w:hAnsi="Courier New" w:cs="Courier New"/>
          <w:sz w:val="22"/>
          <w:szCs w:val="22"/>
        </w:rPr>
        <w:t xml:space="preserve">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|баллоны   с    обезвоженной|            |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|углекислотой               |            |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|———|———————————————————————————|————————————|————————————|—————————————|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|2  |Все остальные баллоны: </w:t>
      </w:r>
      <w:r>
        <w:rPr>
          <w:rFonts w:ascii="Courier New" w:hAnsi="Courier New" w:cs="Courier New"/>
          <w:sz w:val="22"/>
          <w:szCs w:val="22"/>
        </w:rPr>
        <w:t xml:space="preserve">    |   2 года   |  4 года    |    8 лет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|со    средой,    вызывающей|            |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|разрушение                и|            |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|физико-химическое          |            |            |   </w:t>
      </w:r>
      <w:r>
        <w:rPr>
          <w:rFonts w:ascii="Courier New" w:hAnsi="Courier New" w:cs="Courier New"/>
          <w:sz w:val="22"/>
          <w:szCs w:val="22"/>
        </w:rPr>
        <w:t xml:space="preserve">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|превращение      материалов|            |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|(коррозия   и      т.п.) со|            |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|скоростью  не   более   0,1|            |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|мм/год           </w:t>
      </w:r>
      <w:r>
        <w:rPr>
          <w:rFonts w:ascii="Courier New" w:hAnsi="Courier New" w:cs="Courier New"/>
          <w:sz w:val="22"/>
          <w:szCs w:val="22"/>
        </w:rPr>
        <w:t xml:space="preserve">          |            |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                           |            |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|со    средой,    вызывающей|   12 </w:t>
      </w:r>
      <w:proofErr w:type="spellStart"/>
      <w:r>
        <w:rPr>
          <w:rFonts w:ascii="Courier New" w:hAnsi="Courier New" w:cs="Courier New"/>
          <w:sz w:val="22"/>
          <w:szCs w:val="22"/>
        </w:rPr>
        <w:t>мес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|  4 года    |    8 лет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|разрушение                и|            |          </w:t>
      </w:r>
      <w:r>
        <w:rPr>
          <w:rFonts w:ascii="Courier New" w:hAnsi="Courier New" w:cs="Courier New"/>
          <w:sz w:val="22"/>
          <w:szCs w:val="22"/>
        </w:rPr>
        <w:t xml:space="preserve">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|физико-химическое          |            |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|превращение      материалов|            |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|(коррозия   и      т.п.) со|            |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|скоростью б</w:t>
      </w:r>
      <w:r>
        <w:rPr>
          <w:rFonts w:ascii="Courier New" w:hAnsi="Courier New" w:cs="Courier New"/>
          <w:sz w:val="22"/>
          <w:szCs w:val="22"/>
        </w:rPr>
        <w:t>олее 0,1 мм/год |            |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Если по условиям производства не представляется возможным предъявить </w:t>
      </w:r>
      <w:r>
        <w:rPr>
          <w:rFonts w:ascii="Arial" w:hAnsi="Arial" w:cs="Arial"/>
          <w:sz w:val="22"/>
          <w:szCs w:val="22"/>
          <w:u w:val="single"/>
        </w:rPr>
        <w:t>сосуд</w:t>
      </w:r>
      <w:r>
        <w:rPr>
          <w:rFonts w:ascii="Arial" w:hAnsi="Arial" w:cs="Arial"/>
          <w:sz w:val="22"/>
          <w:szCs w:val="22"/>
        </w:rPr>
        <w:t xml:space="preserve"> для освидетельствования в назначенный срок, влад</w:t>
      </w:r>
      <w:r>
        <w:rPr>
          <w:rFonts w:ascii="Arial" w:hAnsi="Arial" w:cs="Arial"/>
          <w:sz w:val="22"/>
          <w:szCs w:val="22"/>
        </w:rPr>
        <w:t>елец обязан предъявить его досрочно.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Освидетельствование </w:t>
      </w:r>
      <w:r>
        <w:rPr>
          <w:rFonts w:ascii="Arial" w:hAnsi="Arial" w:cs="Arial"/>
          <w:sz w:val="22"/>
          <w:szCs w:val="22"/>
          <w:u w:val="single"/>
        </w:rPr>
        <w:t>баллонов</w:t>
      </w:r>
      <w:r>
        <w:rPr>
          <w:rFonts w:ascii="Arial" w:hAnsi="Arial" w:cs="Arial"/>
          <w:sz w:val="22"/>
          <w:szCs w:val="22"/>
        </w:rPr>
        <w:t xml:space="preserve"> должно проводиться по методике, утвержденной разработчиком конструкции баллонов, в которой должны быть указаны периодичность освидетельствования и нормы браковки.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При техническом освидетельс</w:t>
      </w:r>
      <w:r>
        <w:rPr>
          <w:rFonts w:ascii="Arial" w:hAnsi="Arial" w:cs="Arial"/>
          <w:sz w:val="22"/>
          <w:szCs w:val="22"/>
        </w:rPr>
        <w:t>твовании допускается использовать все методы неразрушающего контроля, в том числе метод акустической эмиссии.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6.3.3. Техническое освидетельствование сосудов, не регистрируемых в органах Госгортехнадзора России, проводится лицом, ответственным за осуществле</w:t>
      </w:r>
      <w:r>
        <w:rPr>
          <w:rFonts w:ascii="Arial" w:hAnsi="Arial" w:cs="Arial"/>
          <w:sz w:val="22"/>
          <w:szCs w:val="22"/>
        </w:rPr>
        <w:t>ние производственного контроля за соблюдением требований промышленной безопасности при эксплуатации сосудов, работающих под давлением.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Первичное, периодическое и внеочередное техническое освидетельствование сосудов, регистрируемых в органах Госгортехнадзор</w:t>
      </w:r>
      <w:r>
        <w:rPr>
          <w:rFonts w:ascii="Arial" w:hAnsi="Arial" w:cs="Arial"/>
          <w:sz w:val="22"/>
          <w:szCs w:val="22"/>
        </w:rPr>
        <w:t>а России, проводится специалистом организации, имеющей лицензию Госгортехнадзора России на проведение экспертизы промышленной безопасности технических устройств (сосудов).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6.3.4. Наружный и внутренний осмотры имеют целью: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при первичном освидетельствовании </w:t>
      </w:r>
      <w:r>
        <w:rPr>
          <w:rFonts w:ascii="Arial" w:hAnsi="Arial" w:cs="Arial"/>
          <w:sz w:val="22"/>
          <w:szCs w:val="22"/>
        </w:rPr>
        <w:t xml:space="preserve">проверить, что сосуд установлен и оборудован в соответствии с Правилами и представленными при регистрации документами, а также что сосуд и его </w:t>
      </w:r>
      <w:r>
        <w:rPr>
          <w:rFonts w:ascii="Arial" w:hAnsi="Arial" w:cs="Arial"/>
          <w:sz w:val="22"/>
          <w:szCs w:val="22"/>
          <w:u w:val="single"/>
        </w:rPr>
        <w:t>элементы</w:t>
      </w:r>
      <w:r>
        <w:rPr>
          <w:rFonts w:ascii="Arial" w:hAnsi="Arial" w:cs="Arial"/>
          <w:sz w:val="22"/>
          <w:szCs w:val="22"/>
        </w:rPr>
        <w:t xml:space="preserve"> не имеют повреждений;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при периодических и внеочередных освидетельствованиях установить исправность сосуд</w:t>
      </w:r>
      <w:r>
        <w:rPr>
          <w:rFonts w:ascii="Arial" w:hAnsi="Arial" w:cs="Arial"/>
          <w:sz w:val="22"/>
          <w:szCs w:val="22"/>
        </w:rPr>
        <w:t>а и возможность его дальнейшей работы.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Гидравлическое испытание имеет целью проверку прочности элементов сосуда и плотности соединений. Сосуды должны предъявляться к гидравлическому испытанию с установленной на них арматурой.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6.3.5. Перед внутренним осмотр</w:t>
      </w:r>
      <w:r>
        <w:rPr>
          <w:rFonts w:ascii="Arial" w:hAnsi="Arial" w:cs="Arial"/>
          <w:sz w:val="22"/>
          <w:szCs w:val="22"/>
        </w:rPr>
        <w:t xml:space="preserve">ом и гидравлическим испытанием сосуд должен быть остановлен, охлажден (отогрет), освобожден от заполняющей его рабочей среды, отключен </w:t>
      </w:r>
      <w:r>
        <w:rPr>
          <w:rFonts w:ascii="Arial" w:hAnsi="Arial" w:cs="Arial"/>
          <w:sz w:val="22"/>
          <w:szCs w:val="22"/>
          <w:u w:val="single"/>
        </w:rPr>
        <w:t>заглушками</w:t>
      </w:r>
      <w:r>
        <w:rPr>
          <w:rFonts w:ascii="Arial" w:hAnsi="Arial" w:cs="Arial"/>
          <w:sz w:val="22"/>
          <w:szCs w:val="22"/>
        </w:rPr>
        <w:t xml:space="preserve"> от всех трубопроводов, соединяющих сосуд с источником давления или с другими сосудами. Металлические сосуды до</w:t>
      </w:r>
      <w:r>
        <w:rPr>
          <w:rFonts w:ascii="Arial" w:hAnsi="Arial" w:cs="Arial"/>
          <w:sz w:val="22"/>
          <w:szCs w:val="22"/>
        </w:rPr>
        <w:t>лжны быть очищены до металла.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Сосуды, работающие с вредными веществами 1-го и 2-го классов опасности по </w:t>
      </w:r>
      <w:r>
        <w:rPr>
          <w:rFonts w:ascii="Arial" w:hAnsi="Arial" w:cs="Arial"/>
          <w:sz w:val="22"/>
          <w:szCs w:val="22"/>
          <w:u w:val="single"/>
        </w:rPr>
        <w:t>ГОСТ 12.1.007-76</w:t>
      </w:r>
      <w:r>
        <w:rPr>
          <w:rFonts w:ascii="Arial" w:hAnsi="Arial" w:cs="Arial"/>
          <w:sz w:val="22"/>
          <w:szCs w:val="22"/>
        </w:rPr>
        <w:t>, до начала выполнения внутри каких-либо работ, а также перед внутренним осмотром должны подвергаться тщательной обработке (нейтрализаци</w:t>
      </w:r>
      <w:r>
        <w:rPr>
          <w:rFonts w:ascii="Arial" w:hAnsi="Arial" w:cs="Arial"/>
          <w:sz w:val="22"/>
          <w:szCs w:val="22"/>
        </w:rPr>
        <w:t xml:space="preserve">и, дегазации) в соответствии с инструкцией по безопасному ведению работ, утвержденной </w:t>
      </w:r>
      <w:r>
        <w:rPr>
          <w:rFonts w:ascii="Arial" w:hAnsi="Arial" w:cs="Arial"/>
          <w:sz w:val="22"/>
          <w:szCs w:val="22"/>
          <w:u w:val="single"/>
        </w:rPr>
        <w:t>владельцем сосуда</w:t>
      </w:r>
      <w:r>
        <w:rPr>
          <w:rFonts w:ascii="Arial" w:hAnsi="Arial" w:cs="Arial"/>
          <w:sz w:val="22"/>
          <w:szCs w:val="22"/>
        </w:rPr>
        <w:t xml:space="preserve"> в установленном порядке.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Футеровка, изоляция и другие виды защиты от коррозии должны быть частично или полностью удалены, если имеются признаки, указыва</w:t>
      </w:r>
      <w:r>
        <w:rPr>
          <w:rFonts w:ascii="Arial" w:hAnsi="Arial" w:cs="Arial"/>
          <w:sz w:val="22"/>
          <w:szCs w:val="22"/>
        </w:rPr>
        <w:t>ющие на возможность возникновения дефектов материала силовых элементов конструкции сосудов (</w:t>
      </w:r>
      <w:proofErr w:type="spellStart"/>
      <w:r>
        <w:rPr>
          <w:rFonts w:ascii="Arial" w:hAnsi="Arial" w:cs="Arial"/>
          <w:sz w:val="22"/>
          <w:szCs w:val="22"/>
        </w:rPr>
        <w:t>неплотность</w:t>
      </w:r>
      <w:proofErr w:type="spellEnd"/>
      <w:r>
        <w:rPr>
          <w:rFonts w:ascii="Arial" w:hAnsi="Arial" w:cs="Arial"/>
          <w:sz w:val="22"/>
          <w:szCs w:val="22"/>
        </w:rPr>
        <w:t xml:space="preserve"> футеровки, </w:t>
      </w:r>
      <w:proofErr w:type="spellStart"/>
      <w:r>
        <w:rPr>
          <w:rFonts w:ascii="Arial" w:hAnsi="Arial" w:cs="Arial"/>
          <w:sz w:val="22"/>
          <w:szCs w:val="22"/>
        </w:rPr>
        <w:t>отдулины</w:t>
      </w:r>
      <w:proofErr w:type="spellEnd"/>
      <w:r>
        <w:rPr>
          <w:rFonts w:ascii="Arial" w:hAnsi="Arial" w:cs="Arial"/>
          <w:sz w:val="22"/>
          <w:szCs w:val="22"/>
        </w:rPr>
        <w:t xml:space="preserve"> гуммировки, следы промокания изоляции и т.п.). </w:t>
      </w:r>
      <w:proofErr w:type="spellStart"/>
      <w:r>
        <w:rPr>
          <w:rFonts w:ascii="Arial" w:hAnsi="Arial" w:cs="Arial"/>
          <w:sz w:val="22"/>
          <w:szCs w:val="22"/>
        </w:rPr>
        <w:t>Электрообогрев</w:t>
      </w:r>
      <w:proofErr w:type="spellEnd"/>
      <w:r>
        <w:rPr>
          <w:rFonts w:ascii="Arial" w:hAnsi="Arial" w:cs="Arial"/>
          <w:sz w:val="22"/>
          <w:szCs w:val="22"/>
        </w:rPr>
        <w:t xml:space="preserve"> и привод сосуда должны быть отключены. При этом должны выполняться тре</w:t>
      </w:r>
      <w:r>
        <w:rPr>
          <w:rFonts w:ascii="Arial" w:hAnsi="Arial" w:cs="Arial"/>
          <w:sz w:val="22"/>
          <w:szCs w:val="22"/>
        </w:rPr>
        <w:t xml:space="preserve">бования </w:t>
      </w:r>
      <w:r>
        <w:rPr>
          <w:rFonts w:ascii="Arial" w:hAnsi="Arial" w:cs="Arial"/>
          <w:sz w:val="22"/>
          <w:szCs w:val="22"/>
          <w:u w:val="single"/>
        </w:rPr>
        <w:t>пп.7.4.4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>7.4.5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>7.4.6</w:t>
      </w:r>
      <w:r>
        <w:rPr>
          <w:rFonts w:ascii="Arial" w:hAnsi="Arial" w:cs="Arial"/>
          <w:sz w:val="22"/>
          <w:szCs w:val="22"/>
        </w:rPr>
        <w:t xml:space="preserve"> Правил.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6.3.6. Внеочередное освидетельствование сосудов, находящихся в эксплуатации, должно быть проведено в следующих случаях: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если сосуд не эксплуатировался более 12 месяцев;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если сосуд был демонтирован и установлен на ново</w:t>
      </w:r>
      <w:r>
        <w:rPr>
          <w:rFonts w:ascii="Arial" w:hAnsi="Arial" w:cs="Arial"/>
          <w:sz w:val="22"/>
          <w:szCs w:val="22"/>
        </w:rPr>
        <w:t>м месте;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если произведено выправление </w:t>
      </w:r>
      <w:proofErr w:type="spellStart"/>
      <w:r>
        <w:rPr>
          <w:rFonts w:ascii="Arial" w:hAnsi="Arial" w:cs="Arial"/>
          <w:sz w:val="22"/>
          <w:szCs w:val="22"/>
        </w:rPr>
        <w:t>выпучин</w:t>
      </w:r>
      <w:proofErr w:type="spellEnd"/>
      <w:r>
        <w:rPr>
          <w:rFonts w:ascii="Arial" w:hAnsi="Arial" w:cs="Arial"/>
          <w:sz w:val="22"/>
          <w:szCs w:val="22"/>
        </w:rPr>
        <w:t xml:space="preserve"> или вмятин, а также </w:t>
      </w:r>
      <w:r>
        <w:rPr>
          <w:rFonts w:ascii="Arial" w:hAnsi="Arial" w:cs="Arial"/>
          <w:sz w:val="22"/>
          <w:szCs w:val="22"/>
          <w:u w:val="single"/>
        </w:rPr>
        <w:t>реконструкция</w:t>
      </w:r>
      <w:r>
        <w:rPr>
          <w:rFonts w:ascii="Arial" w:hAnsi="Arial" w:cs="Arial"/>
          <w:sz w:val="22"/>
          <w:szCs w:val="22"/>
        </w:rPr>
        <w:t xml:space="preserve"> или ремонт сосуда с применением сварки или пайки элементов, работающих под давлением;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перед наложением защитного покрытия на стенки сосуда;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после аварии сосуда или элементов, р</w:t>
      </w:r>
      <w:r>
        <w:rPr>
          <w:rFonts w:ascii="Arial" w:hAnsi="Arial" w:cs="Arial"/>
          <w:sz w:val="22"/>
          <w:szCs w:val="22"/>
        </w:rPr>
        <w:t>аботающих под давлением, если по объему восстановительных работ требуется такое освидетельствование;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по требованию инспектора Госгортехнадзора России или ответственного по надзору за осуществлением производственного контроля за соблюдением требований промы</w:t>
      </w:r>
      <w:r>
        <w:rPr>
          <w:rFonts w:ascii="Arial" w:hAnsi="Arial" w:cs="Arial"/>
          <w:sz w:val="22"/>
          <w:szCs w:val="22"/>
        </w:rPr>
        <w:t>шленной безопасности при эксплуатации сосудов, работающих под давлением.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6.3.7. Техническое освидетельствование сосудов, </w:t>
      </w:r>
      <w:r>
        <w:rPr>
          <w:rFonts w:ascii="Arial" w:hAnsi="Arial" w:cs="Arial"/>
          <w:sz w:val="22"/>
          <w:szCs w:val="22"/>
          <w:u w:val="single"/>
        </w:rPr>
        <w:t>цистерн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>баллонов</w:t>
      </w:r>
      <w:r>
        <w:rPr>
          <w:rFonts w:ascii="Arial" w:hAnsi="Arial" w:cs="Arial"/>
          <w:sz w:val="22"/>
          <w:szCs w:val="22"/>
        </w:rPr>
        <w:t xml:space="preserve"> и бочек может производиться на специальных ремонтно-испытательных пунктах, в организациях-изготовителях, наполнительн</w:t>
      </w:r>
      <w:r>
        <w:rPr>
          <w:rFonts w:ascii="Arial" w:hAnsi="Arial" w:cs="Arial"/>
          <w:sz w:val="22"/>
          <w:szCs w:val="22"/>
        </w:rPr>
        <w:t>ых станциях, а также в организациях-владельцах, располагающих необходимой базой, оборудованием для проведения освидетельствования в соответствии с требованиями Правил.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6.3.8. Результаты технического освидетельствования должны записываться в паспорте сосуда</w:t>
      </w:r>
      <w:r>
        <w:rPr>
          <w:rFonts w:ascii="Arial" w:hAnsi="Arial" w:cs="Arial"/>
          <w:sz w:val="22"/>
          <w:szCs w:val="22"/>
        </w:rPr>
        <w:t xml:space="preserve"> лицом, производившим освидетельствование, с указанием разрешенных параметров эксплуатации сосуда и сроков следующих освидетельствований.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При проведении внеочередного освидетельствования должна быть указана причина, вызвавшая необходимость в таком освидете</w:t>
      </w:r>
      <w:r>
        <w:rPr>
          <w:rFonts w:ascii="Arial" w:hAnsi="Arial" w:cs="Arial"/>
          <w:sz w:val="22"/>
          <w:szCs w:val="22"/>
        </w:rPr>
        <w:t>льствовании.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Если при освидетельствовании проводились дополнительные испытания и исследования, то в паспорте сосуда должны быть записаны виды и результаты этих испытаний и исследований с указанием мест отбора образцов или участков, подвергнутых испытаниям,</w:t>
      </w:r>
      <w:r>
        <w:rPr>
          <w:rFonts w:ascii="Arial" w:hAnsi="Arial" w:cs="Arial"/>
          <w:sz w:val="22"/>
          <w:szCs w:val="22"/>
        </w:rPr>
        <w:t xml:space="preserve"> а также причины, вызвавшие необходимость проведения дополнительных испытаний.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6.3.9. На </w:t>
      </w:r>
      <w:r>
        <w:rPr>
          <w:rFonts w:ascii="Arial" w:hAnsi="Arial" w:cs="Arial"/>
          <w:sz w:val="22"/>
          <w:szCs w:val="22"/>
          <w:u w:val="single"/>
        </w:rPr>
        <w:t>сосудах</w:t>
      </w:r>
      <w:r>
        <w:rPr>
          <w:rFonts w:ascii="Arial" w:hAnsi="Arial" w:cs="Arial"/>
          <w:sz w:val="22"/>
          <w:szCs w:val="22"/>
        </w:rPr>
        <w:t xml:space="preserve">, признанных при техническом освидетельствовании годными к дальнейшей эксплуатации, наносятся сведения в соответствии с </w:t>
      </w:r>
      <w:r>
        <w:rPr>
          <w:rFonts w:ascii="Arial" w:hAnsi="Arial" w:cs="Arial"/>
          <w:sz w:val="22"/>
          <w:szCs w:val="22"/>
          <w:u w:val="single"/>
        </w:rPr>
        <w:t>п.6.4.4</w:t>
      </w:r>
      <w:r>
        <w:rPr>
          <w:rFonts w:ascii="Arial" w:hAnsi="Arial" w:cs="Arial"/>
          <w:sz w:val="22"/>
          <w:szCs w:val="22"/>
        </w:rPr>
        <w:t xml:space="preserve"> Правил.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6.3.10. Если при освидет</w:t>
      </w:r>
      <w:r>
        <w:rPr>
          <w:rFonts w:ascii="Arial" w:hAnsi="Arial" w:cs="Arial"/>
          <w:sz w:val="22"/>
          <w:szCs w:val="22"/>
        </w:rPr>
        <w:t>ельствовании будут обнаружены дефекты, снижающие прочность сосуда, то эксплуатация его может быть разрешена при пониженных параметрах (давление и температура).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Возможность эксплуатации сосуда при пониженных параметрах должна быть подтверждена расчетом на п</w:t>
      </w:r>
      <w:r>
        <w:rPr>
          <w:rFonts w:ascii="Arial" w:hAnsi="Arial" w:cs="Arial"/>
          <w:sz w:val="22"/>
          <w:szCs w:val="22"/>
        </w:rPr>
        <w:t xml:space="preserve">рочность, представляемым владельцем, при этом должен быть проведен проверочный расчет пропускной способности предохранительных клапанов и выполнены требования </w:t>
      </w:r>
      <w:r>
        <w:rPr>
          <w:rFonts w:ascii="Arial" w:hAnsi="Arial" w:cs="Arial"/>
          <w:sz w:val="22"/>
          <w:szCs w:val="22"/>
          <w:u w:val="single"/>
        </w:rPr>
        <w:t>п.5.5.6</w:t>
      </w:r>
      <w:r>
        <w:rPr>
          <w:rFonts w:ascii="Arial" w:hAnsi="Arial" w:cs="Arial"/>
          <w:sz w:val="22"/>
          <w:szCs w:val="22"/>
        </w:rPr>
        <w:t xml:space="preserve"> Правил.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Такое решение записывается в паспорт сосуда лицом, проводившим освидетельствовани</w:t>
      </w:r>
      <w:r>
        <w:rPr>
          <w:rFonts w:ascii="Arial" w:hAnsi="Arial" w:cs="Arial"/>
          <w:sz w:val="22"/>
          <w:szCs w:val="22"/>
        </w:rPr>
        <w:t>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6.3.11. В случае выявления дефектов, причины и последствия которых установить затруднительно, лицо, проводившее техническое освидетельствование сосуда, обязано потребовать от </w:t>
      </w:r>
      <w:r>
        <w:rPr>
          <w:rFonts w:ascii="Arial" w:hAnsi="Arial" w:cs="Arial"/>
          <w:sz w:val="22"/>
          <w:szCs w:val="22"/>
          <w:u w:val="single"/>
        </w:rPr>
        <w:t>владельца сосуда</w:t>
      </w:r>
      <w:r>
        <w:rPr>
          <w:rFonts w:ascii="Arial" w:hAnsi="Arial" w:cs="Arial"/>
          <w:sz w:val="22"/>
          <w:szCs w:val="22"/>
        </w:rPr>
        <w:t xml:space="preserve"> проведения специальных исследований, а в необходимых случаях </w:t>
      </w:r>
      <w:r>
        <w:rPr>
          <w:rFonts w:ascii="Arial" w:hAnsi="Arial" w:cs="Arial"/>
          <w:sz w:val="22"/>
          <w:szCs w:val="22"/>
        </w:rPr>
        <w:t>- представления заключения специализированной организации о причинах появления дефектов, а также о возможности и условиях дальнейшей эксплуатации сосуда.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6.3.12. Если при техническом освидетельствовании окажется, что сосуд вследствие имеющихся дефектов или</w:t>
      </w:r>
      <w:r>
        <w:rPr>
          <w:rFonts w:ascii="Arial" w:hAnsi="Arial" w:cs="Arial"/>
          <w:sz w:val="22"/>
          <w:szCs w:val="22"/>
        </w:rPr>
        <w:t xml:space="preserve"> нарушений Правил находится в состоянии, опасном для дальнейшей эксплуатации, работа такого сосуда должна быть запрещена.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6.3.13. Сосуды, поставляемые в собранном виде, должны быть изготовителем законсервированы и в руководстве по эксплуатации указаны усло</w:t>
      </w:r>
      <w:r>
        <w:rPr>
          <w:rFonts w:ascii="Arial" w:hAnsi="Arial" w:cs="Arial"/>
          <w:sz w:val="22"/>
          <w:szCs w:val="22"/>
        </w:rPr>
        <w:t xml:space="preserve">вия и сроки их хранения. При выполнении этих требований перед пуском в работу проводятся только наружный и внутренний осмотры, гидравлическое испытание сосудов проводить не требуется. В этом случае срок гидравлического испытания назначается исходя из даты </w:t>
      </w:r>
      <w:r>
        <w:rPr>
          <w:rFonts w:ascii="Arial" w:hAnsi="Arial" w:cs="Arial"/>
          <w:sz w:val="22"/>
          <w:szCs w:val="22"/>
        </w:rPr>
        <w:t>выдачи разрешения на эксплуатацию сосуда.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Емкости для сжиженного газа перед нанесением на них изоляции должны подвергаться только наружному и внутреннему осмотрам, если были соблюдены сроки и условия изготовителя по их хранению.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После установки на место эк</w:t>
      </w:r>
      <w:r>
        <w:rPr>
          <w:rFonts w:ascii="Arial" w:hAnsi="Arial" w:cs="Arial"/>
          <w:sz w:val="22"/>
          <w:szCs w:val="22"/>
        </w:rPr>
        <w:t>сплуатации до засыпки грунтом указанные емкости могут подвергаться только наружному осмотру, если с момента нанесения изоляции прошло не более 12 месяцев и при их монтаже не применялась сварка.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6.3.14. Сосуды, работающие под давлением вредных веществ (жидк</w:t>
      </w:r>
      <w:r>
        <w:rPr>
          <w:rFonts w:ascii="Arial" w:hAnsi="Arial" w:cs="Arial"/>
          <w:sz w:val="22"/>
          <w:szCs w:val="22"/>
        </w:rPr>
        <w:t xml:space="preserve">ости и газов) 1-го, 2-го классов опасности по </w:t>
      </w:r>
      <w:r>
        <w:rPr>
          <w:rFonts w:ascii="Arial" w:hAnsi="Arial" w:cs="Arial"/>
          <w:sz w:val="22"/>
          <w:szCs w:val="22"/>
          <w:u w:val="single"/>
        </w:rPr>
        <w:t>ГОСТ 12.1.007-76</w:t>
      </w:r>
      <w:r>
        <w:rPr>
          <w:rFonts w:ascii="Arial" w:hAnsi="Arial" w:cs="Arial"/>
          <w:sz w:val="22"/>
          <w:szCs w:val="22"/>
        </w:rPr>
        <w:t xml:space="preserve">, должны подвергаться владельцем сосуда испытанию на герметичность воздухом или инертным газом под давлением, равным </w:t>
      </w:r>
      <w:r>
        <w:rPr>
          <w:rFonts w:ascii="Arial" w:hAnsi="Arial" w:cs="Arial"/>
          <w:sz w:val="22"/>
          <w:szCs w:val="22"/>
          <w:u w:val="single"/>
        </w:rPr>
        <w:t>рабочему давлению</w:t>
      </w:r>
      <w:r>
        <w:rPr>
          <w:rFonts w:ascii="Arial" w:hAnsi="Arial" w:cs="Arial"/>
          <w:sz w:val="22"/>
          <w:szCs w:val="22"/>
        </w:rPr>
        <w:t>. Испытания проводятся владельцем сосуда в соответствии с ин</w:t>
      </w:r>
      <w:r>
        <w:rPr>
          <w:rFonts w:ascii="Arial" w:hAnsi="Arial" w:cs="Arial"/>
          <w:sz w:val="22"/>
          <w:szCs w:val="22"/>
        </w:rPr>
        <w:t>струкцией, утвержденной в установленном порядке.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6.3.15. При наружном и внутреннем осмотрах должны быть выявлены все дефекты, снижающие прочность сосудов, при этом особое внимание должно быть обращено на выявление следующих дефектов: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 поверхностях сосуда</w:t>
      </w:r>
      <w:r>
        <w:rPr>
          <w:rFonts w:ascii="Arial" w:hAnsi="Arial" w:cs="Arial"/>
          <w:sz w:val="22"/>
          <w:szCs w:val="22"/>
        </w:rPr>
        <w:t xml:space="preserve"> - трещин, надрывов, коррозии стенок (особенно в местах </w:t>
      </w:r>
      <w:proofErr w:type="spellStart"/>
      <w:r>
        <w:rPr>
          <w:rFonts w:ascii="Arial" w:hAnsi="Arial" w:cs="Arial"/>
          <w:sz w:val="22"/>
          <w:szCs w:val="22"/>
        </w:rPr>
        <w:t>отбортовки</w:t>
      </w:r>
      <w:proofErr w:type="spellEnd"/>
      <w:r>
        <w:rPr>
          <w:rFonts w:ascii="Arial" w:hAnsi="Arial" w:cs="Arial"/>
          <w:sz w:val="22"/>
          <w:szCs w:val="22"/>
        </w:rPr>
        <w:t xml:space="preserve"> и вырезок), </w:t>
      </w:r>
      <w:proofErr w:type="spellStart"/>
      <w:r>
        <w:rPr>
          <w:rFonts w:ascii="Arial" w:hAnsi="Arial" w:cs="Arial"/>
          <w:sz w:val="22"/>
          <w:szCs w:val="22"/>
        </w:rPr>
        <w:t>выпучин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отдулин</w:t>
      </w:r>
      <w:proofErr w:type="spellEnd"/>
      <w:r>
        <w:rPr>
          <w:rFonts w:ascii="Arial" w:hAnsi="Arial" w:cs="Arial"/>
          <w:sz w:val="22"/>
          <w:szCs w:val="22"/>
        </w:rPr>
        <w:t xml:space="preserve"> (преимущественно у сосудов с "рубашками", а также у сосудов с огневым или электрическим обогревом), раковин (в литых сосудах);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в сварных швах - дефектов сварки,</w:t>
      </w:r>
      <w:r>
        <w:rPr>
          <w:rFonts w:ascii="Arial" w:hAnsi="Arial" w:cs="Arial"/>
          <w:sz w:val="22"/>
          <w:szCs w:val="22"/>
        </w:rPr>
        <w:t xml:space="preserve"> указанных в </w:t>
      </w:r>
      <w:r>
        <w:rPr>
          <w:rFonts w:ascii="Arial" w:hAnsi="Arial" w:cs="Arial"/>
          <w:sz w:val="22"/>
          <w:szCs w:val="22"/>
          <w:u w:val="single"/>
        </w:rPr>
        <w:t>п.4.5.17</w:t>
      </w:r>
      <w:r>
        <w:rPr>
          <w:rFonts w:ascii="Arial" w:hAnsi="Arial" w:cs="Arial"/>
          <w:sz w:val="22"/>
          <w:szCs w:val="22"/>
        </w:rPr>
        <w:t xml:space="preserve"> Правил, надрывов, разъеданий;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в заклепочных швах - трещин между заклепками, обрывов головок, следов пропусков, надрывов в кромках склепанных листов, коррозионных повреждений заклепочных швов, зазоров под кромками клепаных листов и гол</w:t>
      </w:r>
      <w:r>
        <w:rPr>
          <w:rFonts w:ascii="Arial" w:hAnsi="Arial" w:cs="Arial"/>
          <w:sz w:val="22"/>
          <w:szCs w:val="22"/>
        </w:rPr>
        <w:t>овками заклепок, особенно у сосудов, работающих с агрессивными средами (кислотой, кислородом, щелочами и др.);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в сосудах с защищенными от коррозии поверхностями - разрушений футеровки, в том числе </w:t>
      </w:r>
      <w:proofErr w:type="spellStart"/>
      <w:r>
        <w:rPr>
          <w:rFonts w:ascii="Arial" w:hAnsi="Arial" w:cs="Arial"/>
          <w:sz w:val="22"/>
          <w:szCs w:val="22"/>
        </w:rPr>
        <w:t>неплотностей</w:t>
      </w:r>
      <w:proofErr w:type="spellEnd"/>
      <w:r>
        <w:rPr>
          <w:rFonts w:ascii="Arial" w:hAnsi="Arial" w:cs="Arial"/>
          <w:sz w:val="22"/>
          <w:szCs w:val="22"/>
        </w:rPr>
        <w:t xml:space="preserve"> слоев </w:t>
      </w:r>
      <w:proofErr w:type="spellStart"/>
      <w:r>
        <w:rPr>
          <w:rFonts w:ascii="Arial" w:hAnsi="Arial" w:cs="Arial"/>
          <w:sz w:val="22"/>
          <w:szCs w:val="22"/>
        </w:rPr>
        <w:t>футеровочных</w:t>
      </w:r>
      <w:proofErr w:type="spellEnd"/>
      <w:r>
        <w:rPr>
          <w:rFonts w:ascii="Arial" w:hAnsi="Arial" w:cs="Arial"/>
          <w:sz w:val="22"/>
          <w:szCs w:val="22"/>
        </w:rPr>
        <w:t xml:space="preserve"> плиток, трещин в гуммирован</w:t>
      </w:r>
      <w:r>
        <w:rPr>
          <w:rFonts w:ascii="Arial" w:hAnsi="Arial" w:cs="Arial"/>
          <w:sz w:val="22"/>
          <w:szCs w:val="22"/>
        </w:rPr>
        <w:t xml:space="preserve">ном, свинцовом или ином покрытии, </w:t>
      </w:r>
      <w:proofErr w:type="spellStart"/>
      <w:r>
        <w:rPr>
          <w:rFonts w:ascii="Arial" w:hAnsi="Arial" w:cs="Arial"/>
          <w:sz w:val="22"/>
          <w:szCs w:val="22"/>
        </w:rPr>
        <w:t>скалываний</w:t>
      </w:r>
      <w:proofErr w:type="spellEnd"/>
      <w:r>
        <w:rPr>
          <w:rFonts w:ascii="Arial" w:hAnsi="Arial" w:cs="Arial"/>
          <w:sz w:val="22"/>
          <w:szCs w:val="22"/>
        </w:rPr>
        <w:t xml:space="preserve"> эмали, трещин и </w:t>
      </w:r>
      <w:proofErr w:type="spellStart"/>
      <w:r>
        <w:rPr>
          <w:rFonts w:ascii="Arial" w:hAnsi="Arial" w:cs="Arial"/>
          <w:sz w:val="22"/>
          <w:szCs w:val="22"/>
        </w:rPr>
        <w:t>отдулин</w:t>
      </w:r>
      <w:proofErr w:type="spellEnd"/>
      <w:r>
        <w:rPr>
          <w:rFonts w:ascii="Arial" w:hAnsi="Arial" w:cs="Arial"/>
          <w:sz w:val="22"/>
          <w:szCs w:val="22"/>
        </w:rPr>
        <w:t xml:space="preserve"> в плакирующем слое, повреждений металла стенок сосуда в местах наружного защитного покрытия;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в металлопластиковых и </w:t>
      </w:r>
      <w:r>
        <w:rPr>
          <w:rFonts w:ascii="Arial" w:hAnsi="Arial" w:cs="Arial"/>
          <w:sz w:val="22"/>
          <w:szCs w:val="22"/>
          <w:u w:val="single"/>
        </w:rPr>
        <w:t>неметаллических сосудах</w:t>
      </w:r>
      <w:r>
        <w:rPr>
          <w:rFonts w:ascii="Arial" w:hAnsi="Arial" w:cs="Arial"/>
          <w:sz w:val="22"/>
          <w:szCs w:val="22"/>
        </w:rPr>
        <w:t xml:space="preserve"> - расслоения и разрывы армирующих волокон свыше</w:t>
      </w:r>
      <w:r>
        <w:rPr>
          <w:rFonts w:ascii="Arial" w:hAnsi="Arial" w:cs="Arial"/>
          <w:sz w:val="22"/>
          <w:szCs w:val="22"/>
        </w:rPr>
        <w:t xml:space="preserve"> норм, установленных специализированной организацией.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6.3.16. Лицо, проводящее освидетельствование, при необходимости может потребовать удаления (полного или частичного) защитного покрытия.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6.3.17. Сосуды высотой более 2 м перед осмотром должны быть оборуд</w:t>
      </w:r>
      <w:r>
        <w:rPr>
          <w:rFonts w:ascii="Arial" w:hAnsi="Arial" w:cs="Arial"/>
          <w:sz w:val="22"/>
          <w:szCs w:val="22"/>
        </w:rPr>
        <w:t>ованы необходимыми приспособлениями, обеспечивающими возможность безопасного доступа ко всем частям сосуда.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6.3.18. Гидравлическое испытание сосудов проводится только при удовлетворительных результатах наружного и внутреннего осмотров.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6.3.19. Гидравлическ</w:t>
      </w:r>
      <w:r>
        <w:rPr>
          <w:rFonts w:ascii="Arial" w:hAnsi="Arial" w:cs="Arial"/>
          <w:sz w:val="22"/>
          <w:szCs w:val="22"/>
        </w:rPr>
        <w:t xml:space="preserve">ие испытания должны проводиться в соответствии с требованиями, изложенными в </w:t>
      </w:r>
      <w:r>
        <w:rPr>
          <w:rFonts w:ascii="Arial" w:hAnsi="Arial" w:cs="Arial"/>
          <w:sz w:val="22"/>
          <w:szCs w:val="22"/>
          <w:u w:val="single"/>
        </w:rPr>
        <w:t>разд.4.6</w:t>
      </w:r>
      <w:r>
        <w:rPr>
          <w:rFonts w:ascii="Arial" w:hAnsi="Arial" w:cs="Arial"/>
          <w:sz w:val="22"/>
          <w:szCs w:val="22"/>
        </w:rPr>
        <w:t xml:space="preserve"> Правил, за исключением </w:t>
      </w:r>
      <w:r>
        <w:rPr>
          <w:rFonts w:ascii="Arial" w:hAnsi="Arial" w:cs="Arial"/>
          <w:sz w:val="22"/>
          <w:szCs w:val="22"/>
          <w:u w:val="single"/>
        </w:rPr>
        <w:t>п.4.6.12.</w:t>
      </w:r>
      <w:r>
        <w:rPr>
          <w:rFonts w:ascii="Arial" w:hAnsi="Arial" w:cs="Arial"/>
          <w:sz w:val="22"/>
          <w:szCs w:val="22"/>
        </w:rPr>
        <w:t xml:space="preserve"> При этом величина </w:t>
      </w:r>
      <w:r>
        <w:rPr>
          <w:rFonts w:ascii="Arial" w:hAnsi="Arial" w:cs="Arial"/>
          <w:sz w:val="22"/>
          <w:szCs w:val="22"/>
          <w:u w:val="single"/>
        </w:rPr>
        <w:t>пробного давления</w:t>
      </w:r>
      <w:r>
        <w:rPr>
          <w:rFonts w:ascii="Arial" w:hAnsi="Arial" w:cs="Arial"/>
          <w:sz w:val="22"/>
          <w:szCs w:val="22"/>
        </w:rPr>
        <w:t xml:space="preserve"> может определяться исходя из </w:t>
      </w:r>
      <w:r>
        <w:rPr>
          <w:rFonts w:ascii="Arial" w:hAnsi="Arial" w:cs="Arial"/>
          <w:sz w:val="22"/>
          <w:szCs w:val="22"/>
          <w:u w:val="single"/>
        </w:rPr>
        <w:t>разрешенного давления</w:t>
      </w:r>
      <w:r>
        <w:rPr>
          <w:rFonts w:ascii="Arial" w:hAnsi="Arial" w:cs="Arial"/>
          <w:sz w:val="22"/>
          <w:szCs w:val="22"/>
        </w:rPr>
        <w:t xml:space="preserve"> для </w:t>
      </w:r>
      <w:r>
        <w:rPr>
          <w:rFonts w:ascii="Arial" w:hAnsi="Arial" w:cs="Arial"/>
          <w:sz w:val="22"/>
          <w:szCs w:val="22"/>
          <w:u w:val="single"/>
        </w:rPr>
        <w:t>сосуда</w:t>
      </w:r>
      <w:r>
        <w:rPr>
          <w:rFonts w:ascii="Arial" w:hAnsi="Arial" w:cs="Arial"/>
          <w:sz w:val="22"/>
          <w:szCs w:val="22"/>
        </w:rPr>
        <w:t>. Под пробным давлением сосуд должен нах</w:t>
      </w:r>
      <w:r>
        <w:rPr>
          <w:rFonts w:ascii="Arial" w:hAnsi="Arial" w:cs="Arial"/>
          <w:sz w:val="22"/>
          <w:szCs w:val="22"/>
        </w:rPr>
        <w:t>одиться в течение 5 мин, если отсутствуют другие указания изготовителя.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При гидравлическом испытании вертикально установленных сосудов пробное давление должно контролироваться по манометру, установленному на верхней </w:t>
      </w:r>
      <w:r>
        <w:rPr>
          <w:rFonts w:ascii="Arial" w:hAnsi="Arial" w:cs="Arial"/>
          <w:sz w:val="22"/>
          <w:szCs w:val="22"/>
          <w:u w:val="single"/>
        </w:rPr>
        <w:t>крышке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  <w:u w:val="single"/>
        </w:rPr>
        <w:t>днище</w:t>
      </w:r>
      <w:r>
        <w:rPr>
          <w:rFonts w:ascii="Arial" w:hAnsi="Arial" w:cs="Arial"/>
          <w:sz w:val="22"/>
          <w:szCs w:val="22"/>
        </w:rPr>
        <w:t>) сосуда.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6.3.20. В случаях</w:t>
      </w:r>
      <w:r>
        <w:rPr>
          <w:rFonts w:ascii="Arial" w:hAnsi="Arial" w:cs="Arial"/>
          <w:sz w:val="22"/>
          <w:szCs w:val="22"/>
        </w:rPr>
        <w:t>, когда проведение гидравлического испытания невозможно (большое напряжение от веса воды в фундаменте, междуэтажных перекрытиях или самом сосуде; трудность удаления воды; наличие внутри сосуда футеровки, препятствующей заполнению сосуда водой), разрешается</w:t>
      </w:r>
      <w:r>
        <w:rPr>
          <w:rFonts w:ascii="Arial" w:hAnsi="Arial" w:cs="Arial"/>
          <w:sz w:val="22"/>
          <w:szCs w:val="22"/>
        </w:rPr>
        <w:t xml:space="preserve"> заменять его пневматическим испытанием (воздухом или инертным газом). Этот вид испытания допускается при условии его контроля методом акустической эмиссии (или другим, согласованным с Госгортехнадзором России методом).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При пневматическом испытании применя</w:t>
      </w:r>
      <w:r>
        <w:rPr>
          <w:rFonts w:ascii="Arial" w:hAnsi="Arial" w:cs="Arial"/>
          <w:sz w:val="22"/>
          <w:szCs w:val="22"/>
        </w:rPr>
        <w:t>ются меры предосторожности: вентиль на наполнительном трубопроводе от источника давления и манометры выводятся за пределы помещения, в котором находится испытываемый сосуд, а люди на время испытания сосуда пробным давлением удаляются в безопасное место.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>3.21. День проведения технического освидетельствования сосуда устанавливается владельцем и предварительно согласовывается с лицом, проводящим освидетельствование. Сосуд должен быть остановлен не позднее срока освидетельствования, указанного в его паспорте.</w:t>
      </w:r>
      <w:r>
        <w:rPr>
          <w:rFonts w:ascii="Arial" w:hAnsi="Arial" w:cs="Arial"/>
          <w:sz w:val="22"/>
          <w:szCs w:val="22"/>
        </w:rPr>
        <w:t xml:space="preserve"> Владелец не позднее, чем за 5 дней обязан уведомить о предстоящем освидетельствовании сосуда лицо, выполняющее указанную работу.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В случае неявки инспектора в назначенный срок администрации предоставляется право самостоятельно провести освидетельствование </w:t>
      </w:r>
      <w:r>
        <w:rPr>
          <w:rFonts w:ascii="Arial" w:hAnsi="Arial" w:cs="Arial"/>
          <w:sz w:val="22"/>
          <w:szCs w:val="22"/>
        </w:rPr>
        <w:t>комиссией, назначенной приказом руководителя организации.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Результаты проведенного и срок следующего освидетельствования заносятся в паспорт сосуда и подписываются членами комиссии.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Копия этой записи направляется в орган Госгортехнадзора России не позднее ч</w:t>
      </w:r>
      <w:r>
        <w:rPr>
          <w:rFonts w:ascii="Arial" w:hAnsi="Arial" w:cs="Arial"/>
          <w:sz w:val="22"/>
          <w:szCs w:val="22"/>
        </w:rPr>
        <w:t>ем через 5 дней после освидетельствования.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Установленный комиссией срок следующего освидетельствования не должен превышать указанного в настоящих правилах.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6.3.22. Владелец несет ответственность за своевременную и качественную подготовку сосуда для освидет</w:t>
      </w:r>
      <w:r>
        <w:rPr>
          <w:rFonts w:ascii="Arial" w:hAnsi="Arial" w:cs="Arial"/>
          <w:sz w:val="22"/>
          <w:szCs w:val="22"/>
        </w:rPr>
        <w:t>ельствования.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6.3.23. Сосуды, у которых действие среды может вызвать ухудшение химического состава и механических свойств металла, а также сосуды, у которых температура стенки при работе превышает 450°С, должны подвергаться дополнительному освидетельствова</w:t>
      </w:r>
      <w:r>
        <w:rPr>
          <w:rFonts w:ascii="Arial" w:hAnsi="Arial" w:cs="Arial"/>
          <w:sz w:val="22"/>
          <w:szCs w:val="22"/>
        </w:rPr>
        <w:t>нию в соответствии с инструкцией, утвержденной организацией в установленном порядке. Результаты дополнительных освидетельствований должны заноситься в паспорт сосуда.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6.3.24. Для сосудов, отработавших </w:t>
      </w:r>
      <w:r>
        <w:rPr>
          <w:rFonts w:ascii="Arial" w:hAnsi="Arial" w:cs="Arial"/>
          <w:sz w:val="22"/>
          <w:szCs w:val="22"/>
          <w:u w:val="single"/>
        </w:rPr>
        <w:t>расчетный срок службы</w:t>
      </w:r>
      <w:r>
        <w:rPr>
          <w:rFonts w:ascii="Arial" w:hAnsi="Arial" w:cs="Arial"/>
          <w:sz w:val="22"/>
          <w:szCs w:val="22"/>
        </w:rPr>
        <w:t>, установленный проектом, изготови</w:t>
      </w:r>
      <w:r>
        <w:rPr>
          <w:rFonts w:ascii="Arial" w:hAnsi="Arial" w:cs="Arial"/>
          <w:sz w:val="22"/>
          <w:szCs w:val="22"/>
        </w:rPr>
        <w:t xml:space="preserve">телем, другой НД или для которых продлевался расчетный (допустимый) срок службы на основании технического заключения, объем, методы и периодичность технического освидетельствования должны быть определены по результатам </w:t>
      </w:r>
      <w:r>
        <w:rPr>
          <w:rFonts w:ascii="Arial" w:hAnsi="Arial" w:cs="Arial"/>
          <w:sz w:val="22"/>
          <w:szCs w:val="22"/>
          <w:u w:val="single"/>
        </w:rPr>
        <w:t>технического диагностирования</w:t>
      </w:r>
      <w:r>
        <w:rPr>
          <w:rFonts w:ascii="Arial" w:hAnsi="Arial" w:cs="Arial"/>
          <w:sz w:val="22"/>
          <w:szCs w:val="22"/>
        </w:rPr>
        <w:t xml:space="preserve"> и опред</w:t>
      </w:r>
      <w:r>
        <w:rPr>
          <w:rFonts w:ascii="Arial" w:hAnsi="Arial" w:cs="Arial"/>
          <w:sz w:val="22"/>
          <w:szCs w:val="22"/>
        </w:rPr>
        <w:t xml:space="preserve">еления </w:t>
      </w:r>
      <w:r>
        <w:rPr>
          <w:rFonts w:ascii="Arial" w:hAnsi="Arial" w:cs="Arial"/>
          <w:sz w:val="22"/>
          <w:szCs w:val="22"/>
          <w:u w:val="single"/>
        </w:rPr>
        <w:t>остаточного ресурса</w:t>
      </w:r>
      <w:r>
        <w:rPr>
          <w:rFonts w:ascii="Arial" w:hAnsi="Arial" w:cs="Arial"/>
          <w:sz w:val="22"/>
          <w:szCs w:val="22"/>
        </w:rPr>
        <w:t>, выполненного специализированной организацией или организациями, имеющими лицензию Госгортехнадзора России на проведение экспертизы промышленной безопасности технических устройств (сосудов).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6.3.25. Если при анализе дефектов, выя</w:t>
      </w:r>
      <w:r>
        <w:rPr>
          <w:rFonts w:ascii="Arial" w:hAnsi="Arial" w:cs="Arial"/>
          <w:sz w:val="22"/>
          <w:szCs w:val="22"/>
        </w:rPr>
        <w:t>вленных техническим освидетельствованием сосудов, будет установлено, что их возникновение связано с режимом эксплуатации сосудов в данной организации или свойственно сосудам данной конструкции, то лицо, проводившее освидетельствование, должно потребовать п</w:t>
      </w:r>
      <w:r>
        <w:rPr>
          <w:rFonts w:ascii="Arial" w:hAnsi="Arial" w:cs="Arial"/>
          <w:sz w:val="22"/>
          <w:szCs w:val="22"/>
        </w:rPr>
        <w:t>роведения внеочередного технического освидетельствования всех установленных в данной организации сосудов, эксплуатация которых проводилась по одинаковому режиму, или соответственно всех сосудов данной конструкции с уведомлением об этом органа Госгортехнадз</w:t>
      </w:r>
      <w:r>
        <w:rPr>
          <w:rFonts w:ascii="Arial" w:hAnsi="Arial" w:cs="Arial"/>
          <w:sz w:val="22"/>
          <w:szCs w:val="22"/>
        </w:rPr>
        <w:t>ора России.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6.3.26. Органу Госгортехнадзора России предоставляется право в исключительных случаях продлять на срок не более 3 месяцев установленные сроки технического освидетельствования сосудов по обоснованному письменному ходатайству </w:t>
      </w:r>
      <w:r>
        <w:rPr>
          <w:rFonts w:ascii="Arial" w:hAnsi="Arial" w:cs="Arial"/>
          <w:sz w:val="22"/>
          <w:szCs w:val="22"/>
          <w:u w:val="single"/>
        </w:rPr>
        <w:t>владельца сосуда</w:t>
      </w:r>
      <w:r>
        <w:rPr>
          <w:rFonts w:ascii="Arial" w:hAnsi="Arial" w:cs="Arial"/>
          <w:sz w:val="22"/>
          <w:szCs w:val="22"/>
        </w:rPr>
        <w:t>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>.4. Разрешение на ввод сосуда в эксплуатацию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6.4.1. Разрешение на ввод в эксплуатацию сосуда, подлежащего регистрации в органах Госгортехнадзора России, выдается инспектором после его регистрации на основании технического освидетельствования и проверки ор</w:t>
      </w:r>
      <w:r>
        <w:rPr>
          <w:rFonts w:ascii="Arial" w:hAnsi="Arial" w:cs="Arial"/>
          <w:sz w:val="22"/>
          <w:szCs w:val="22"/>
        </w:rPr>
        <w:t>ганизации обслуживания и надзора, при которой контролируется: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наличие и исправность в соответствии с требованиями настоящих Правил арматуры, контрольно-измерительных приборов и приборов безопасности;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соответствие установки сосуда правилам безопасности;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пра</w:t>
      </w:r>
      <w:r>
        <w:rPr>
          <w:rFonts w:ascii="Arial" w:hAnsi="Arial" w:cs="Arial"/>
          <w:sz w:val="22"/>
          <w:szCs w:val="22"/>
        </w:rPr>
        <w:t>вильность включения сосуда;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наличие аттестованного обслуживающего персонала и специалистов;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наличие должностных инструкций для лиц, ответственных за осуществление производственного контроля за соблюдением требований промышленной безопасности при эксплуатац</w:t>
      </w:r>
      <w:r>
        <w:rPr>
          <w:rFonts w:ascii="Arial" w:hAnsi="Arial" w:cs="Arial"/>
          <w:sz w:val="22"/>
          <w:szCs w:val="22"/>
        </w:rPr>
        <w:t>ии сосудов, работающих под давлением, ответственных за исправное состояние и безопасную эксплуатацию сосудов;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инструкции по режиму работы и безопасному обслуживанию, сменных журналов и другой документации, предусмотренной Правилами.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6.4.2. Разрешение на вв</w:t>
      </w:r>
      <w:r>
        <w:rPr>
          <w:rFonts w:ascii="Arial" w:hAnsi="Arial" w:cs="Arial"/>
          <w:sz w:val="22"/>
          <w:szCs w:val="22"/>
        </w:rPr>
        <w:t>од в эксплуатацию сосуда, не подлежащего регистрации в органах Госгортехнадзора России, выдается лицом, назначенным приказом по организации для осуществления производственного контроля за соблюдением требований промышленной безопасности при эксплуатации со</w:t>
      </w:r>
      <w:r>
        <w:rPr>
          <w:rFonts w:ascii="Arial" w:hAnsi="Arial" w:cs="Arial"/>
          <w:sz w:val="22"/>
          <w:szCs w:val="22"/>
        </w:rPr>
        <w:t>судов, работающих под давлением, на основании документации изготовителя после технического освидетельствования и проверки организации обслуживания.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6.4.3. Разрешение на ввод сосуда в эксплуатацию записывается в его паспорте.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6.4.4. На каждый сосуд после вы</w:t>
      </w:r>
      <w:r>
        <w:rPr>
          <w:rFonts w:ascii="Arial" w:hAnsi="Arial" w:cs="Arial"/>
          <w:sz w:val="22"/>
          <w:szCs w:val="22"/>
        </w:rPr>
        <w:t xml:space="preserve">дачи разрешения на его эксплуатацию должны быть нанесены краской на видном месте или на специальной табличке форматом не менее 200 </w:t>
      </w:r>
      <w:proofErr w:type="spellStart"/>
      <w:r>
        <w:rPr>
          <w:rFonts w:ascii="Arial" w:hAnsi="Arial" w:cs="Arial"/>
          <w:sz w:val="22"/>
          <w:szCs w:val="22"/>
        </w:rPr>
        <w:t>х</w:t>
      </w:r>
      <w:proofErr w:type="spellEnd"/>
      <w:r>
        <w:rPr>
          <w:rFonts w:ascii="Arial" w:hAnsi="Arial" w:cs="Arial"/>
          <w:sz w:val="22"/>
          <w:szCs w:val="22"/>
        </w:rPr>
        <w:t xml:space="preserve"> 150 мм: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регистрационный номер;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u w:val="single"/>
        </w:rPr>
        <w:t>разрешенное давление</w:t>
      </w:r>
      <w:r>
        <w:rPr>
          <w:rFonts w:ascii="Arial" w:hAnsi="Arial" w:cs="Arial"/>
          <w:sz w:val="22"/>
          <w:szCs w:val="22"/>
        </w:rPr>
        <w:t>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число, месяц и год следующих наружного и внутреннего осмотров и гидрав</w:t>
      </w:r>
      <w:r>
        <w:rPr>
          <w:rFonts w:ascii="Arial" w:hAnsi="Arial" w:cs="Arial"/>
          <w:sz w:val="22"/>
          <w:szCs w:val="22"/>
        </w:rPr>
        <w:t>лического испытания.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6.4.5. Сосуд (группа сосудов, входящих в установку) может быть включен в работу на основании письменного распоряжения администрации организации после выполнения требований </w:t>
      </w:r>
      <w:r>
        <w:rPr>
          <w:rFonts w:ascii="Arial" w:hAnsi="Arial" w:cs="Arial"/>
          <w:sz w:val="22"/>
          <w:szCs w:val="22"/>
          <w:u w:val="single"/>
        </w:rPr>
        <w:t>пп.6.4.3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>6.4.4</w:t>
      </w:r>
      <w:r>
        <w:rPr>
          <w:rFonts w:ascii="Arial" w:hAnsi="Arial" w:cs="Arial"/>
          <w:sz w:val="22"/>
          <w:szCs w:val="22"/>
        </w:rPr>
        <w:t xml:space="preserve"> Правил.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VII. Надзор, содержание, обслуживание </w:t>
      </w:r>
      <w:r>
        <w:rPr>
          <w:rFonts w:ascii="Arial" w:hAnsi="Arial" w:cs="Arial"/>
          <w:b/>
          <w:bCs/>
          <w:sz w:val="22"/>
          <w:szCs w:val="22"/>
        </w:rPr>
        <w:t>и ремонт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  <w:u w:val="single"/>
        </w:rPr>
        <w:t xml:space="preserve"> 7.1. Организация надзора                                          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  <w:u w:val="single"/>
        </w:rPr>
        <w:t xml:space="preserve"> 7.2. Содержание и обслуживание сосудов                            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  <w:u w:val="single"/>
        </w:rPr>
        <w:t xml:space="preserve"> 7.3. Аварийная остановка сосудов                                  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  <w:u w:val="single"/>
        </w:rPr>
        <w:t xml:space="preserve"> 7.4. Ремонт сосудов    </w:t>
      </w:r>
      <w:r>
        <w:rPr>
          <w:rFonts w:ascii="Courier New" w:hAnsi="Courier New" w:cs="Courier New"/>
          <w:sz w:val="22"/>
          <w:szCs w:val="22"/>
          <w:u w:val="single"/>
        </w:rPr>
        <w:t xml:space="preserve">                                           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7.1. Организация надзора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7.1.1. Владелец обязан обеспечить содержание сосудов в исправном состоянии и безопасные условия их работы.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В этих целях необходимо: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назначить приказом из числа специалистов, проше</w:t>
      </w:r>
      <w:r>
        <w:rPr>
          <w:rFonts w:ascii="Arial" w:hAnsi="Arial" w:cs="Arial"/>
          <w:sz w:val="22"/>
          <w:szCs w:val="22"/>
        </w:rPr>
        <w:t>дших в установленном порядке проверку знаний Правил, ответственного за исправное состояние и безопасное действие сосудов, а также ответственных за осуществление производственного контроля за соблюдением требований промышленной безопасности при эксплуатации</w:t>
      </w:r>
      <w:r>
        <w:rPr>
          <w:rFonts w:ascii="Arial" w:hAnsi="Arial" w:cs="Arial"/>
          <w:sz w:val="22"/>
          <w:szCs w:val="22"/>
        </w:rPr>
        <w:t xml:space="preserve"> сосудов, работающих под давлением.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Количество ответственных лиц для осуществления производственного контроля должно определяться исходя из расчета времени, необходимого для своевременного и качественного выполнения обязанностей, возложенных на указанных л</w:t>
      </w:r>
      <w:r>
        <w:rPr>
          <w:rFonts w:ascii="Arial" w:hAnsi="Arial" w:cs="Arial"/>
          <w:sz w:val="22"/>
          <w:szCs w:val="22"/>
        </w:rPr>
        <w:t>иц должностным положением. Приказом по организации могут быть назначены специалисты, ответственные за исправное состояние сосудов и ответственные за их безопасную эксплуатацию;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назначить необходимое количество лиц обслуживающего персонала, обученного и име</w:t>
      </w:r>
      <w:r>
        <w:rPr>
          <w:rFonts w:ascii="Arial" w:hAnsi="Arial" w:cs="Arial"/>
          <w:sz w:val="22"/>
          <w:szCs w:val="22"/>
        </w:rPr>
        <w:t>ющего удостоверения на право обслуживания сосудов, а также установить такой порядок, чтобы персонал, на который возложены обязанности по обслуживанию сосудов, вел тщательное наблюдение за порученным ему оборудованием путем его осмотра, проверки действия ар</w:t>
      </w:r>
      <w:r>
        <w:rPr>
          <w:rFonts w:ascii="Arial" w:hAnsi="Arial" w:cs="Arial"/>
          <w:sz w:val="22"/>
          <w:szCs w:val="22"/>
        </w:rPr>
        <w:t>матуры, КИП, предохранительных и блокировочных устройств и поддержания сосудов в исправном состоянии. Результаты осмотра и проверки должны записываться в сменный журнал;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обеспечить проведение технических освидетельствований, диагностики сосудов в установле</w:t>
      </w:r>
      <w:r>
        <w:rPr>
          <w:rFonts w:ascii="Arial" w:hAnsi="Arial" w:cs="Arial"/>
          <w:sz w:val="22"/>
          <w:szCs w:val="22"/>
        </w:rPr>
        <w:t>нные сроки;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обеспечить порядок и периодичность проверки знаний руководящими работниками и специалистами Правил;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организовать периодическую проверку знаний персоналом инструкций по режиму работы и безопасному обслуживанию сосудов;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обеспечить специалистов Пр</w:t>
      </w:r>
      <w:r>
        <w:rPr>
          <w:rFonts w:ascii="Arial" w:hAnsi="Arial" w:cs="Arial"/>
          <w:sz w:val="22"/>
          <w:szCs w:val="22"/>
        </w:rPr>
        <w:t>авилами и руководящими указаниями по безопасной эксплуатации сосудов, а персонал - инструкциями;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обеспечить выполнение специалистами Правил, а обслуживающим персоналом - инструкций.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7.1.2. В организации, эксплуатирующей сосуды, работающие под давлением, до</w:t>
      </w:r>
      <w:r>
        <w:rPr>
          <w:rFonts w:ascii="Arial" w:hAnsi="Arial" w:cs="Arial"/>
          <w:sz w:val="22"/>
          <w:szCs w:val="22"/>
        </w:rPr>
        <w:t>лжны быть разработаны и утверждены инструкции для ответственного за исправное состояние и безопасную эксплуатацию сосудов и ответственного за осуществление производственного контроля за соблюдением требований промышленной безопасности при эксплуатации сосу</w:t>
      </w:r>
      <w:r>
        <w:rPr>
          <w:rFonts w:ascii="Arial" w:hAnsi="Arial" w:cs="Arial"/>
          <w:sz w:val="22"/>
          <w:szCs w:val="22"/>
        </w:rPr>
        <w:t>дов.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При эксплуатации сосудов следует руководствоваться нормативными документами, ежегодно утверждаемого Госгортехнадзором России Перечня действующих нормативных документов Госгортехнадзора России.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7.2. Содержание и обслуживание сосудов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7.2.1. К обслужив</w:t>
      </w:r>
      <w:r>
        <w:rPr>
          <w:rFonts w:ascii="Arial" w:hAnsi="Arial" w:cs="Arial"/>
          <w:sz w:val="22"/>
          <w:szCs w:val="22"/>
        </w:rPr>
        <w:t>анию сосудов могут быть допущены лица обученные, аттестованные и имеющие удостоверение на право обслуживания сосудов.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7.2.2. Подготовка и проверка знаний персонала, обслуживающего сосуды, должны проводиться в учебных заведениях, а также на курсах, специаль</w:t>
      </w:r>
      <w:r>
        <w:rPr>
          <w:rFonts w:ascii="Arial" w:hAnsi="Arial" w:cs="Arial"/>
          <w:sz w:val="22"/>
          <w:szCs w:val="22"/>
        </w:rPr>
        <w:t>но создаваемых организациями.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7.2.3. Лицам, сдавшим экзамены, выдаются удостоверения с указанием наименования, параметров рабочей среды сосудов, к обслуживанию которых эти лица допущены.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Удостоверения подписываются председателем комиссии.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Аттестация персон</w:t>
      </w:r>
      <w:r>
        <w:rPr>
          <w:rFonts w:ascii="Arial" w:hAnsi="Arial" w:cs="Arial"/>
          <w:sz w:val="22"/>
          <w:szCs w:val="22"/>
        </w:rPr>
        <w:t xml:space="preserve">ала, обслуживающего сосуды с быстросъемными </w:t>
      </w:r>
      <w:r>
        <w:rPr>
          <w:rFonts w:ascii="Arial" w:hAnsi="Arial" w:cs="Arial"/>
          <w:sz w:val="22"/>
          <w:szCs w:val="22"/>
          <w:u w:val="single"/>
        </w:rPr>
        <w:t>крышками</w:t>
      </w:r>
      <w:r>
        <w:rPr>
          <w:rFonts w:ascii="Arial" w:hAnsi="Arial" w:cs="Arial"/>
          <w:sz w:val="22"/>
          <w:szCs w:val="22"/>
        </w:rPr>
        <w:t xml:space="preserve">, а также сосуды, работающие под давлением вредных веществ 1, 2, 3 и 4-го классов опасности по </w:t>
      </w:r>
      <w:r>
        <w:rPr>
          <w:rFonts w:ascii="Arial" w:hAnsi="Arial" w:cs="Arial"/>
          <w:sz w:val="22"/>
          <w:szCs w:val="22"/>
          <w:u w:val="single"/>
        </w:rPr>
        <w:t>ГОСТ 12.1.007-76</w:t>
      </w:r>
      <w:r>
        <w:rPr>
          <w:rFonts w:ascii="Arial" w:hAnsi="Arial" w:cs="Arial"/>
          <w:sz w:val="22"/>
          <w:szCs w:val="22"/>
        </w:rPr>
        <w:t>, проводится комиссией с участием инспектора Госгортехнадзора России, в остальных случаях уча</w:t>
      </w:r>
      <w:r>
        <w:rPr>
          <w:rFonts w:ascii="Arial" w:hAnsi="Arial" w:cs="Arial"/>
          <w:sz w:val="22"/>
          <w:szCs w:val="22"/>
        </w:rPr>
        <w:t>стие инспектора в работе комиссии необязательно.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О дне проведения экзаменов орган Госгортехнадзора России должен быть уведомлен не позднее, чем за 5 дней.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7.2.4. Периодическая проверка знаний персонала, обслуживающего сосуды, должна проводиться не реже одн</w:t>
      </w:r>
      <w:r>
        <w:rPr>
          <w:rFonts w:ascii="Arial" w:hAnsi="Arial" w:cs="Arial"/>
          <w:sz w:val="22"/>
          <w:szCs w:val="22"/>
        </w:rPr>
        <w:t>ого раза в 12 месяцев. Внеочередная проверка знаний проводится: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при переходе в другую организацию;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в случае внесения изменения в инструкцию по режиму работы и безопасному обслуживанию сосуда;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по требованию инспектора Госгортехнадзора России.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При перерыве в</w:t>
      </w:r>
      <w:r>
        <w:rPr>
          <w:rFonts w:ascii="Arial" w:hAnsi="Arial" w:cs="Arial"/>
          <w:sz w:val="22"/>
          <w:szCs w:val="22"/>
        </w:rPr>
        <w:t xml:space="preserve"> работе по специальности более 12 месяцев персонал, обслуживающий сосуды, после проверки знаний должен перед допуском к самостоятельной работе пройти стажировку для восстановления практических навыков.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Результаты проверки знаний обслуживающего персонала оф</w:t>
      </w:r>
      <w:r>
        <w:rPr>
          <w:rFonts w:ascii="Arial" w:hAnsi="Arial" w:cs="Arial"/>
          <w:sz w:val="22"/>
          <w:szCs w:val="22"/>
        </w:rPr>
        <w:t>ормляются протоколом за подписью председателя и членов комиссии с отметкой в удостоверении.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7.2.5. Допуск персонала к самостоятельному обслуживанию сосудов оформляется приказом по организации или распоряжением по цеху.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7.2.6. Организацией должна быть разра</w:t>
      </w:r>
      <w:r>
        <w:rPr>
          <w:rFonts w:ascii="Arial" w:hAnsi="Arial" w:cs="Arial"/>
          <w:sz w:val="22"/>
          <w:szCs w:val="22"/>
        </w:rPr>
        <w:t xml:space="preserve">ботана и утверждена в установленном порядке инструкция по режиму работы и безопасному обслуживанию сосудов. Для сосудов (автоклавов) с быстросъемными крышками в указанной инструкции должен быть отражен порядок хранения и применения ключа-марки. Инструкция </w:t>
      </w:r>
      <w:r>
        <w:rPr>
          <w:rFonts w:ascii="Arial" w:hAnsi="Arial" w:cs="Arial"/>
          <w:sz w:val="22"/>
          <w:szCs w:val="22"/>
        </w:rPr>
        <w:t>должна находиться на рабочих местах и выдаваться под расписку обслуживающему персоналу.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Схемы включения </w:t>
      </w:r>
      <w:r>
        <w:rPr>
          <w:rFonts w:ascii="Arial" w:hAnsi="Arial" w:cs="Arial"/>
          <w:sz w:val="22"/>
          <w:szCs w:val="22"/>
          <w:u w:val="single"/>
        </w:rPr>
        <w:t>сосудов</w:t>
      </w:r>
      <w:r>
        <w:rPr>
          <w:rFonts w:ascii="Arial" w:hAnsi="Arial" w:cs="Arial"/>
          <w:sz w:val="22"/>
          <w:szCs w:val="22"/>
        </w:rPr>
        <w:t xml:space="preserve"> должны быть вывешены на рабочих местах.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7.3. Аварийная остановка сосудов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7.3.1. Сосуд должен быть немедленно остановлен в случаях, предусмотре</w:t>
      </w:r>
      <w:r>
        <w:rPr>
          <w:rFonts w:ascii="Arial" w:hAnsi="Arial" w:cs="Arial"/>
          <w:sz w:val="22"/>
          <w:szCs w:val="22"/>
        </w:rPr>
        <w:t>нных инструкцией по режиму работы и безопасному обслуживанию, в частности: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если давление в сосуде поднялось выше разрешенного и не снижается, несмотря на меры, принятые персоналом;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при выявлении неисправности предохранительных устройств от повышения давлен</w:t>
      </w:r>
      <w:r>
        <w:rPr>
          <w:rFonts w:ascii="Arial" w:hAnsi="Arial" w:cs="Arial"/>
          <w:sz w:val="22"/>
          <w:szCs w:val="22"/>
        </w:rPr>
        <w:t>ия;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при обнаружении в сосуде и его </w:t>
      </w:r>
      <w:r>
        <w:rPr>
          <w:rFonts w:ascii="Arial" w:hAnsi="Arial" w:cs="Arial"/>
          <w:sz w:val="22"/>
          <w:szCs w:val="22"/>
          <w:u w:val="single"/>
        </w:rPr>
        <w:t>элементах</w:t>
      </w:r>
      <w:r>
        <w:rPr>
          <w:rFonts w:ascii="Arial" w:hAnsi="Arial" w:cs="Arial"/>
          <w:sz w:val="22"/>
          <w:szCs w:val="22"/>
        </w:rPr>
        <w:t xml:space="preserve">, работающих под давлением, </w:t>
      </w:r>
      <w:proofErr w:type="spellStart"/>
      <w:r>
        <w:rPr>
          <w:rFonts w:ascii="Arial" w:hAnsi="Arial" w:cs="Arial"/>
          <w:sz w:val="22"/>
          <w:szCs w:val="22"/>
        </w:rPr>
        <w:t>непотностей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выпучин</w:t>
      </w:r>
      <w:proofErr w:type="spellEnd"/>
      <w:r>
        <w:rPr>
          <w:rFonts w:ascii="Arial" w:hAnsi="Arial" w:cs="Arial"/>
          <w:sz w:val="22"/>
          <w:szCs w:val="22"/>
        </w:rPr>
        <w:t>, разрыва прокладок;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при неисправности манометра и невозможности определить давление по другим приборам;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при снижении уровня жидкости ниже допустимого в сосудах с о</w:t>
      </w:r>
      <w:r>
        <w:rPr>
          <w:rFonts w:ascii="Arial" w:hAnsi="Arial" w:cs="Arial"/>
          <w:sz w:val="22"/>
          <w:szCs w:val="22"/>
        </w:rPr>
        <w:t>гневым обогревом;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при выходе из строя всех указателей уровня жидкости;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при неисправности предохранительных блокировочных устройств;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при возникновении пожара, непосредственно угрожающего сосуду, находящемуся под давлением.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Порядок аварийной остановки сосуда</w:t>
      </w:r>
      <w:r>
        <w:rPr>
          <w:rFonts w:ascii="Arial" w:hAnsi="Arial" w:cs="Arial"/>
          <w:sz w:val="22"/>
          <w:szCs w:val="22"/>
        </w:rPr>
        <w:t xml:space="preserve"> и последующего ввода его в работу должен быть указан в инструкции.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7.3.2. Причины аварийной остановки сосуда должны записываться в сменный журнал.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7.4. Ремонт сосудов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7.4.1. Для поддержания сосуда в исправном состоянии </w:t>
      </w:r>
      <w:r>
        <w:rPr>
          <w:rFonts w:ascii="Arial" w:hAnsi="Arial" w:cs="Arial"/>
          <w:sz w:val="22"/>
          <w:szCs w:val="22"/>
          <w:u w:val="single"/>
        </w:rPr>
        <w:t>владелец сосуда</w:t>
      </w:r>
      <w:r>
        <w:rPr>
          <w:rFonts w:ascii="Arial" w:hAnsi="Arial" w:cs="Arial"/>
          <w:sz w:val="22"/>
          <w:szCs w:val="22"/>
        </w:rPr>
        <w:t xml:space="preserve"> обязан своевременн</w:t>
      </w:r>
      <w:r>
        <w:rPr>
          <w:rFonts w:ascii="Arial" w:hAnsi="Arial" w:cs="Arial"/>
          <w:sz w:val="22"/>
          <w:szCs w:val="22"/>
        </w:rPr>
        <w:t xml:space="preserve">о проводить в соответствии с графиком его </w:t>
      </w:r>
      <w:r>
        <w:rPr>
          <w:rFonts w:ascii="Arial" w:hAnsi="Arial" w:cs="Arial"/>
          <w:sz w:val="22"/>
          <w:szCs w:val="22"/>
          <w:u w:val="single"/>
        </w:rPr>
        <w:t>ремонт</w:t>
      </w:r>
      <w:r>
        <w:rPr>
          <w:rFonts w:ascii="Arial" w:hAnsi="Arial" w:cs="Arial"/>
          <w:sz w:val="22"/>
          <w:szCs w:val="22"/>
        </w:rPr>
        <w:t>. При ремонте следует соблюдать требования по технике безопасности, изложенные в отраслевых правилах и инструкциях.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7.4.2. Ремонт с применением сварки (пайки) сосудов и их элементов, работающих под давлением,</w:t>
      </w:r>
      <w:r>
        <w:rPr>
          <w:rFonts w:ascii="Arial" w:hAnsi="Arial" w:cs="Arial"/>
          <w:sz w:val="22"/>
          <w:szCs w:val="22"/>
        </w:rPr>
        <w:t xml:space="preserve"> должен проводиться по технологии, разработанной изготовителем, конструкторской или ремонтной организацией до начала выполнения работ, а результаты ремонта должны заноситься в паспорт сосуда.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7.4.3. Ремонт сосудов и их элементов, находящихся под давлением,</w:t>
      </w:r>
      <w:r>
        <w:rPr>
          <w:rFonts w:ascii="Arial" w:hAnsi="Arial" w:cs="Arial"/>
          <w:sz w:val="22"/>
          <w:szCs w:val="22"/>
        </w:rPr>
        <w:t xml:space="preserve"> не допускается.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7.4.4. До начала производства работ внутри сосуда, соединенного с другими работающими сосудами общим трубопроводом, сосуд должен быть отделен от них </w:t>
      </w:r>
      <w:r>
        <w:rPr>
          <w:rFonts w:ascii="Arial" w:hAnsi="Arial" w:cs="Arial"/>
          <w:sz w:val="22"/>
          <w:szCs w:val="22"/>
          <w:u w:val="single"/>
        </w:rPr>
        <w:t>заглушками</w:t>
      </w:r>
      <w:r>
        <w:rPr>
          <w:rFonts w:ascii="Arial" w:hAnsi="Arial" w:cs="Arial"/>
          <w:sz w:val="22"/>
          <w:szCs w:val="22"/>
        </w:rPr>
        <w:t xml:space="preserve"> или отсоединен. Отсоединенные трубопроводы должны быть заглушены.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7.4.5. Примен</w:t>
      </w:r>
      <w:r>
        <w:rPr>
          <w:rFonts w:ascii="Arial" w:hAnsi="Arial" w:cs="Arial"/>
          <w:sz w:val="22"/>
          <w:szCs w:val="22"/>
        </w:rPr>
        <w:t>яемые для отключения сосуда заглушки, устанавливаемые между фланцами, должны быть соответствующей прочности и иметь выступающую часть (хвостовик), по которой определяется наличие заглушки.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При установке прокладок между фланцами они должны быть без хвостови</w:t>
      </w:r>
      <w:r>
        <w:rPr>
          <w:rFonts w:ascii="Arial" w:hAnsi="Arial" w:cs="Arial"/>
          <w:sz w:val="22"/>
          <w:szCs w:val="22"/>
        </w:rPr>
        <w:t>ков.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7.4.6. При работе внутри сосуда (внутренний осмотр, ремонт, чистка и т.п.) должны применяться безопасные светильники на напряжение не выше 12 В, а при взрывоопасных средах - во </w:t>
      </w:r>
      <w:proofErr w:type="spellStart"/>
      <w:r>
        <w:rPr>
          <w:rFonts w:ascii="Arial" w:hAnsi="Arial" w:cs="Arial"/>
          <w:sz w:val="22"/>
          <w:szCs w:val="22"/>
        </w:rPr>
        <w:t>взрывобезопасном</w:t>
      </w:r>
      <w:proofErr w:type="spellEnd"/>
      <w:r>
        <w:rPr>
          <w:rFonts w:ascii="Arial" w:hAnsi="Arial" w:cs="Arial"/>
          <w:sz w:val="22"/>
          <w:szCs w:val="22"/>
        </w:rPr>
        <w:t xml:space="preserve"> исполнении. При необходимости должен быть произведен анал</w:t>
      </w:r>
      <w:r>
        <w:rPr>
          <w:rFonts w:ascii="Arial" w:hAnsi="Arial" w:cs="Arial"/>
          <w:sz w:val="22"/>
          <w:szCs w:val="22"/>
        </w:rPr>
        <w:t>из воздушной среды на отсутствие вредных или других веществ, превышающих предельно допустимые концентрации (ПДК). Работы внутри сосуда должны выполняться по наряду-допуску.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VIII. Сосуды и полуфабрикаты, приобретаемые за границей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8.1. Сосуды и их элементы</w:t>
      </w:r>
      <w:r>
        <w:rPr>
          <w:rFonts w:ascii="Arial" w:hAnsi="Arial" w:cs="Arial"/>
          <w:sz w:val="22"/>
          <w:szCs w:val="22"/>
        </w:rPr>
        <w:t xml:space="preserve">, а также полуфабрикаты для их изготовления, приобретаемые за границей, должны соответствовать требованиям Правил и могут применяться на основании разрешения Госгортехнадзора России, выданного в соответствии с </w:t>
      </w:r>
      <w:r>
        <w:rPr>
          <w:rFonts w:ascii="Arial" w:hAnsi="Arial" w:cs="Arial"/>
          <w:sz w:val="22"/>
          <w:szCs w:val="22"/>
          <w:u w:val="single"/>
        </w:rPr>
        <w:t>Правилами</w:t>
      </w:r>
      <w:r>
        <w:rPr>
          <w:rFonts w:ascii="Arial" w:hAnsi="Arial" w:cs="Arial"/>
          <w:sz w:val="22"/>
          <w:szCs w:val="22"/>
        </w:rPr>
        <w:t xml:space="preserve"> применения технических устройств на </w:t>
      </w:r>
      <w:r>
        <w:rPr>
          <w:rFonts w:ascii="Arial" w:hAnsi="Arial" w:cs="Arial"/>
          <w:sz w:val="22"/>
          <w:szCs w:val="22"/>
        </w:rPr>
        <w:t xml:space="preserve">опасных производственных объектах, утвержденных </w:t>
      </w:r>
      <w:r>
        <w:rPr>
          <w:rFonts w:ascii="Arial" w:hAnsi="Arial" w:cs="Arial"/>
          <w:sz w:val="22"/>
          <w:szCs w:val="22"/>
          <w:u w:val="single"/>
        </w:rPr>
        <w:t>постановлением</w:t>
      </w:r>
      <w:r>
        <w:rPr>
          <w:rFonts w:ascii="Arial" w:hAnsi="Arial" w:cs="Arial"/>
          <w:sz w:val="22"/>
          <w:szCs w:val="22"/>
        </w:rPr>
        <w:t xml:space="preserve"> Правительства Российской Федерации от 25.12.98 N 1540</w:t>
      </w:r>
      <w:r>
        <w:rPr>
          <w:rFonts w:ascii="Arial" w:hAnsi="Arial" w:cs="Arial"/>
          <w:sz w:val="22"/>
          <w:szCs w:val="22"/>
          <w:u w:val="single"/>
        </w:rPr>
        <w:t>*(4)</w:t>
      </w:r>
      <w:r>
        <w:rPr>
          <w:rFonts w:ascii="Arial" w:hAnsi="Arial" w:cs="Arial"/>
          <w:sz w:val="22"/>
          <w:szCs w:val="22"/>
        </w:rPr>
        <w:t>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8.2. Техническая документация и паспорт </w:t>
      </w:r>
      <w:r>
        <w:rPr>
          <w:rFonts w:ascii="Arial" w:hAnsi="Arial" w:cs="Arial"/>
          <w:sz w:val="22"/>
          <w:szCs w:val="22"/>
          <w:u w:val="single"/>
        </w:rPr>
        <w:t>сосуда</w:t>
      </w:r>
      <w:r>
        <w:rPr>
          <w:rFonts w:ascii="Arial" w:hAnsi="Arial" w:cs="Arial"/>
          <w:sz w:val="22"/>
          <w:szCs w:val="22"/>
        </w:rPr>
        <w:t xml:space="preserve"> должны быть составлены на русском языке.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IX. Дополнительные требования к цистернам</w:t>
      </w: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и б</w:t>
      </w:r>
      <w:r>
        <w:rPr>
          <w:rFonts w:ascii="Arial" w:hAnsi="Arial" w:cs="Arial"/>
          <w:b/>
          <w:bCs/>
          <w:sz w:val="22"/>
          <w:szCs w:val="22"/>
        </w:rPr>
        <w:t>очкам для перевозки сжиженных газов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9.1. Общие требования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left="97" w:right="97" w:firstLine="97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z w:val="22"/>
          <w:szCs w:val="22"/>
        </w:rPr>
        <w:t xml:space="preserve">См. </w:t>
      </w:r>
      <w:r>
        <w:rPr>
          <w:rFonts w:ascii="Arial" w:hAnsi="Arial" w:cs="Arial"/>
          <w:sz w:val="22"/>
          <w:szCs w:val="22"/>
          <w:u w:val="single"/>
        </w:rPr>
        <w:t>Инструкцию</w:t>
      </w:r>
      <w:r>
        <w:rPr>
          <w:rFonts w:ascii="Arial" w:hAnsi="Arial" w:cs="Arial"/>
          <w:i/>
          <w:iCs/>
          <w:sz w:val="22"/>
          <w:szCs w:val="22"/>
        </w:rPr>
        <w:t xml:space="preserve"> по обследованию шаровых резервуаров и газгольдеров для хранения сжиженных газов под давлением РД 03-380-00, утвержденную </w:t>
      </w:r>
      <w:r>
        <w:rPr>
          <w:rFonts w:ascii="Arial" w:hAnsi="Arial" w:cs="Arial"/>
          <w:sz w:val="22"/>
          <w:szCs w:val="22"/>
          <w:u w:val="single"/>
        </w:rPr>
        <w:t>постановлением</w:t>
      </w:r>
      <w:r>
        <w:rPr>
          <w:rFonts w:ascii="Arial" w:hAnsi="Arial" w:cs="Arial"/>
          <w:i/>
          <w:iCs/>
          <w:sz w:val="22"/>
          <w:szCs w:val="22"/>
        </w:rPr>
        <w:t xml:space="preserve"> Госгортехнадзора РФ от 20 сентября 2000 г. N </w:t>
      </w:r>
      <w:r>
        <w:rPr>
          <w:rFonts w:ascii="Arial" w:hAnsi="Arial" w:cs="Arial"/>
          <w:i/>
          <w:iCs/>
          <w:sz w:val="22"/>
          <w:szCs w:val="22"/>
        </w:rPr>
        <w:t>51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9.1.1. Железнодорожные </w:t>
      </w:r>
      <w:r>
        <w:rPr>
          <w:rFonts w:ascii="Arial" w:hAnsi="Arial" w:cs="Arial"/>
          <w:sz w:val="22"/>
          <w:szCs w:val="22"/>
          <w:u w:val="single"/>
        </w:rPr>
        <w:t>цистерны</w:t>
      </w:r>
      <w:r>
        <w:rPr>
          <w:rFonts w:ascii="Arial" w:hAnsi="Arial" w:cs="Arial"/>
          <w:sz w:val="22"/>
          <w:szCs w:val="22"/>
        </w:rPr>
        <w:t xml:space="preserve"> должны быть рассчитаны в соответствии с нормами, согласованными в установленном порядке.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9.1.2. Цистерны и </w:t>
      </w:r>
      <w:r>
        <w:rPr>
          <w:rFonts w:ascii="Arial" w:hAnsi="Arial" w:cs="Arial"/>
          <w:sz w:val="22"/>
          <w:szCs w:val="22"/>
          <w:u w:val="single"/>
        </w:rPr>
        <w:t>бочки</w:t>
      </w:r>
      <w:r>
        <w:rPr>
          <w:rFonts w:ascii="Arial" w:hAnsi="Arial" w:cs="Arial"/>
          <w:sz w:val="22"/>
          <w:szCs w:val="22"/>
        </w:rPr>
        <w:t xml:space="preserve"> для сжиженных газов, за исключением криогенных жидкостей, должны быть рассчитаны на давление, которое может</w:t>
      </w:r>
      <w:r>
        <w:rPr>
          <w:rFonts w:ascii="Arial" w:hAnsi="Arial" w:cs="Arial"/>
          <w:sz w:val="22"/>
          <w:szCs w:val="22"/>
        </w:rPr>
        <w:t xml:space="preserve"> возникнуть в них при температуре 50°С.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Цистерны для сжиженного кислорода и других криогенных жидкостей должны быть рассчитаны на давление, при котором должно производиться их опорожнение.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Расчет цистерн должен быть выполнен с учетом напряжений, вызванных </w:t>
      </w:r>
      <w:r>
        <w:rPr>
          <w:rFonts w:ascii="Arial" w:hAnsi="Arial" w:cs="Arial"/>
          <w:sz w:val="22"/>
          <w:szCs w:val="22"/>
        </w:rPr>
        <w:t>динамической нагрузкой при их транспортировке.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9.1.3. Цистерны, наполняемые жидким аммиаком температурой, не превышающей в момент окончания наполнения -25°С, могут иметь термоизоляцию или теневую защиту.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Термоизоляционный кожух цистерны для криогенных жидк</w:t>
      </w:r>
      <w:r>
        <w:rPr>
          <w:rFonts w:ascii="Arial" w:hAnsi="Arial" w:cs="Arial"/>
          <w:sz w:val="22"/>
          <w:szCs w:val="22"/>
        </w:rPr>
        <w:t>остей должен быть снабжен разрывной мембраной.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9.1.4. У железнодорожной цистерны в верхней ее части должны быть устроены </w:t>
      </w:r>
      <w:r>
        <w:rPr>
          <w:rFonts w:ascii="Arial" w:hAnsi="Arial" w:cs="Arial"/>
          <w:sz w:val="22"/>
          <w:szCs w:val="22"/>
          <w:u w:val="single"/>
        </w:rPr>
        <w:t>люк</w:t>
      </w:r>
      <w:r>
        <w:rPr>
          <w:rFonts w:ascii="Arial" w:hAnsi="Arial" w:cs="Arial"/>
          <w:sz w:val="22"/>
          <w:szCs w:val="22"/>
        </w:rPr>
        <w:t xml:space="preserve"> диаметром не менее 450 мм и помост около люка с металлическими лестницами по обе стороны цистерны, снабженными поручнями.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 железн</w:t>
      </w:r>
      <w:r>
        <w:rPr>
          <w:rFonts w:ascii="Arial" w:hAnsi="Arial" w:cs="Arial"/>
          <w:sz w:val="22"/>
          <w:szCs w:val="22"/>
        </w:rPr>
        <w:t>одорожных цистернах для сжиженного кислорода, азота и других криогенных жидкостей устройство помоста около люка необязательно.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9.1.5. У каждой автоцистерны должен быть устроен люк овальной формы размером по осям не менее 400 </w:t>
      </w:r>
      <w:proofErr w:type="spellStart"/>
      <w:r>
        <w:rPr>
          <w:rFonts w:ascii="Arial" w:hAnsi="Arial" w:cs="Arial"/>
          <w:sz w:val="22"/>
          <w:szCs w:val="22"/>
        </w:rPr>
        <w:t>х</w:t>
      </w:r>
      <w:proofErr w:type="spellEnd"/>
      <w:r>
        <w:rPr>
          <w:rFonts w:ascii="Arial" w:hAnsi="Arial" w:cs="Arial"/>
          <w:sz w:val="22"/>
          <w:szCs w:val="22"/>
        </w:rPr>
        <w:t xml:space="preserve"> 450 мм или круглый люк диамет</w:t>
      </w:r>
      <w:r>
        <w:rPr>
          <w:rFonts w:ascii="Arial" w:hAnsi="Arial" w:cs="Arial"/>
          <w:sz w:val="22"/>
          <w:szCs w:val="22"/>
        </w:rPr>
        <w:t xml:space="preserve">ром не менее 450 мм. Для автоцистерны вместимостью до 3000 л люк овальной формы разрешается выполнять размером по осям не менее 300 </w:t>
      </w:r>
      <w:proofErr w:type="spellStart"/>
      <w:r>
        <w:rPr>
          <w:rFonts w:ascii="Arial" w:hAnsi="Arial" w:cs="Arial"/>
          <w:sz w:val="22"/>
          <w:szCs w:val="22"/>
        </w:rPr>
        <w:t>х</w:t>
      </w:r>
      <w:proofErr w:type="spellEnd"/>
      <w:r>
        <w:rPr>
          <w:rFonts w:ascii="Arial" w:hAnsi="Arial" w:cs="Arial"/>
          <w:sz w:val="22"/>
          <w:szCs w:val="22"/>
        </w:rPr>
        <w:t xml:space="preserve"> 400 мм, а круглой формы - диаметром не менее 400 мм.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У цистерн вместимостью до 1000 л допускается устройство смотровых люк</w:t>
      </w:r>
      <w:r>
        <w:rPr>
          <w:rFonts w:ascii="Arial" w:hAnsi="Arial" w:cs="Arial"/>
          <w:sz w:val="22"/>
          <w:szCs w:val="22"/>
        </w:rPr>
        <w:t>ов овальной формы размером меньшей оси не менее 80 мм или круглой формы диаметром не менее 80 мм.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9.1.6. На цистернах и </w:t>
      </w:r>
      <w:r>
        <w:rPr>
          <w:rFonts w:ascii="Arial" w:hAnsi="Arial" w:cs="Arial"/>
          <w:sz w:val="22"/>
          <w:szCs w:val="22"/>
          <w:u w:val="single"/>
        </w:rPr>
        <w:t>бочках</w:t>
      </w:r>
      <w:r>
        <w:rPr>
          <w:rFonts w:ascii="Arial" w:hAnsi="Arial" w:cs="Arial"/>
          <w:sz w:val="22"/>
          <w:szCs w:val="22"/>
        </w:rPr>
        <w:t xml:space="preserve"> изготовитель должен наносить клеймением следующие паспортные данные: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наименование изготовителя или его товарный знак;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номер цисте</w:t>
      </w:r>
      <w:r>
        <w:rPr>
          <w:rFonts w:ascii="Arial" w:hAnsi="Arial" w:cs="Arial"/>
          <w:sz w:val="22"/>
          <w:szCs w:val="22"/>
        </w:rPr>
        <w:t>рны (бочки);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год изготовления и дату освидетельствования;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u w:val="single"/>
        </w:rPr>
        <w:t>вместимость</w:t>
      </w:r>
      <w:r>
        <w:rPr>
          <w:rFonts w:ascii="Arial" w:hAnsi="Arial" w:cs="Arial"/>
          <w:sz w:val="22"/>
          <w:szCs w:val="22"/>
        </w:rPr>
        <w:t xml:space="preserve"> (для цистерн - в м3; для бочек - в л);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массу цистерны в порожнем состоянии без ходовой части (т) и массу бочки (кг);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величину </w:t>
      </w:r>
      <w:r>
        <w:rPr>
          <w:rFonts w:ascii="Arial" w:hAnsi="Arial" w:cs="Arial"/>
          <w:sz w:val="22"/>
          <w:szCs w:val="22"/>
          <w:u w:val="single"/>
        </w:rPr>
        <w:t>рабочего</w:t>
      </w:r>
      <w:r>
        <w:rPr>
          <w:rFonts w:ascii="Arial" w:hAnsi="Arial" w:cs="Arial"/>
          <w:sz w:val="22"/>
          <w:szCs w:val="22"/>
        </w:rPr>
        <w:t xml:space="preserve"> и </w:t>
      </w:r>
      <w:r>
        <w:rPr>
          <w:rFonts w:ascii="Arial" w:hAnsi="Arial" w:cs="Arial"/>
          <w:sz w:val="22"/>
          <w:szCs w:val="22"/>
          <w:u w:val="single"/>
        </w:rPr>
        <w:t>пробного давления</w:t>
      </w:r>
      <w:r>
        <w:rPr>
          <w:rFonts w:ascii="Arial" w:hAnsi="Arial" w:cs="Arial"/>
          <w:sz w:val="22"/>
          <w:szCs w:val="22"/>
        </w:rPr>
        <w:t>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клеймо ОТК изготовителя;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дату </w:t>
      </w:r>
      <w:r>
        <w:rPr>
          <w:rFonts w:ascii="Arial" w:hAnsi="Arial" w:cs="Arial"/>
          <w:sz w:val="22"/>
          <w:szCs w:val="22"/>
        </w:rPr>
        <w:t>проведенного и очередного освидетельствования.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На </w:t>
      </w:r>
      <w:r>
        <w:rPr>
          <w:rFonts w:ascii="Arial" w:hAnsi="Arial" w:cs="Arial"/>
          <w:sz w:val="22"/>
          <w:szCs w:val="22"/>
          <w:u w:val="single"/>
        </w:rPr>
        <w:t>цистернах</w:t>
      </w:r>
      <w:r>
        <w:rPr>
          <w:rFonts w:ascii="Arial" w:hAnsi="Arial" w:cs="Arial"/>
          <w:sz w:val="22"/>
          <w:szCs w:val="22"/>
        </w:rPr>
        <w:t xml:space="preserve"> клейма должны наноситься по окружности фланца для люка, а на бочках - на </w:t>
      </w:r>
      <w:r>
        <w:rPr>
          <w:rFonts w:ascii="Arial" w:hAnsi="Arial" w:cs="Arial"/>
          <w:sz w:val="22"/>
          <w:szCs w:val="22"/>
          <w:u w:val="single"/>
        </w:rPr>
        <w:t>днищах</w:t>
      </w:r>
      <w:r>
        <w:rPr>
          <w:rFonts w:ascii="Arial" w:hAnsi="Arial" w:cs="Arial"/>
          <w:sz w:val="22"/>
          <w:szCs w:val="22"/>
        </w:rPr>
        <w:t>, где располагается арматура.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9.1.7. Для </w:t>
      </w:r>
      <w:r>
        <w:rPr>
          <w:rFonts w:ascii="Arial" w:hAnsi="Arial" w:cs="Arial"/>
          <w:sz w:val="22"/>
          <w:szCs w:val="22"/>
          <w:u w:val="single"/>
        </w:rPr>
        <w:t>бочек</w:t>
      </w:r>
      <w:r>
        <w:rPr>
          <w:rFonts w:ascii="Arial" w:hAnsi="Arial" w:cs="Arial"/>
          <w:sz w:val="22"/>
          <w:szCs w:val="22"/>
        </w:rPr>
        <w:t xml:space="preserve"> с толщиной стенки до 6 мм включительно паспортные данные могут быть на</w:t>
      </w:r>
      <w:r>
        <w:rPr>
          <w:rFonts w:ascii="Arial" w:hAnsi="Arial" w:cs="Arial"/>
          <w:sz w:val="22"/>
          <w:szCs w:val="22"/>
        </w:rPr>
        <w:t>несены на металлической пластинке, припаянной или приваренной к днищу в месте, где располагается арматура.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На цистернах с изоляцией на основе вакуума все клейма, относящиеся к сосуду, должны быть нанесены также на фланце горловины люка вакуумной оболочки, </w:t>
      </w:r>
      <w:r>
        <w:rPr>
          <w:rFonts w:ascii="Arial" w:hAnsi="Arial" w:cs="Arial"/>
          <w:sz w:val="22"/>
          <w:szCs w:val="22"/>
        </w:rPr>
        <w:t>причем масса цистерны указывается с учетом массы изоляции с оболочкой.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9.1.8. На цистернах и бочках, предназначенных для перевозки сжиженных газов, вызывающих коррозию, места клеймения после нанесения паспортных данных должны быть покрыты антикоррозионным </w:t>
      </w:r>
      <w:r>
        <w:rPr>
          <w:rFonts w:ascii="Arial" w:hAnsi="Arial" w:cs="Arial"/>
          <w:sz w:val="22"/>
          <w:szCs w:val="22"/>
        </w:rPr>
        <w:t>бесцветным лаком.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9.1.9. На рамах цистерн должна быть прикреплена металлическая табличка с паспортными данными: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наименованием изготовителя или товарным знаком;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номером;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годом изготовления;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массой цистерны с ходовой частью в порожнем состоянии (т);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регистра</w:t>
      </w:r>
      <w:r>
        <w:rPr>
          <w:rFonts w:ascii="Arial" w:hAnsi="Arial" w:cs="Arial"/>
          <w:sz w:val="22"/>
          <w:szCs w:val="22"/>
        </w:rPr>
        <w:t>ционным номером цистерны (выбивается владельцем цистерны после ее регистрации в органе Госгортехнадзора России);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датой очередного освидетельствования.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9.1.10. Окраска цистерн и бочек, а также нанесение полос и надписей на них должны производиться в соответ</w:t>
      </w:r>
      <w:r>
        <w:rPr>
          <w:rFonts w:ascii="Arial" w:hAnsi="Arial" w:cs="Arial"/>
          <w:sz w:val="22"/>
          <w:szCs w:val="22"/>
        </w:rPr>
        <w:t xml:space="preserve">ствии с государственными стандартами, техническими условиями на изготовление для новых цистерн и бочек изготовителем, а для цистерн и бочек, находящихся в эксплуатации, - </w:t>
      </w:r>
      <w:r>
        <w:rPr>
          <w:rFonts w:ascii="Arial" w:hAnsi="Arial" w:cs="Arial"/>
          <w:sz w:val="22"/>
          <w:szCs w:val="22"/>
          <w:u w:val="single"/>
        </w:rPr>
        <w:t>наполнителем</w:t>
      </w:r>
      <w:r>
        <w:rPr>
          <w:rFonts w:ascii="Arial" w:hAnsi="Arial" w:cs="Arial"/>
          <w:sz w:val="22"/>
          <w:szCs w:val="22"/>
        </w:rPr>
        <w:t>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Окраска железнодорожных </w:t>
      </w:r>
      <w:proofErr w:type="spellStart"/>
      <w:r>
        <w:rPr>
          <w:rFonts w:ascii="Arial" w:hAnsi="Arial" w:cs="Arial"/>
          <w:sz w:val="22"/>
          <w:szCs w:val="22"/>
        </w:rPr>
        <w:t>пропан-бутановых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пентановых</w:t>
      </w:r>
      <w:proofErr w:type="spellEnd"/>
      <w:r>
        <w:rPr>
          <w:rFonts w:ascii="Arial" w:hAnsi="Arial" w:cs="Arial"/>
          <w:sz w:val="22"/>
          <w:szCs w:val="22"/>
        </w:rPr>
        <w:t xml:space="preserve"> цистерн, находящи</w:t>
      </w:r>
      <w:r>
        <w:rPr>
          <w:rFonts w:ascii="Arial" w:hAnsi="Arial" w:cs="Arial"/>
          <w:sz w:val="22"/>
          <w:szCs w:val="22"/>
        </w:rPr>
        <w:t>хся в эксплуатации, и нанесение полос и надписей на них производятся владельцем цистерн.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9.1.11. Цистерны должны быть оснащены: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вентилями с сифонными трубками для слива и налива среды;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вентилем для выпуска паров из верхней части цистерны;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пружинным предохр</w:t>
      </w:r>
      <w:r>
        <w:rPr>
          <w:rFonts w:ascii="Arial" w:hAnsi="Arial" w:cs="Arial"/>
          <w:sz w:val="22"/>
          <w:szCs w:val="22"/>
        </w:rPr>
        <w:t>анительным клапаном;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u w:val="single"/>
        </w:rPr>
        <w:t>штуцером</w:t>
      </w:r>
      <w:r>
        <w:rPr>
          <w:rFonts w:ascii="Arial" w:hAnsi="Arial" w:cs="Arial"/>
          <w:sz w:val="22"/>
          <w:szCs w:val="22"/>
        </w:rPr>
        <w:t xml:space="preserve"> для подсоединения манометра;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указателем уровня жидкости.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9.1.12. Предохранительный клапан, установленный на </w:t>
      </w:r>
      <w:r>
        <w:rPr>
          <w:rFonts w:ascii="Arial" w:hAnsi="Arial" w:cs="Arial"/>
          <w:sz w:val="22"/>
          <w:szCs w:val="22"/>
          <w:u w:val="single"/>
        </w:rPr>
        <w:t>цистерне</w:t>
      </w:r>
      <w:r>
        <w:rPr>
          <w:rFonts w:ascii="Arial" w:hAnsi="Arial" w:cs="Arial"/>
          <w:sz w:val="22"/>
          <w:szCs w:val="22"/>
        </w:rPr>
        <w:t>, должен сообщаться с газовой фазой цистерны и иметь колпак с отверстиями для выпуска газа в случае открытия к</w:t>
      </w:r>
      <w:r>
        <w:rPr>
          <w:rFonts w:ascii="Arial" w:hAnsi="Arial" w:cs="Arial"/>
          <w:sz w:val="22"/>
          <w:szCs w:val="22"/>
        </w:rPr>
        <w:t>лапана. Площадь отверстий в колпаке должна быть не менее полуторной площади рабочего сечения предохранительного клапана.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9.1.13. Каждый наливной и спускной вентиль цистерны и </w:t>
      </w:r>
      <w:r>
        <w:rPr>
          <w:rFonts w:ascii="Arial" w:hAnsi="Arial" w:cs="Arial"/>
          <w:sz w:val="22"/>
          <w:szCs w:val="22"/>
          <w:u w:val="single"/>
        </w:rPr>
        <w:t>бочки</w:t>
      </w:r>
      <w:r>
        <w:rPr>
          <w:rFonts w:ascii="Arial" w:hAnsi="Arial" w:cs="Arial"/>
          <w:sz w:val="22"/>
          <w:szCs w:val="22"/>
        </w:rPr>
        <w:t xml:space="preserve"> для сжиженного газа должен быть снабжен </w:t>
      </w:r>
      <w:r>
        <w:rPr>
          <w:rFonts w:ascii="Arial" w:hAnsi="Arial" w:cs="Arial"/>
          <w:sz w:val="22"/>
          <w:szCs w:val="22"/>
          <w:u w:val="single"/>
        </w:rPr>
        <w:t>заглушкой</w:t>
      </w:r>
      <w:r>
        <w:rPr>
          <w:rFonts w:ascii="Arial" w:hAnsi="Arial" w:cs="Arial"/>
          <w:sz w:val="22"/>
          <w:szCs w:val="22"/>
        </w:rPr>
        <w:t>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9.1.14. На каждой бочке,</w:t>
      </w:r>
      <w:r>
        <w:rPr>
          <w:rFonts w:ascii="Arial" w:hAnsi="Arial" w:cs="Arial"/>
          <w:sz w:val="22"/>
          <w:szCs w:val="22"/>
        </w:rPr>
        <w:t xml:space="preserve"> кроме бочек для хлора и фосгена, должен быть установлен на одном из днищ вентиль для наполнения и слива среды. При установке вентиля на вогнутом днище бочки он должен закрываться колпаком, а при установке на выпуклом днище кроме колпака обязательно устрой</w:t>
      </w:r>
      <w:r>
        <w:rPr>
          <w:rFonts w:ascii="Arial" w:hAnsi="Arial" w:cs="Arial"/>
          <w:sz w:val="22"/>
          <w:szCs w:val="22"/>
        </w:rPr>
        <w:t xml:space="preserve">ство </w:t>
      </w:r>
      <w:proofErr w:type="spellStart"/>
      <w:r>
        <w:rPr>
          <w:rFonts w:ascii="Arial" w:hAnsi="Arial" w:cs="Arial"/>
          <w:sz w:val="22"/>
          <w:szCs w:val="22"/>
        </w:rPr>
        <w:t>обхватной</w:t>
      </w:r>
      <w:proofErr w:type="spellEnd"/>
      <w:r>
        <w:rPr>
          <w:rFonts w:ascii="Arial" w:hAnsi="Arial" w:cs="Arial"/>
          <w:sz w:val="22"/>
          <w:szCs w:val="22"/>
        </w:rPr>
        <w:t xml:space="preserve"> ленты (юбки).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У бочек для хлора и фосгена должны быть наливной и сливной вентили, снабженные сифонами.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9.1.15</w:t>
      </w:r>
      <w:r>
        <w:rPr>
          <w:rFonts w:ascii="Arial" w:hAnsi="Arial" w:cs="Arial"/>
          <w:sz w:val="22"/>
          <w:szCs w:val="22"/>
          <w:highlight w:val="yellow"/>
        </w:rPr>
        <w:t>. Боковые штуцера вентилей для слива и налива горючих газов должны иметь левую резьбу.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9.1.16. Цистерны, предназначенные для перевоз</w:t>
      </w:r>
      <w:r>
        <w:rPr>
          <w:rFonts w:ascii="Arial" w:hAnsi="Arial" w:cs="Arial"/>
          <w:sz w:val="22"/>
          <w:szCs w:val="22"/>
        </w:rPr>
        <w:t xml:space="preserve">ки взрывоопасных горючих веществ, вредных веществ 1-го и 2-го классов опасности по </w:t>
      </w:r>
      <w:r>
        <w:rPr>
          <w:rFonts w:ascii="Arial" w:hAnsi="Arial" w:cs="Arial"/>
          <w:sz w:val="22"/>
          <w:szCs w:val="22"/>
          <w:u w:val="single"/>
        </w:rPr>
        <w:t>ГОСТ 12.1.007-76</w:t>
      </w:r>
      <w:r>
        <w:rPr>
          <w:rFonts w:ascii="Arial" w:hAnsi="Arial" w:cs="Arial"/>
          <w:sz w:val="22"/>
          <w:szCs w:val="22"/>
        </w:rPr>
        <w:t>, должны иметь на сифонных трубках для слива скоростной клапан, исключающий выход газа при разрыве трубопровода.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9.1.17. Пропускная способность предохранител</w:t>
      </w:r>
      <w:r>
        <w:rPr>
          <w:rFonts w:ascii="Arial" w:hAnsi="Arial" w:cs="Arial"/>
          <w:sz w:val="22"/>
          <w:szCs w:val="22"/>
        </w:rPr>
        <w:t>ьных клапанов, устанавливаемых на цистернах для сжиженного кислорода, азота и других криогенных жидкостей, должна определяться по сумме расчетной испаряемости жидкостей и максимальной производительности устройства для создания давления в цистерне при ее оп</w:t>
      </w:r>
      <w:r>
        <w:rPr>
          <w:rFonts w:ascii="Arial" w:hAnsi="Arial" w:cs="Arial"/>
          <w:sz w:val="22"/>
          <w:szCs w:val="22"/>
        </w:rPr>
        <w:t>орожнении.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Под расчетной испаряемостью принимается количество жидкого кислорода, азота (криогенной жидкости) в килограммах, которое может испаряться в течение часа под действием тепла, получаемого цистерной из окружающей среды при температуре наружного воз</w:t>
      </w:r>
      <w:r>
        <w:rPr>
          <w:rFonts w:ascii="Arial" w:hAnsi="Arial" w:cs="Arial"/>
          <w:sz w:val="22"/>
          <w:szCs w:val="22"/>
        </w:rPr>
        <w:t>духа 50°С.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Под максимальной производительностью устройства для создания давления в цистерне при ее опорожнении принимается количество газа в килограммах, которое может быть введено в цистерну в течение часа при работе с полной нагрузкой испарителя или друг</w:t>
      </w:r>
      <w:r>
        <w:rPr>
          <w:rFonts w:ascii="Arial" w:hAnsi="Arial" w:cs="Arial"/>
          <w:sz w:val="22"/>
          <w:szCs w:val="22"/>
        </w:rPr>
        <w:t>ого источника давления.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9.1.18. Организации, осуществляющие наполнение, и наполнительные станции обязаны вести журнал наполнения по установленной администрацией форме, в котором, в частности, должны быть указаны: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дата наполнения;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наименование изготовителя </w:t>
      </w:r>
      <w:r>
        <w:rPr>
          <w:rFonts w:ascii="Arial" w:hAnsi="Arial" w:cs="Arial"/>
          <w:sz w:val="22"/>
          <w:szCs w:val="22"/>
        </w:rPr>
        <w:t>цистерны и бочек;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заводской и регистрационный номера для цистерн и заводской номер для бочек;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подпись лица, производившего наполнение.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При наполнении наполнительной станцией цистерн и бочек различными газами администрация должна вести по каждому газу отдел</w:t>
      </w:r>
      <w:r>
        <w:rPr>
          <w:rFonts w:ascii="Arial" w:hAnsi="Arial" w:cs="Arial"/>
          <w:sz w:val="22"/>
          <w:szCs w:val="22"/>
        </w:rPr>
        <w:t>ьный журнал наполнения.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9.1.19. Цистерны и бочки можно заполнять только тем газом, для перевозки и хранения которого они предназначены.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9.1.20. Перед наполнением цистерн и </w:t>
      </w:r>
      <w:r>
        <w:rPr>
          <w:rFonts w:ascii="Arial" w:hAnsi="Arial" w:cs="Arial"/>
          <w:sz w:val="22"/>
          <w:szCs w:val="22"/>
          <w:u w:val="single"/>
        </w:rPr>
        <w:t>бочек</w:t>
      </w:r>
      <w:r>
        <w:rPr>
          <w:rFonts w:ascii="Arial" w:hAnsi="Arial" w:cs="Arial"/>
          <w:sz w:val="22"/>
          <w:szCs w:val="22"/>
        </w:rPr>
        <w:t xml:space="preserve"> газами ответственным лицом, назначенным администрацией, должен быть произведен</w:t>
      </w:r>
      <w:r>
        <w:rPr>
          <w:rFonts w:ascii="Arial" w:hAnsi="Arial" w:cs="Arial"/>
          <w:sz w:val="22"/>
          <w:szCs w:val="22"/>
        </w:rPr>
        <w:t xml:space="preserve"> тщательный осмотр наружной поверхности, проверены исправность и герметичность арматуры, наличие остаточного давления и соответствие имеющегося в них газа назначению цистерны или бочки. Результаты осмотра цистерн и бочек и заключение о возможности их напол</w:t>
      </w:r>
      <w:r>
        <w:rPr>
          <w:rFonts w:ascii="Arial" w:hAnsi="Arial" w:cs="Arial"/>
          <w:sz w:val="22"/>
          <w:szCs w:val="22"/>
        </w:rPr>
        <w:t>нения должны быть записаны в журнал.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9.1.21. Запрещается наполнять газом неисправные цистерны или бочки, а также если: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истек срок назначенного освидетельствования;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отсутствуют или неисправны арматура и контрольно-измерительные приборы;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отсутствует надлежащ</w:t>
      </w:r>
      <w:r>
        <w:rPr>
          <w:rFonts w:ascii="Arial" w:hAnsi="Arial" w:cs="Arial"/>
          <w:sz w:val="22"/>
          <w:szCs w:val="22"/>
        </w:rPr>
        <w:t>ая окраска или надписи;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в </w:t>
      </w:r>
      <w:r>
        <w:rPr>
          <w:rFonts w:ascii="Arial" w:hAnsi="Arial" w:cs="Arial"/>
          <w:sz w:val="22"/>
          <w:szCs w:val="22"/>
          <w:u w:val="single"/>
        </w:rPr>
        <w:t>цистернах</w:t>
      </w:r>
      <w:r>
        <w:rPr>
          <w:rFonts w:ascii="Arial" w:hAnsi="Arial" w:cs="Arial"/>
          <w:sz w:val="22"/>
          <w:szCs w:val="22"/>
        </w:rPr>
        <w:t xml:space="preserve"> или бочках находится не тот газ, для которого они предназначены.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Потребитель, опорожняя цистерны, бочки, обязан оставлять в них избыточное давление газа не менее 0,05 </w:t>
      </w:r>
      <w:proofErr w:type="spellStart"/>
      <w:r>
        <w:rPr>
          <w:rFonts w:ascii="Arial" w:hAnsi="Arial" w:cs="Arial"/>
          <w:sz w:val="22"/>
          <w:szCs w:val="22"/>
        </w:rPr>
        <w:t>МПа</w:t>
      </w:r>
      <w:proofErr w:type="spellEnd"/>
      <w:r>
        <w:rPr>
          <w:rFonts w:ascii="Arial" w:hAnsi="Arial" w:cs="Arial"/>
          <w:sz w:val="22"/>
          <w:szCs w:val="22"/>
        </w:rPr>
        <w:t xml:space="preserve"> (0,5 </w:t>
      </w:r>
      <w:proofErr w:type="spellStart"/>
      <w:r>
        <w:rPr>
          <w:rFonts w:ascii="Arial" w:hAnsi="Arial" w:cs="Arial"/>
          <w:sz w:val="22"/>
          <w:szCs w:val="22"/>
        </w:rPr>
        <w:t>кгс</w:t>
      </w:r>
      <w:proofErr w:type="spellEnd"/>
      <w:r>
        <w:rPr>
          <w:rFonts w:ascii="Arial" w:hAnsi="Arial" w:cs="Arial"/>
          <w:sz w:val="22"/>
          <w:szCs w:val="22"/>
        </w:rPr>
        <w:t>/см2).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Для сжиженных газов, упругость пар</w:t>
      </w:r>
      <w:r>
        <w:rPr>
          <w:rFonts w:ascii="Arial" w:hAnsi="Arial" w:cs="Arial"/>
          <w:sz w:val="22"/>
          <w:szCs w:val="22"/>
        </w:rPr>
        <w:t xml:space="preserve">ов которых в зимнее время может быть ниже 0,05 </w:t>
      </w:r>
      <w:proofErr w:type="spellStart"/>
      <w:r>
        <w:rPr>
          <w:rFonts w:ascii="Arial" w:hAnsi="Arial" w:cs="Arial"/>
          <w:sz w:val="22"/>
          <w:szCs w:val="22"/>
        </w:rPr>
        <w:t>МПа</w:t>
      </w:r>
      <w:proofErr w:type="spellEnd"/>
      <w:r>
        <w:rPr>
          <w:rFonts w:ascii="Arial" w:hAnsi="Arial" w:cs="Arial"/>
          <w:sz w:val="22"/>
          <w:szCs w:val="22"/>
        </w:rPr>
        <w:t xml:space="preserve"> (0,5 </w:t>
      </w:r>
      <w:proofErr w:type="spellStart"/>
      <w:r>
        <w:rPr>
          <w:rFonts w:ascii="Arial" w:hAnsi="Arial" w:cs="Arial"/>
          <w:sz w:val="22"/>
          <w:szCs w:val="22"/>
        </w:rPr>
        <w:t>кгс</w:t>
      </w:r>
      <w:proofErr w:type="spellEnd"/>
      <w:r>
        <w:rPr>
          <w:rFonts w:ascii="Arial" w:hAnsi="Arial" w:cs="Arial"/>
          <w:sz w:val="22"/>
          <w:szCs w:val="22"/>
        </w:rPr>
        <w:t>/см2), остаточное давление устанавливается производственной инструкцией организации, осуществляющей наполнение.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9.1.22. Наполнение и опорожнение цистерн и бочек газами должны производиться по инстр</w:t>
      </w:r>
      <w:r>
        <w:rPr>
          <w:rFonts w:ascii="Arial" w:hAnsi="Arial" w:cs="Arial"/>
          <w:sz w:val="22"/>
          <w:szCs w:val="22"/>
        </w:rPr>
        <w:t>укции, составленной и утвержденной в установленном порядке.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Наполнение цистерн и бочек сжиженными газами должно соответствовать нормам, указанным в табл.16.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Таблица 16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Наименован</w:t>
      </w:r>
      <w:r>
        <w:rPr>
          <w:rFonts w:ascii="Courier New" w:hAnsi="Courier New" w:cs="Courier New"/>
          <w:sz w:val="22"/>
          <w:szCs w:val="22"/>
        </w:rPr>
        <w:t xml:space="preserve">ие газа  |   Масса газа на 1 л   | </w:t>
      </w:r>
      <w:r>
        <w:rPr>
          <w:rFonts w:ascii="Courier New" w:hAnsi="Courier New" w:cs="Courier New"/>
          <w:sz w:val="22"/>
          <w:szCs w:val="22"/>
          <w:u w:val="single"/>
        </w:rPr>
        <w:t>Вместимость</w:t>
      </w:r>
      <w:r>
        <w:rPr>
          <w:rFonts w:ascii="Courier New" w:hAnsi="Courier New" w:cs="Courier New"/>
          <w:sz w:val="22"/>
          <w:szCs w:val="22"/>
        </w:rPr>
        <w:t xml:space="preserve"> цистерны или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| вместимости цистерны  |бочки на 1 кг газа, л, не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|или бочки, кг, не более|          менее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|————————————————————|———————————————————————|</w:t>
      </w:r>
      <w:r>
        <w:rPr>
          <w:rFonts w:ascii="Courier New" w:hAnsi="Courier New" w:cs="Courier New"/>
          <w:sz w:val="22"/>
          <w:szCs w:val="22"/>
        </w:rPr>
        <w:t>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|Азот                |         0,770         |           1,30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|————————————————————|———————————————————————|——————————————————————————|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|Аммиак              |         0,570         |           1,76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</w:t>
      </w:r>
      <w:r>
        <w:rPr>
          <w:rFonts w:ascii="Courier New" w:hAnsi="Courier New" w:cs="Courier New"/>
          <w:sz w:val="22"/>
          <w:szCs w:val="22"/>
        </w:rPr>
        <w:t>———————————————|———————————————————————|——————————————————————————|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|Бутан               |         0,488         |           2,05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|————————————————————|———————————————————————|——————————————————————————|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|Бутилен             |         0,526    </w:t>
      </w:r>
      <w:r>
        <w:rPr>
          <w:rFonts w:ascii="Courier New" w:hAnsi="Courier New" w:cs="Courier New"/>
          <w:sz w:val="22"/>
          <w:szCs w:val="22"/>
        </w:rPr>
        <w:t xml:space="preserve">     |           1,90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|————————————————————|———————————————————————|——————————————————————————|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|Пропан              |         0,425         |           2,35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|————————————————————|———————————————————————|——————————————————————————|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|Пропилен            |         0,445         |           2,25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|————————————————————|———————————————————————|——————————————————————————|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|Фосген, хлор        |         1,250         |           0,80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|————————————————————|————————————</w:t>
      </w:r>
      <w:r>
        <w:rPr>
          <w:rFonts w:ascii="Courier New" w:hAnsi="Courier New" w:cs="Courier New"/>
          <w:sz w:val="22"/>
          <w:szCs w:val="22"/>
        </w:rPr>
        <w:t>———————————|——————————————————————————|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|Кислород            |         1,080         |          0,926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Для газов, не указанных в данной таблице, норма наполнения устанавл</w:t>
      </w:r>
      <w:r>
        <w:rPr>
          <w:rFonts w:ascii="Arial" w:hAnsi="Arial" w:cs="Arial"/>
          <w:sz w:val="22"/>
          <w:szCs w:val="22"/>
        </w:rPr>
        <w:t xml:space="preserve">ивается производственными инструкциями организаций-изготовителей исходя из того, чтобы при наполнении сжиженными газами, у которых критическая температура выше 50°С, в цистернах и </w:t>
      </w:r>
      <w:r>
        <w:rPr>
          <w:rFonts w:ascii="Arial" w:hAnsi="Arial" w:cs="Arial"/>
          <w:sz w:val="22"/>
          <w:szCs w:val="22"/>
          <w:u w:val="single"/>
        </w:rPr>
        <w:t>бочках</w:t>
      </w:r>
      <w:r>
        <w:rPr>
          <w:rFonts w:ascii="Arial" w:hAnsi="Arial" w:cs="Arial"/>
          <w:sz w:val="22"/>
          <w:szCs w:val="22"/>
        </w:rPr>
        <w:t xml:space="preserve"> был достаточный объем газовой подушки, а при наполнении сжиженными га</w:t>
      </w:r>
      <w:r>
        <w:rPr>
          <w:rFonts w:ascii="Arial" w:hAnsi="Arial" w:cs="Arial"/>
          <w:sz w:val="22"/>
          <w:szCs w:val="22"/>
        </w:rPr>
        <w:t xml:space="preserve">зами, у которых критическая температура ниже 50°С, давление в цистернах и бочках при температуре 50°С не превышало установленного для них </w:t>
      </w:r>
      <w:r>
        <w:rPr>
          <w:rFonts w:ascii="Arial" w:hAnsi="Arial" w:cs="Arial"/>
          <w:sz w:val="22"/>
          <w:szCs w:val="22"/>
          <w:u w:val="single"/>
        </w:rPr>
        <w:t>расчетного давления</w:t>
      </w:r>
      <w:r>
        <w:rPr>
          <w:rFonts w:ascii="Arial" w:hAnsi="Arial" w:cs="Arial"/>
          <w:sz w:val="22"/>
          <w:szCs w:val="22"/>
        </w:rPr>
        <w:t>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При хранении и транспортировке наполненные бочки должны быть защищены от воздействия солнечных лу</w:t>
      </w:r>
      <w:r>
        <w:rPr>
          <w:rFonts w:ascii="Arial" w:hAnsi="Arial" w:cs="Arial"/>
          <w:sz w:val="22"/>
          <w:szCs w:val="22"/>
        </w:rPr>
        <w:t>чей и от местного нагревания.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9.1.23. Величина наполнения цистерн и бочек сжиженными газами должна определяться взвешиванием или другим надежным способом контроля.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9.1.24. Если при наполнении цистерн или бочек будет обнаружен пропуск газа, наполнение должн</w:t>
      </w:r>
      <w:r>
        <w:rPr>
          <w:rFonts w:ascii="Arial" w:hAnsi="Arial" w:cs="Arial"/>
          <w:sz w:val="22"/>
          <w:szCs w:val="22"/>
        </w:rPr>
        <w:t>о быть прекращено, газ из цистерны или бочки удален; наполнение может быть возобновлено только после исправления имеющихся повреждений.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9.1.25. После наполнения цистерн или бочек газом на боковые </w:t>
      </w:r>
      <w:r>
        <w:rPr>
          <w:rFonts w:ascii="Arial" w:hAnsi="Arial" w:cs="Arial"/>
          <w:sz w:val="22"/>
          <w:szCs w:val="22"/>
          <w:u w:val="single"/>
        </w:rPr>
        <w:t>штуцера</w:t>
      </w:r>
      <w:r>
        <w:rPr>
          <w:rFonts w:ascii="Arial" w:hAnsi="Arial" w:cs="Arial"/>
          <w:sz w:val="22"/>
          <w:szCs w:val="22"/>
        </w:rPr>
        <w:t xml:space="preserve"> вентилей должны быть установлены </w:t>
      </w:r>
      <w:r>
        <w:rPr>
          <w:rFonts w:ascii="Arial" w:hAnsi="Arial" w:cs="Arial"/>
          <w:sz w:val="22"/>
          <w:szCs w:val="22"/>
          <w:u w:val="single"/>
        </w:rPr>
        <w:t>заглушки</w:t>
      </w:r>
      <w:r>
        <w:rPr>
          <w:rFonts w:ascii="Arial" w:hAnsi="Arial" w:cs="Arial"/>
          <w:sz w:val="22"/>
          <w:szCs w:val="22"/>
        </w:rPr>
        <w:t>, а арматур</w:t>
      </w:r>
      <w:r>
        <w:rPr>
          <w:rFonts w:ascii="Arial" w:hAnsi="Arial" w:cs="Arial"/>
          <w:sz w:val="22"/>
          <w:szCs w:val="22"/>
        </w:rPr>
        <w:t>а цистерн закрыта предохранительным колпаком, который должен быть запломбирован.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9.1.26. Транспортировка цистерн и бочек должна производиться согласно правилам соответствующих министерств, ведомств.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X. Дополнительные требования к баллонам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  <w:u w:val="single"/>
        </w:rPr>
        <w:t xml:space="preserve"> 10.1. Общие тр</w:t>
      </w:r>
      <w:r>
        <w:rPr>
          <w:rFonts w:ascii="Courier New" w:hAnsi="Courier New" w:cs="Courier New"/>
          <w:sz w:val="22"/>
          <w:szCs w:val="22"/>
          <w:u w:val="single"/>
        </w:rPr>
        <w:t xml:space="preserve">ебования                                            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  <w:u w:val="single"/>
        </w:rPr>
        <w:t xml:space="preserve"> 10.2. Освидетельствование баллонов                                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  <w:u w:val="single"/>
        </w:rPr>
        <w:t xml:space="preserve"> 10.3. Эксплуатация баллонов                                       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10.1. Общие требования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10.1.1. </w:t>
      </w:r>
      <w:r>
        <w:rPr>
          <w:rFonts w:ascii="Arial" w:hAnsi="Arial" w:cs="Arial"/>
          <w:sz w:val="22"/>
          <w:szCs w:val="22"/>
          <w:u w:val="single"/>
        </w:rPr>
        <w:t>Баллоны</w:t>
      </w:r>
      <w:r>
        <w:rPr>
          <w:rFonts w:ascii="Arial" w:hAnsi="Arial" w:cs="Arial"/>
          <w:sz w:val="22"/>
          <w:szCs w:val="22"/>
        </w:rPr>
        <w:t xml:space="preserve"> должны р</w:t>
      </w:r>
      <w:r>
        <w:rPr>
          <w:rFonts w:ascii="Arial" w:hAnsi="Arial" w:cs="Arial"/>
          <w:sz w:val="22"/>
          <w:szCs w:val="22"/>
        </w:rPr>
        <w:t>ассчитываться и изготовляться по НД, согласованной в установленном порядке.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10.1.2. Баллоны должны иметь вентили, плотно ввернутые в отверстия горловины или в расходно-наполнительные штуцера у специальных баллонов, не имеющих горловины.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10.1.3. Баллоны для</w:t>
      </w:r>
      <w:r>
        <w:rPr>
          <w:rFonts w:ascii="Arial" w:hAnsi="Arial" w:cs="Arial"/>
          <w:sz w:val="22"/>
          <w:szCs w:val="22"/>
        </w:rPr>
        <w:t xml:space="preserve"> сжатых, сжиженных и растворенных газов </w:t>
      </w:r>
      <w:r>
        <w:rPr>
          <w:rFonts w:ascii="Arial" w:hAnsi="Arial" w:cs="Arial"/>
          <w:sz w:val="22"/>
          <w:szCs w:val="22"/>
          <w:u w:val="single"/>
        </w:rPr>
        <w:t>вместимостью</w:t>
      </w:r>
      <w:r>
        <w:rPr>
          <w:rFonts w:ascii="Arial" w:hAnsi="Arial" w:cs="Arial"/>
          <w:sz w:val="22"/>
          <w:szCs w:val="22"/>
        </w:rPr>
        <w:t xml:space="preserve"> более 100 л должны быть снабжены паспортом по форме </w:t>
      </w:r>
      <w:r>
        <w:rPr>
          <w:rFonts w:ascii="Arial" w:hAnsi="Arial" w:cs="Arial"/>
          <w:sz w:val="22"/>
          <w:szCs w:val="22"/>
          <w:u w:val="single"/>
        </w:rPr>
        <w:t>приложения 2</w:t>
      </w:r>
      <w:r>
        <w:rPr>
          <w:rFonts w:ascii="Arial" w:hAnsi="Arial" w:cs="Arial"/>
          <w:sz w:val="22"/>
          <w:szCs w:val="22"/>
        </w:rPr>
        <w:t>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10.1.4. На баллоны вместимостью более 100 л должны устанавливаться предохранительные клапаны. При групповой установке баллонов допускаетс</w:t>
      </w:r>
      <w:r>
        <w:rPr>
          <w:rFonts w:ascii="Arial" w:hAnsi="Arial" w:cs="Arial"/>
          <w:sz w:val="22"/>
          <w:szCs w:val="22"/>
        </w:rPr>
        <w:t>я установка предохранительного клапана на всю группу баллонов.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10.1.5. Баллоны вместимостью более 100 л, устанавливаемые в качестве расходных емкостей для сжиженных газов, которые используются как топливо на автомобилях и других транспортных средствах, кро</w:t>
      </w:r>
      <w:r>
        <w:rPr>
          <w:rFonts w:ascii="Arial" w:hAnsi="Arial" w:cs="Arial"/>
          <w:sz w:val="22"/>
          <w:szCs w:val="22"/>
        </w:rPr>
        <w:t>ме вентиля и предохранительного клапана должны иметь указатель максимального уровня наполнения. На таких баллонах также допускается установка специального наполнительного клапана, вентиля для отбора газа в парообразном состоянии, указателя уровня сжиженног</w:t>
      </w:r>
      <w:r>
        <w:rPr>
          <w:rFonts w:ascii="Arial" w:hAnsi="Arial" w:cs="Arial"/>
          <w:sz w:val="22"/>
          <w:szCs w:val="22"/>
        </w:rPr>
        <w:t>о газа в баллоне и спускной пробки.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10.1.6. Боковые </w:t>
      </w:r>
      <w:r>
        <w:rPr>
          <w:rFonts w:ascii="Arial" w:hAnsi="Arial" w:cs="Arial"/>
          <w:sz w:val="22"/>
          <w:szCs w:val="22"/>
          <w:highlight w:val="yellow"/>
          <w:u w:val="single"/>
        </w:rPr>
        <w:t>штуцера</w:t>
      </w:r>
      <w:r>
        <w:rPr>
          <w:rFonts w:ascii="Arial" w:hAnsi="Arial" w:cs="Arial"/>
          <w:sz w:val="22"/>
          <w:szCs w:val="22"/>
          <w:highlight w:val="yellow"/>
        </w:rPr>
        <w:t xml:space="preserve"> вентилей для баллонов, наполняемых водородом и другими горючими газами, должны иметь левую резьбу, а для баллонов, наполняемых кислородом и другими негорючими газами, - правую резьбу.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highlight w:val="yellow"/>
        </w:rPr>
        <w:t>10.1.7. Кажд</w:t>
      </w:r>
      <w:r>
        <w:rPr>
          <w:rFonts w:ascii="Arial" w:hAnsi="Arial" w:cs="Arial"/>
          <w:sz w:val="22"/>
          <w:szCs w:val="22"/>
          <w:highlight w:val="yellow"/>
        </w:rPr>
        <w:t xml:space="preserve">ый вентиль баллонов для взрывоопасных горючих веществ, вредных веществ 1-го и 2-го классов опасности по </w:t>
      </w:r>
      <w:r>
        <w:rPr>
          <w:rFonts w:ascii="Arial" w:hAnsi="Arial" w:cs="Arial"/>
          <w:sz w:val="22"/>
          <w:szCs w:val="22"/>
          <w:highlight w:val="yellow"/>
          <w:u w:val="single"/>
        </w:rPr>
        <w:t>ГОСТ 12.1.007-76</w:t>
      </w:r>
      <w:r>
        <w:rPr>
          <w:rFonts w:ascii="Arial" w:hAnsi="Arial" w:cs="Arial"/>
          <w:sz w:val="22"/>
          <w:szCs w:val="22"/>
          <w:highlight w:val="yellow"/>
        </w:rPr>
        <w:t xml:space="preserve"> должен быть снабжен </w:t>
      </w:r>
      <w:r>
        <w:rPr>
          <w:rFonts w:ascii="Arial" w:hAnsi="Arial" w:cs="Arial"/>
          <w:sz w:val="22"/>
          <w:szCs w:val="22"/>
          <w:highlight w:val="yellow"/>
          <w:u w:val="single"/>
        </w:rPr>
        <w:t>заглушкой</w:t>
      </w:r>
      <w:r>
        <w:rPr>
          <w:rFonts w:ascii="Arial" w:hAnsi="Arial" w:cs="Arial"/>
          <w:sz w:val="22"/>
          <w:szCs w:val="22"/>
          <w:highlight w:val="yellow"/>
        </w:rPr>
        <w:t>, навертывающейся на боковой штуцер.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10.1.8. Вентили в баллонах для кислорода должны ввертываться с примен</w:t>
      </w:r>
      <w:r>
        <w:rPr>
          <w:rFonts w:ascii="Arial" w:hAnsi="Arial" w:cs="Arial"/>
          <w:sz w:val="22"/>
          <w:szCs w:val="22"/>
        </w:rPr>
        <w:t>ением уплотняющих материалов, загорание которых в среде кислорода исключено.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10.1.9. </w:t>
      </w:r>
      <w:r>
        <w:rPr>
          <w:rFonts w:ascii="Arial" w:hAnsi="Arial" w:cs="Arial"/>
          <w:sz w:val="22"/>
          <w:szCs w:val="22"/>
          <w:highlight w:val="yellow"/>
        </w:rPr>
        <w:t xml:space="preserve">На верхней сферической части каждого </w:t>
      </w:r>
      <w:r>
        <w:rPr>
          <w:rFonts w:ascii="Arial" w:hAnsi="Arial" w:cs="Arial"/>
          <w:sz w:val="22"/>
          <w:szCs w:val="22"/>
          <w:highlight w:val="yellow"/>
          <w:u w:val="single"/>
        </w:rPr>
        <w:t>баллона</w:t>
      </w:r>
      <w:r>
        <w:rPr>
          <w:rFonts w:ascii="Arial" w:hAnsi="Arial" w:cs="Arial"/>
          <w:sz w:val="22"/>
          <w:szCs w:val="22"/>
          <w:highlight w:val="yellow"/>
        </w:rPr>
        <w:t xml:space="preserve"> должны быть выбиты и отчетливо видны следующие данные: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товарный знак изготовителя;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номер баллона;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фактическая масса порожнего </w:t>
      </w:r>
      <w:r>
        <w:rPr>
          <w:rFonts w:ascii="Arial" w:hAnsi="Arial" w:cs="Arial"/>
          <w:sz w:val="22"/>
          <w:szCs w:val="22"/>
          <w:highlight w:val="yellow"/>
        </w:rPr>
        <w:t xml:space="preserve">баллона (кг): для баллонов </w:t>
      </w:r>
      <w:r>
        <w:rPr>
          <w:rFonts w:ascii="Arial" w:hAnsi="Arial" w:cs="Arial"/>
          <w:sz w:val="22"/>
          <w:szCs w:val="22"/>
          <w:highlight w:val="yellow"/>
          <w:u w:val="single"/>
        </w:rPr>
        <w:t>вместимостью</w:t>
      </w:r>
      <w:r>
        <w:rPr>
          <w:rFonts w:ascii="Arial" w:hAnsi="Arial" w:cs="Arial"/>
          <w:sz w:val="22"/>
          <w:szCs w:val="22"/>
          <w:highlight w:val="yellow"/>
        </w:rPr>
        <w:t xml:space="preserve"> до 12 л включительно - с точностью до 0,1 кг; свыше 12 до 55 л включительно - с точностью до 0,2 кг; масса баллонов вместимостью свыше 55 л указывается в соответствии с ГОСТ или ТУ на их изготовление;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дата (месяц, го</w:t>
      </w:r>
      <w:r>
        <w:rPr>
          <w:rFonts w:ascii="Arial" w:hAnsi="Arial" w:cs="Arial"/>
          <w:sz w:val="22"/>
          <w:szCs w:val="22"/>
          <w:highlight w:val="yellow"/>
        </w:rPr>
        <w:t>д) изготовления и год следующего освидетельствования;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sz w:val="22"/>
          <w:szCs w:val="22"/>
          <w:highlight w:val="yellow"/>
          <w:u w:val="single"/>
        </w:rPr>
        <w:t>рабочее давление</w:t>
      </w:r>
      <w:r>
        <w:rPr>
          <w:rFonts w:ascii="Arial" w:hAnsi="Arial" w:cs="Arial"/>
          <w:sz w:val="22"/>
          <w:szCs w:val="22"/>
          <w:highlight w:val="yellow"/>
        </w:rPr>
        <w:t xml:space="preserve"> Р,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МПа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кгс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>/см2);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пробное гидравлическое давление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Р_пр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МПа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кгс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>/см2);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вместимость баллонов, л: для баллонов вместимостью до 12 л включительно - номинальная; для баллонов вместимостью с</w:t>
      </w:r>
      <w:r>
        <w:rPr>
          <w:rFonts w:ascii="Arial" w:hAnsi="Arial" w:cs="Arial"/>
          <w:sz w:val="22"/>
          <w:szCs w:val="22"/>
          <w:highlight w:val="yellow"/>
        </w:rPr>
        <w:t>выше 12 до 55 л включительно - фактическая с точностью до 0,3 л; для баллонов вместимостью свыше 55 л - в соответствии с НД на их изготовление;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клеймо ОТК изготовителя круглой формы диаметром 10 мм (за исключением стандартных баллонов вместимостью свыше 55</w:t>
      </w:r>
      <w:r>
        <w:rPr>
          <w:rFonts w:ascii="Arial" w:hAnsi="Arial" w:cs="Arial"/>
          <w:sz w:val="22"/>
          <w:szCs w:val="22"/>
          <w:highlight w:val="yellow"/>
        </w:rPr>
        <w:t xml:space="preserve"> л);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номер стандарта для баллонов вместимостью свыше 55 л.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highlight w:val="yellow"/>
        </w:rPr>
        <w:t>Высота знаков на баллонах должна быть не менее 6 мм, а на баллонах вместимостью свыше 55 л - не менее 8 мм.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Масса баллонов, </w:t>
      </w:r>
      <w:proofErr w:type="spellStart"/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  <w:u w:val="single"/>
        </w:rPr>
        <w:t>#</w:t>
      </w:r>
      <w:proofErr w:type="spellEnd"/>
      <w:r>
        <w:rPr>
          <w:rFonts w:ascii="Arial" w:hAnsi="Arial" w:cs="Arial"/>
          <w:sz w:val="22"/>
          <w:szCs w:val="22"/>
        </w:rPr>
        <w:t xml:space="preserve"> исключением баллонов для ацетилена, указывается с учетом массы нанесен</w:t>
      </w:r>
      <w:r>
        <w:rPr>
          <w:rFonts w:ascii="Arial" w:hAnsi="Arial" w:cs="Arial"/>
          <w:sz w:val="22"/>
          <w:szCs w:val="22"/>
        </w:rPr>
        <w:t>ной краски, кольца для колпака и башмака, если таковые предусмотрены конструкцией, но без массы вентиля и колпака.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 баллонах вместимостью до 5 л или с толщиной стенки менее 5 мм паспортные данные могут быть выбиты на пластине, припаянной к баллону, или н</w:t>
      </w:r>
      <w:r>
        <w:rPr>
          <w:rFonts w:ascii="Arial" w:hAnsi="Arial" w:cs="Arial"/>
          <w:sz w:val="22"/>
          <w:szCs w:val="22"/>
        </w:rPr>
        <w:t>анесены эмалевой или масляной краской.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10.1.10. Баллоны для растворенного ацетилена должны быть заполнены соответствующим количеством пористой массы и растворителя. За качество пористой массы и </w:t>
      </w:r>
      <w:proofErr w:type="spellStart"/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  <w:u w:val="single"/>
        </w:rPr>
        <w:t>#</w:t>
      </w:r>
      <w:proofErr w:type="spellEnd"/>
      <w:r>
        <w:rPr>
          <w:rFonts w:ascii="Arial" w:hAnsi="Arial" w:cs="Arial"/>
          <w:sz w:val="22"/>
          <w:szCs w:val="22"/>
        </w:rPr>
        <w:t xml:space="preserve"> правильность наполнения баллонов ответственность несет орга</w:t>
      </w:r>
      <w:r>
        <w:rPr>
          <w:rFonts w:ascii="Arial" w:hAnsi="Arial" w:cs="Arial"/>
          <w:sz w:val="22"/>
          <w:szCs w:val="22"/>
        </w:rPr>
        <w:t>низация, наполняющая баллон пористой массой. За качество растворителя и а правильную его дозировку ответственность несет организация, производящая заполнение баллонов растворителем.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После заполнения баллонов пористой массой и растворителем на его горловине</w:t>
      </w:r>
      <w:r>
        <w:rPr>
          <w:rFonts w:ascii="Arial" w:hAnsi="Arial" w:cs="Arial"/>
          <w:sz w:val="22"/>
          <w:szCs w:val="22"/>
        </w:rPr>
        <w:t xml:space="preserve"> выбивается масса тары (масса баллона без колпака, но с пористой массой и растворителем, башмаком, кольцом и вентилем).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10.1.11. Наружная поверхность баллонов должна быть окрашена в соответствии с табл.17.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Таблица 17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Окраска и нанесение надписей на балло</w:t>
      </w:r>
      <w:r>
        <w:rPr>
          <w:rFonts w:ascii="Arial" w:hAnsi="Arial" w:cs="Arial"/>
          <w:b/>
          <w:bCs/>
          <w:sz w:val="22"/>
          <w:szCs w:val="22"/>
        </w:rPr>
        <w:t>ны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Наименование газа |Окраска баллонов|     Текст надписи      | Цвет надписи |  Цвет полосы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|———————————————————|————————————————|————————————————————————</w:t>
      </w:r>
      <w:r>
        <w:rPr>
          <w:rFonts w:ascii="Courier New" w:hAnsi="Courier New" w:cs="Courier New"/>
          <w:sz w:val="22"/>
          <w:szCs w:val="22"/>
        </w:rPr>
        <w:t>|——————————————|———————————————|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1         |       2        |           3            |      4       |       5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|———————————————————|————————————————|————————————————————————|——————————————|———————————————|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highlight w:val="yellow"/>
        </w:rPr>
        <w:t xml:space="preserve">Азот               |     Черная </w:t>
      </w:r>
      <w:r>
        <w:rPr>
          <w:rFonts w:ascii="Courier New" w:hAnsi="Courier New" w:cs="Courier New"/>
          <w:sz w:val="22"/>
          <w:szCs w:val="22"/>
          <w:highlight w:val="yellow"/>
        </w:rPr>
        <w:t xml:space="preserve">    |          Азот          |    Желтый    |  Коричневый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>|———————————————————|————————————————|————————————————————————|——————————————|———————————————|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>|Аммиак             |     Желтая     |         Аммиак         |    Черный    |       "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>|———</w:t>
      </w:r>
      <w:r>
        <w:rPr>
          <w:rFonts w:ascii="Courier New" w:hAnsi="Courier New" w:cs="Courier New"/>
          <w:sz w:val="22"/>
          <w:szCs w:val="22"/>
          <w:highlight w:val="yellow"/>
        </w:rPr>
        <w:t>————————————————|————————————————|————————————————————————|——————————————|———————————————|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>|Аргон сырой        |     Черная     |      Аргон сырой       |    Белый     |     Белый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>|———————————————————|————————————————|————————————————————————|———————</w:t>
      </w:r>
      <w:r>
        <w:rPr>
          <w:rFonts w:ascii="Courier New" w:hAnsi="Courier New" w:cs="Courier New"/>
          <w:sz w:val="22"/>
          <w:szCs w:val="22"/>
          <w:highlight w:val="yellow"/>
        </w:rPr>
        <w:t>———————|———————————————|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>|Аргон технический  |       "        |   Аргон технический    |    Синий     |     Синий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>|———————————————————|————————————————|————————————————————————|——————————————|———————————————|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 xml:space="preserve">|Аргон чистый       |     Серая      |   </w:t>
      </w:r>
      <w:r>
        <w:rPr>
          <w:rFonts w:ascii="Courier New" w:hAnsi="Courier New" w:cs="Courier New"/>
          <w:sz w:val="22"/>
          <w:szCs w:val="22"/>
          <w:highlight w:val="yellow"/>
        </w:rPr>
        <w:t xml:space="preserve">   Аргон чистый      |   Зеленый    |    Зеленый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>|———————————————————|————————————————|————————————————————————|——————————————|———————————————|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>|Ацетилен           |     Белая      |        Ацетилен        |   Красный    |       "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>|———————————</w:t>
      </w:r>
      <w:r>
        <w:rPr>
          <w:rFonts w:ascii="Courier New" w:hAnsi="Courier New" w:cs="Courier New"/>
          <w:sz w:val="22"/>
          <w:szCs w:val="22"/>
          <w:highlight w:val="yellow"/>
        </w:rPr>
        <w:t>————————|————————————————|————————————————————————|——————————————|———————————————|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>|Бутилен            |    Красная     |        Бутилен         |    Желтый    |    Черный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>|———————————————————|————————————————|————————————————————————|——————————————|</w:t>
      </w:r>
      <w:r>
        <w:rPr>
          <w:rFonts w:ascii="Courier New" w:hAnsi="Courier New" w:cs="Courier New"/>
          <w:sz w:val="22"/>
          <w:szCs w:val="22"/>
          <w:highlight w:val="yellow"/>
        </w:rPr>
        <w:t>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  <w:highlight w:val="yellow"/>
        </w:rPr>
        <w:t>|</w:t>
      </w:r>
      <w:proofErr w:type="spellStart"/>
      <w:r>
        <w:rPr>
          <w:rFonts w:ascii="Courier New" w:hAnsi="Courier New" w:cs="Courier New"/>
          <w:sz w:val="22"/>
          <w:szCs w:val="22"/>
          <w:highlight w:val="yellow"/>
        </w:rPr>
        <w:t>Нефтегаз</w:t>
      </w:r>
      <w:proofErr w:type="spellEnd"/>
      <w:r>
        <w:rPr>
          <w:rFonts w:ascii="Courier New" w:hAnsi="Courier New" w:cs="Courier New"/>
          <w:sz w:val="22"/>
          <w:szCs w:val="22"/>
          <w:highlight w:val="yellow"/>
        </w:rPr>
        <w:t xml:space="preserve">           |     Серая      |        </w:t>
      </w:r>
      <w:proofErr w:type="spellStart"/>
      <w:r>
        <w:rPr>
          <w:rFonts w:ascii="Courier New" w:hAnsi="Courier New" w:cs="Courier New"/>
          <w:sz w:val="22"/>
          <w:szCs w:val="22"/>
          <w:highlight w:val="yellow"/>
        </w:rPr>
        <w:t>Нефтегаз</w:t>
      </w:r>
      <w:proofErr w:type="spellEnd"/>
      <w:r>
        <w:rPr>
          <w:rFonts w:ascii="Courier New" w:hAnsi="Courier New" w:cs="Courier New"/>
          <w:sz w:val="22"/>
          <w:szCs w:val="22"/>
          <w:highlight w:val="yellow"/>
        </w:rPr>
        <w:t xml:space="preserve">        |   Красный</w:t>
      </w:r>
      <w:r>
        <w:rPr>
          <w:rFonts w:ascii="Courier New" w:hAnsi="Courier New" w:cs="Courier New"/>
          <w:sz w:val="22"/>
          <w:szCs w:val="22"/>
        </w:rPr>
        <w:t xml:space="preserve">    |       "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|———————————————————|————————————————|————————————————————————|——————————————|———————————————|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highlight w:val="yellow"/>
        </w:rPr>
        <w:t>Бутан              |    Красная     |         Бу</w:t>
      </w:r>
      <w:r>
        <w:rPr>
          <w:rFonts w:ascii="Courier New" w:hAnsi="Courier New" w:cs="Courier New"/>
          <w:sz w:val="22"/>
          <w:szCs w:val="22"/>
          <w:highlight w:val="yellow"/>
        </w:rPr>
        <w:t>тан          |    Белый     |       "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>|———————————————————|————————————————|————————————————————————|——————————————|———————————————|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>|Водород            | Темно-зеленая  |        Водород         |   Красный    |       "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>|———————————————————</w:t>
      </w:r>
      <w:r>
        <w:rPr>
          <w:rFonts w:ascii="Courier New" w:hAnsi="Courier New" w:cs="Courier New"/>
          <w:sz w:val="22"/>
          <w:szCs w:val="22"/>
          <w:highlight w:val="yellow"/>
        </w:rPr>
        <w:t>|————————————————|————————————————————————|——————————————|———————————————|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>|Воздух             |     Черная     |     Сжатый воздух      |    Белый     |       "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>|———————————————————|————————————————|————————————————————————|——————————————|————————</w:t>
      </w:r>
      <w:r>
        <w:rPr>
          <w:rFonts w:ascii="Courier New" w:hAnsi="Courier New" w:cs="Courier New"/>
          <w:sz w:val="22"/>
          <w:szCs w:val="22"/>
          <w:highlight w:val="yellow"/>
        </w:rPr>
        <w:t>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>|Гелий              |   Коричневая   |         Гелий          |      "       |       "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>|———————————————————|————————————————|————————————————————————|——————————————|———————————————|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 xml:space="preserve">|Закись азота       |     Серая      |      Закись азота </w:t>
      </w:r>
      <w:r>
        <w:rPr>
          <w:rFonts w:ascii="Courier New" w:hAnsi="Courier New" w:cs="Courier New"/>
          <w:sz w:val="22"/>
          <w:szCs w:val="22"/>
          <w:highlight w:val="yellow"/>
        </w:rPr>
        <w:t xml:space="preserve">     |    Черный    |       "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>|———————————————————|————————————————|————————————————————————|——————————————|———————————————|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>|Кислород           |    Голубая     |        Кислород        |      "       |       "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>|———————————————————|———————</w:t>
      </w:r>
      <w:r>
        <w:rPr>
          <w:rFonts w:ascii="Courier New" w:hAnsi="Courier New" w:cs="Courier New"/>
          <w:sz w:val="22"/>
          <w:szCs w:val="22"/>
          <w:highlight w:val="yellow"/>
        </w:rPr>
        <w:t>—————————|————————————————————————|——————————————|———————————————|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>|Кислород           |       "        |  Кислород медицинский  |      "       |       "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>|медицинский        |                |                        |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>|———————————————————|————————————————|————————————————————————|——————————————|———————————————|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>|Сероводород        |     Белая      |      Сероводород       |   Красный    |    Красный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>|———————————————————|————————————————|————————————————————————|——</w:t>
      </w:r>
      <w:r>
        <w:rPr>
          <w:rFonts w:ascii="Courier New" w:hAnsi="Courier New" w:cs="Courier New"/>
          <w:sz w:val="22"/>
          <w:szCs w:val="22"/>
          <w:highlight w:val="yellow"/>
        </w:rPr>
        <w:t>————————————|———————————————|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>|Сернистый ангидрид |     Черная     |   Сернистый ангидрид   |    Белый     |    Желтый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>|———————————————————|————————————————|————————————————————————|——————————————|———————————————|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 xml:space="preserve">|Углекислота        |       "       </w:t>
      </w:r>
      <w:r>
        <w:rPr>
          <w:rFonts w:ascii="Courier New" w:hAnsi="Courier New" w:cs="Courier New"/>
          <w:sz w:val="22"/>
          <w:szCs w:val="22"/>
          <w:highlight w:val="yellow"/>
        </w:rPr>
        <w:t xml:space="preserve"> |      Углекислота       |    Желтый    |       "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>|———————————————————|————————————————|————————————————————————|——————————————|———————————————|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>|Фосген             |    Защитная    |           "            |      "       |    Красный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>|——————</w:t>
      </w:r>
      <w:r>
        <w:rPr>
          <w:rFonts w:ascii="Courier New" w:hAnsi="Courier New" w:cs="Courier New"/>
          <w:sz w:val="22"/>
          <w:szCs w:val="22"/>
          <w:highlight w:val="yellow"/>
        </w:rPr>
        <w:t>—————————————|————————————————|————————————————————————|——————————————|———————————————|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>|Фреон-11           |  Алюминиевая   |        Фреон-11        |    Черный    |     Синий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>|———————————————————|————————————————|————————————————————————|——————————</w:t>
      </w:r>
      <w:r>
        <w:rPr>
          <w:rFonts w:ascii="Courier New" w:hAnsi="Courier New" w:cs="Courier New"/>
          <w:sz w:val="22"/>
          <w:szCs w:val="22"/>
          <w:highlight w:val="yellow"/>
        </w:rPr>
        <w:t>————|———————————————|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>|Фреон-12           |     То же      |        Фреон-12        |      "       |       "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>|———————————————————|————————————————|————————————————————————|——————————————|———————————————|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 xml:space="preserve">|Фреон-13           |       "        |      </w:t>
      </w:r>
      <w:r>
        <w:rPr>
          <w:rFonts w:ascii="Courier New" w:hAnsi="Courier New" w:cs="Courier New"/>
          <w:sz w:val="22"/>
          <w:szCs w:val="22"/>
          <w:highlight w:val="yellow"/>
        </w:rPr>
        <w:t xml:space="preserve">  Фреон-13        |      "       |   2 красные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>|———————————————————|————————————————|————————————————————————|——————————————|———————————————|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>|Фреон-22           |       "        |        Фреон-22        |      "       |   2 желтые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>|——————————————</w:t>
      </w:r>
      <w:r>
        <w:rPr>
          <w:rFonts w:ascii="Courier New" w:hAnsi="Courier New" w:cs="Courier New"/>
          <w:sz w:val="22"/>
          <w:szCs w:val="22"/>
          <w:highlight w:val="yellow"/>
        </w:rPr>
        <w:t>—————|————————————————|————————————————————————|——————————————|———————————————|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>|Хлор               |    Защитная    |           "            |      "       |    Зеленый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>|———————————————————|————————————————|————————————————————————|——————————————|———</w:t>
      </w:r>
      <w:r>
        <w:rPr>
          <w:rFonts w:ascii="Courier New" w:hAnsi="Courier New" w:cs="Courier New"/>
          <w:sz w:val="22"/>
          <w:szCs w:val="22"/>
          <w:highlight w:val="yellow"/>
        </w:rPr>
        <w:t>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>|</w:t>
      </w:r>
      <w:proofErr w:type="spellStart"/>
      <w:r>
        <w:rPr>
          <w:rFonts w:ascii="Courier New" w:hAnsi="Courier New" w:cs="Courier New"/>
          <w:sz w:val="22"/>
          <w:szCs w:val="22"/>
          <w:highlight w:val="yellow"/>
        </w:rPr>
        <w:t>Циклопропан</w:t>
      </w:r>
      <w:proofErr w:type="spellEnd"/>
      <w:r>
        <w:rPr>
          <w:rFonts w:ascii="Courier New" w:hAnsi="Courier New" w:cs="Courier New"/>
          <w:sz w:val="22"/>
          <w:szCs w:val="22"/>
          <w:highlight w:val="yellow"/>
        </w:rPr>
        <w:t xml:space="preserve">        |   Оранжевая    |      </w:t>
      </w:r>
      <w:proofErr w:type="spellStart"/>
      <w:r>
        <w:rPr>
          <w:rFonts w:ascii="Courier New" w:hAnsi="Courier New" w:cs="Courier New"/>
          <w:sz w:val="22"/>
          <w:szCs w:val="22"/>
          <w:highlight w:val="yellow"/>
        </w:rPr>
        <w:t>Циклопропан</w:t>
      </w:r>
      <w:proofErr w:type="spellEnd"/>
      <w:r>
        <w:rPr>
          <w:rFonts w:ascii="Courier New" w:hAnsi="Courier New" w:cs="Courier New"/>
          <w:sz w:val="22"/>
          <w:szCs w:val="22"/>
          <w:highlight w:val="yellow"/>
        </w:rPr>
        <w:t xml:space="preserve">       |    Черный    |    Зеленый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>|———————————————————|————————————————|————————————————————————|——————————————|———————————————|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>|Этилен             |   Фиолетовая   |         Этиле</w:t>
      </w:r>
      <w:r>
        <w:rPr>
          <w:rFonts w:ascii="Courier New" w:hAnsi="Courier New" w:cs="Courier New"/>
          <w:sz w:val="22"/>
          <w:szCs w:val="22"/>
          <w:highlight w:val="yellow"/>
        </w:rPr>
        <w:t>н         |   Красный    |       "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>|———————————————————|————————————————|————————————————————————|——————————————|———————————————|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>|Все другие горючие |    Красная     |   Наименование газа    |    Белый     |       "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 xml:space="preserve">|газы               |  </w:t>
      </w:r>
      <w:r>
        <w:rPr>
          <w:rFonts w:ascii="Courier New" w:hAnsi="Courier New" w:cs="Courier New"/>
          <w:sz w:val="22"/>
          <w:szCs w:val="22"/>
          <w:highlight w:val="yellow"/>
        </w:rPr>
        <w:t xml:space="preserve">              |                        |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>|———————————————————|————————————————|————————————————————————|——————————————|———————————————|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 xml:space="preserve">|Все другие         |     Черная     |   Наименование газа    |    Желтый    |       "   </w:t>
      </w:r>
      <w:r>
        <w:rPr>
          <w:rFonts w:ascii="Courier New" w:hAnsi="Courier New" w:cs="Courier New"/>
          <w:sz w:val="22"/>
          <w:szCs w:val="22"/>
          <w:highlight w:val="yellow"/>
        </w:rPr>
        <w:t xml:space="preserve">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>|негорючие газы     |                |                        |              |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  <w:highlight w:val="yellow"/>
        </w:rPr>
        <w:t xml:space="preserve"> 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Окраска </w:t>
      </w:r>
      <w:r>
        <w:rPr>
          <w:rFonts w:ascii="Arial" w:hAnsi="Arial" w:cs="Arial"/>
          <w:sz w:val="22"/>
          <w:szCs w:val="22"/>
          <w:u w:val="single"/>
        </w:rPr>
        <w:t>баллонов</w:t>
      </w:r>
      <w:r>
        <w:rPr>
          <w:rFonts w:ascii="Arial" w:hAnsi="Arial" w:cs="Arial"/>
          <w:sz w:val="22"/>
          <w:szCs w:val="22"/>
        </w:rPr>
        <w:t xml:space="preserve"> и надписи на них могут производиться масля</w:t>
      </w:r>
      <w:r>
        <w:rPr>
          <w:rFonts w:ascii="Arial" w:hAnsi="Arial" w:cs="Arial"/>
          <w:sz w:val="22"/>
          <w:szCs w:val="22"/>
        </w:rPr>
        <w:t>ными, эмалевыми или нитрокрасками.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Окраска вновь изготовленных баллонов и нанесение надписей производятся изготовителями, а при эксплуатации - наполнительными станциями или испытательными пунктами.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Цвет окраски и текст надписей для баллонов, используемых в</w:t>
      </w:r>
      <w:r>
        <w:rPr>
          <w:rFonts w:ascii="Arial" w:hAnsi="Arial" w:cs="Arial"/>
          <w:sz w:val="22"/>
          <w:szCs w:val="22"/>
        </w:rPr>
        <w:t xml:space="preserve"> специальных установках или предназначенных для наполнения газами специального назначения, должны быть согласованы в установленном порядке.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10.1.12. Надписи на баллонах наносят по окружности на длину не менее 1/3 окружности, а полосы - по всей окружности, </w:t>
      </w:r>
      <w:r>
        <w:rPr>
          <w:rFonts w:ascii="Arial" w:hAnsi="Arial" w:cs="Arial"/>
          <w:sz w:val="22"/>
          <w:szCs w:val="22"/>
        </w:rPr>
        <w:t xml:space="preserve">причем высота букв на баллонах </w:t>
      </w:r>
      <w:r>
        <w:rPr>
          <w:rFonts w:ascii="Arial" w:hAnsi="Arial" w:cs="Arial"/>
          <w:sz w:val="22"/>
          <w:szCs w:val="22"/>
          <w:u w:val="single"/>
        </w:rPr>
        <w:t>вместимостью</w:t>
      </w:r>
      <w:r>
        <w:rPr>
          <w:rFonts w:ascii="Arial" w:hAnsi="Arial" w:cs="Arial"/>
          <w:sz w:val="22"/>
          <w:szCs w:val="22"/>
        </w:rPr>
        <w:t xml:space="preserve"> более 12 л должна быть 60 мм, а ширина полосы 25 мм. Размеры надписей и полос на баллонах вместимостью до 12 л должны определяться в зависимости от величины боковой поверхности баллонов.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10.2. Освидетельствовани</w:t>
      </w:r>
      <w:r>
        <w:rPr>
          <w:rFonts w:ascii="Arial" w:hAnsi="Arial" w:cs="Arial"/>
          <w:b/>
          <w:bCs/>
          <w:sz w:val="22"/>
          <w:szCs w:val="22"/>
        </w:rPr>
        <w:t>е баллонов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10.2.1. Освидетельствование </w:t>
      </w:r>
      <w:r>
        <w:rPr>
          <w:rFonts w:ascii="Arial" w:hAnsi="Arial" w:cs="Arial"/>
          <w:sz w:val="22"/>
          <w:szCs w:val="22"/>
          <w:u w:val="single"/>
        </w:rPr>
        <w:t>баллонов</w:t>
      </w:r>
      <w:r>
        <w:rPr>
          <w:rFonts w:ascii="Arial" w:hAnsi="Arial" w:cs="Arial"/>
          <w:sz w:val="22"/>
          <w:szCs w:val="22"/>
        </w:rPr>
        <w:t xml:space="preserve"> может производиться наполнительными станциями и испытательными пунктами при наличии у них: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производственных помещений, а также технических средств, обеспечивающих возможность качественного проведения освидет</w:t>
      </w:r>
      <w:r>
        <w:rPr>
          <w:rFonts w:ascii="Arial" w:hAnsi="Arial" w:cs="Arial"/>
          <w:sz w:val="22"/>
          <w:szCs w:val="22"/>
        </w:rPr>
        <w:t>ельствования;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приказа о назначении в организации лиц, ответственных за проведение освидетельствования из числа специалистов, имеющих соответствующую подготовку;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инструкции по проведению технического освидетельствования баллонов.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При выдаче разрешения на ос</w:t>
      </w:r>
      <w:r>
        <w:rPr>
          <w:rFonts w:ascii="Arial" w:hAnsi="Arial" w:cs="Arial"/>
          <w:sz w:val="22"/>
          <w:szCs w:val="22"/>
        </w:rPr>
        <w:t>видетельствование органы надзора должны зарегистрировать у себя клеймо с соответствующим шифром, присвоенное данной организации (наполнительной станции).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10.2.2. Проверка качества изготовления, освидетельствование и приемка изготовленных баллонов производя</w:t>
      </w:r>
      <w:r>
        <w:rPr>
          <w:rFonts w:ascii="Arial" w:hAnsi="Arial" w:cs="Arial"/>
          <w:sz w:val="22"/>
          <w:szCs w:val="22"/>
        </w:rPr>
        <w:t>тся работниками отдела технического контроля изготовителя в соответствии с требованиями НД на баллоны.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Величина </w:t>
      </w:r>
      <w:r>
        <w:rPr>
          <w:rFonts w:ascii="Arial" w:hAnsi="Arial" w:cs="Arial"/>
          <w:sz w:val="22"/>
          <w:szCs w:val="22"/>
          <w:u w:val="single"/>
        </w:rPr>
        <w:t>пробного давления</w:t>
      </w:r>
      <w:r>
        <w:rPr>
          <w:rFonts w:ascii="Arial" w:hAnsi="Arial" w:cs="Arial"/>
          <w:sz w:val="22"/>
          <w:szCs w:val="22"/>
        </w:rPr>
        <w:t xml:space="preserve"> и время выдержки баллонов под пробным давлением устанавливаются изготовителем для стандартных баллонов по государственным стан</w:t>
      </w:r>
      <w:r>
        <w:rPr>
          <w:rFonts w:ascii="Arial" w:hAnsi="Arial" w:cs="Arial"/>
          <w:sz w:val="22"/>
          <w:szCs w:val="22"/>
        </w:rPr>
        <w:t>дартам, для нестандартных - по техническим условиям, при этом пробное давление должно быть не менее чем полуторное рабочее давление.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10.2.3. Пробное давление для баллонов, изготовленных из материала, отношение временного сопротивления к пределу текучести к</w:t>
      </w:r>
      <w:r>
        <w:rPr>
          <w:rFonts w:ascii="Arial" w:hAnsi="Arial" w:cs="Arial"/>
          <w:sz w:val="22"/>
          <w:szCs w:val="22"/>
        </w:rPr>
        <w:t xml:space="preserve">оторого более 2, может быть снижено до 1,25 </w:t>
      </w:r>
      <w:r>
        <w:rPr>
          <w:rFonts w:ascii="Arial" w:hAnsi="Arial" w:cs="Arial"/>
          <w:sz w:val="22"/>
          <w:szCs w:val="22"/>
          <w:u w:val="single"/>
        </w:rPr>
        <w:t>рабочего давления</w:t>
      </w:r>
      <w:r>
        <w:rPr>
          <w:rFonts w:ascii="Arial" w:hAnsi="Arial" w:cs="Arial"/>
          <w:sz w:val="22"/>
          <w:szCs w:val="22"/>
        </w:rPr>
        <w:t>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10.2.4. Баллоны в организации-изготовителе, за исключением баллонов для ацетилена, после гидравлического испытания должны также подвергаться пневматическому испытанию давлением, равным рабочему</w:t>
      </w:r>
      <w:r>
        <w:rPr>
          <w:rFonts w:ascii="Arial" w:hAnsi="Arial" w:cs="Arial"/>
          <w:sz w:val="22"/>
          <w:szCs w:val="22"/>
        </w:rPr>
        <w:t xml:space="preserve"> давлению.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При пневматическом испытании баллоны должны быть погружены в ванну с водой. Баллоны для ацетилена должны подвергаться пневматическому испытанию в организациях, наполняющих баллоны пористой массой. Бесшовные баллоны с двумя открытыми горловинами </w:t>
      </w:r>
      <w:r>
        <w:rPr>
          <w:rFonts w:ascii="Arial" w:hAnsi="Arial" w:cs="Arial"/>
          <w:sz w:val="22"/>
          <w:szCs w:val="22"/>
        </w:rPr>
        <w:t xml:space="preserve">испытанию на герметичность в организации-изготовителе не подвергаются, кроме баллонов, предназначенных для работы со средами 1, 2, 3, 4-го классов опасности по </w:t>
      </w:r>
      <w:r>
        <w:rPr>
          <w:rFonts w:ascii="Arial" w:hAnsi="Arial" w:cs="Arial"/>
          <w:sz w:val="22"/>
          <w:szCs w:val="22"/>
          <w:u w:val="single"/>
        </w:rPr>
        <w:t>ГОСТ 12.1.007-76</w:t>
      </w:r>
      <w:r>
        <w:rPr>
          <w:rFonts w:ascii="Arial" w:hAnsi="Arial" w:cs="Arial"/>
          <w:sz w:val="22"/>
          <w:szCs w:val="22"/>
        </w:rPr>
        <w:t>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10.2.5. Баллоны новой конструкции или баллоны, изготовленные из ранее не приме</w:t>
      </w:r>
      <w:r>
        <w:rPr>
          <w:rFonts w:ascii="Arial" w:hAnsi="Arial" w:cs="Arial"/>
          <w:sz w:val="22"/>
          <w:szCs w:val="22"/>
        </w:rPr>
        <w:t>няемых материалов, должны быть испытаны по специальной программе, предусматривающей, в частности, доведение баллонов до разрушения, при этом запас прочности по минимальному значению временного сопротивления металла при 20°С должен быть не менее 2,4 с перес</w:t>
      </w:r>
      <w:r>
        <w:rPr>
          <w:rFonts w:ascii="Arial" w:hAnsi="Arial" w:cs="Arial"/>
          <w:sz w:val="22"/>
          <w:szCs w:val="22"/>
        </w:rPr>
        <w:t>четом на наименьшую толщину стенки без прибавки на коррозию.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10.2.6. Результаты освидетельствования изготовленных баллонов заносятся ОТК изготовителя в ведомость, в которой должны быть отражены следующие данные: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номер баллона;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дата (месяц и год) изготовлен</w:t>
      </w:r>
      <w:r>
        <w:rPr>
          <w:rFonts w:ascii="Arial" w:hAnsi="Arial" w:cs="Arial"/>
          <w:sz w:val="22"/>
          <w:szCs w:val="22"/>
        </w:rPr>
        <w:t xml:space="preserve">ия (испытания) </w:t>
      </w:r>
      <w:r>
        <w:rPr>
          <w:rFonts w:ascii="Arial" w:hAnsi="Arial" w:cs="Arial"/>
          <w:sz w:val="22"/>
          <w:szCs w:val="22"/>
          <w:u w:val="single"/>
        </w:rPr>
        <w:t>баллона</w:t>
      </w:r>
      <w:r>
        <w:rPr>
          <w:rFonts w:ascii="Arial" w:hAnsi="Arial" w:cs="Arial"/>
          <w:sz w:val="22"/>
          <w:szCs w:val="22"/>
        </w:rPr>
        <w:t xml:space="preserve"> и следующего освидетельствования;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масса баллона, кг;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u w:val="single"/>
        </w:rPr>
        <w:t>вместимость</w:t>
      </w:r>
      <w:r>
        <w:rPr>
          <w:rFonts w:ascii="Arial" w:hAnsi="Arial" w:cs="Arial"/>
          <w:sz w:val="22"/>
          <w:szCs w:val="22"/>
        </w:rPr>
        <w:t xml:space="preserve"> баллона, л;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u w:val="single"/>
        </w:rPr>
        <w:t>рабочее давление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МПа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кгс</w:t>
      </w:r>
      <w:proofErr w:type="spellEnd"/>
      <w:r>
        <w:rPr>
          <w:rFonts w:ascii="Arial" w:hAnsi="Arial" w:cs="Arial"/>
          <w:sz w:val="22"/>
          <w:szCs w:val="22"/>
        </w:rPr>
        <w:t>/см2);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пробное давление, </w:t>
      </w:r>
      <w:proofErr w:type="spellStart"/>
      <w:r>
        <w:rPr>
          <w:rFonts w:ascii="Arial" w:hAnsi="Arial" w:cs="Arial"/>
          <w:sz w:val="22"/>
          <w:szCs w:val="22"/>
        </w:rPr>
        <w:t>МПа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кгс</w:t>
      </w:r>
      <w:proofErr w:type="spellEnd"/>
      <w:r>
        <w:rPr>
          <w:rFonts w:ascii="Arial" w:hAnsi="Arial" w:cs="Arial"/>
          <w:sz w:val="22"/>
          <w:szCs w:val="22"/>
        </w:rPr>
        <w:t>/см2);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подпись представителя ОТК изготовителя.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Все заполненные ведомости должны быть пронумерован</w:t>
      </w:r>
      <w:r>
        <w:rPr>
          <w:rFonts w:ascii="Arial" w:hAnsi="Arial" w:cs="Arial"/>
          <w:sz w:val="22"/>
          <w:szCs w:val="22"/>
        </w:rPr>
        <w:t>ы, прошнурованы и храниться в делах ОТК организации.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10.2.7. Освидетельствование баллонов, за исключением баллонов для ацетилена, включает: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осмотр внутренней, за исключением баллонов для сжиженного углеводородного газа (</w:t>
      </w:r>
      <w:proofErr w:type="spellStart"/>
      <w:r>
        <w:rPr>
          <w:rFonts w:ascii="Arial" w:hAnsi="Arial" w:cs="Arial"/>
          <w:sz w:val="22"/>
          <w:szCs w:val="22"/>
        </w:rPr>
        <w:t>пропан-бутана</w:t>
      </w:r>
      <w:proofErr w:type="spellEnd"/>
      <w:r>
        <w:rPr>
          <w:rFonts w:ascii="Arial" w:hAnsi="Arial" w:cs="Arial"/>
          <w:sz w:val="22"/>
          <w:szCs w:val="22"/>
        </w:rPr>
        <w:t>) вместимостью до 55 л,</w:t>
      </w:r>
      <w:r>
        <w:rPr>
          <w:rFonts w:ascii="Arial" w:hAnsi="Arial" w:cs="Arial"/>
          <w:sz w:val="22"/>
          <w:szCs w:val="22"/>
        </w:rPr>
        <w:t xml:space="preserve"> и наружной поверхности баллонов;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проверку массы и вместимости;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гидравлическое испытание.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Проверка массы и вместимости бесшовных баллонов до 12 л включительно и свыше 55 л, а также сварных баллонов независимо от вместимости не производится.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10.2.8. При удо</w:t>
      </w:r>
      <w:r>
        <w:rPr>
          <w:rFonts w:ascii="Arial" w:hAnsi="Arial" w:cs="Arial"/>
          <w:sz w:val="22"/>
          <w:szCs w:val="22"/>
        </w:rPr>
        <w:t>влетворительных результатах организация, в которой проведено освидетельствование, выбивает на баллоне свое клеймо круглой формы диаметром 12 мм, дату проведенного и следующего освидетельствования (в одной строке с клеймом). Клеймо должно иметь шифр, присво</w:t>
      </w:r>
      <w:r>
        <w:rPr>
          <w:rFonts w:ascii="Arial" w:hAnsi="Arial" w:cs="Arial"/>
          <w:sz w:val="22"/>
          <w:szCs w:val="22"/>
        </w:rPr>
        <w:t>енный органом Госгортехнадзора России организации, осуществляющей освидетельствование баллонов.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Результаты технического освидетельствования баллонов вместимостью более 100 л заносятся в паспорт </w:t>
      </w:r>
      <w:r>
        <w:rPr>
          <w:rFonts w:ascii="Arial" w:hAnsi="Arial" w:cs="Arial"/>
          <w:sz w:val="22"/>
          <w:szCs w:val="22"/>
          <w:u w:val="single"/>
        </w:rPr>
        <w:t>баллонов</w:t>
      </w:r>
      <w:r>
        <w:rPr>
          <w:rFonts w:ascii="Arial" w:hAnsi="Arial" w:cs="Arial"/>
          <w:sz w:val="22"/>
          <w:szCs w:val="22"/>
        </w:rPr>
        <w:t>. Клейма на баллонах в этом случае не ставятся.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10.2.9</w:t>
      </w:r>
      <w:r>
        <w:rPr>
          <w:rFonts w:ascii="Arial" w:hAnsi="Arial" w:cs="Arial"/>
          <w:sz w:val="22"/>
          <w:szCs w:val="22"/>
        </w:rPr>
        <w:t>. Результаты освидетельствования баллонов, за исключением баллонов для ацетилена, записываются лицом, освидетельствовавшим баллоны, в журнал испытаний, имеющий, в частности, следующие графы: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1. Товарный знак изготовителя.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 Номер баллона.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3. Дата (месяц, </w:t>
      </w:r>
      <w:r>
        <w:rPr>
          <w:rFonts w:ascii="Arial" w:hAnsi="Arial" w:cs="Arial"/>
          <w:sz w:val="22"/>
          <w:szCs w:val="22"/>
        </w:rPr>
        <w:t>год) изготовления баллона.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 Дата произведенного и следующего освидетельствования.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5. Масса, выбитая на баллоне, кг.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6. Масса баллона, установленная при освидетельствовании, кг.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7. </w:t>
      </w:r>
      <w:r>
        <w:rPr>
          <w:rFonts w:ascii="Arial" w:hAnsi="Arial" w:cs="Arial"/>
          <w:sz w:val="22"/>
          <w:szCs w:val="22"/>
          <w:u w:val="single"/>
        </w:rPr>
        <w:t>Вместимость</w:t>
      </w:r>
      <w:r>
        <w:rPr>
          <w:rFonts w:ascii="Arial" w:hAnsi="Arial" w:cs="Arial"/>
          <w:sz w:val="22"/>
          <w:szCs w:val="22"/>
        </w:rPr>
        <w:t xml:space="preserve"> баллона, выбитая на баллоне, л.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8. Вместимость баллона, опреде</w:t>
      </w:r>
      <w:r>
        <w:rPr>
          <w:rFonts w:ascii="Arial" w:hAnsi="Arial" w:cs="Arial"/>
          <w:sz w:val="22"/>
          <w:szCs w:val="22"/>
        </w:rPr>
        <w:t>ленная при освидетельствовании, л.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9. </w:t>
      </w:r>
      <w:r>
        <w:rPr>
          <w:rFonts w:ascii="Arial" w:hAnsi="Arial" w:cs="Arial"/>
          <w:sz w:val="22"/>
          <w:szCs w:val="22"/>
          <w:u w:val="single"/>
        </w:rPr>
        <w:t>Рабочее давление</w:t>
      </w:r>
      <w:r>
        <w:rPr>
          <w:rFonts w:ascii="Arial" w:hAnsi="Arial" w:cs="Arial"/>
          <w:sz w:val="22"/>
          <w:szCs w:val="22"/>
        </w:rPr>
        <w:t xml:space="preserve"> Р, </w:t>
      </w:r>
      <w:proofErr w:type="spellStart"/>
      <w:r>
        <w:rPr>
          <w:rFonts w:ascii="Arial" w:hAnsi="Arial" w:cs="Arial"/>
          <w:sz w:val="22"/>
          <w:szCs w:val="22"/>
        </w:rPr>
        <w:t>МПа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кгс</w:t>
      </w:r>
      <w:proofErr w:type="spellEnd"/>
      <w:r>
        <w:rPr>
          <w:rFonts w:ascii="Arial" w:hAnsi="Arial" w:cs="Arial"/>
          <w:sz w:val="22"/>
          <w:szCs w:val="22"/>
        </w:rPr>
        <w:t>/см2).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10. Отметка о пригодности баллона.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11. Подпись лица, производившего освидетельствование баллона.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10.2.10. Освидетельствование баллонов для ацетилена должно производиться на ацетиленов</w:t>
      </w:r>
      <w:r>
        <w:rPr>
          <w:rFonts w:ascii="Arial" w:hAnsi="Arial" w:cs="Arial"/>
          <w:sz w:val="22"/>
          <w:szCs w:val="22"/>
        </w:rPr>
        <w:t>ых наполнительных станциях не реже чем через 5 лет и состоит из: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осмотра наружной поверхности;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проверки пористой массы;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пневматического испытания.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10.2.11. Состояние пористой массы в баллонах для ацетилена должно проверяться на наполнительных станциях не р</w:t>
      </w:r>
      <w:r>
        <w:rPr>
          <w:rFonts w:ascii="Arial" w:hAnsi="Arial" w:cs="Arial"/>
          <w:sz w:val="22"/>
          <w:szCs w:val="22"/>
        </w:rPr>
        <w:t>еже чем через 24 месяца.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При удовлетворительном состоянии пористой массы на каждом баллоне должны быть выбиты: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год и месяц проверки пористой массы;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клеймо наполнительной станции;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клеймо диаметром 12 мм с изображением букв "</w:t>
      </w:r>
      <w:proofErr w:type="spellStart"/>
      <w:r>
        <w:rPr>
          <w:rFonts w:ascii="Arial" w:hAnsi="Arial" w:cs="Arial"/>
          <w:sz w:val="22"/>
          <w:szCs w:val="22"/>
        </w:rPr>
        <w:t>Пм</w:t>
      </w:r>
      <w:proofErr w:type="spellEnd"/>
      <w:r>
        <w:rPr>
          <w:rFonts w:ascii="Arial" w:hAnsi="Arial" w:cs="Arial"/>
          <w:sz w:val="22"/>
          <w:szCs w:val="22"/>
        </w:rPr>
        <w:t>", удостоверяющее проверку пори</w:t>
      </w:r>
      <w:r>
        <w:rPr>
          <w:rFonts w:ascii="Arial" w:hAnsi="Arial" w:cs="Arial"/>
          <w:sz w:val="22"/>
          <w:szCs w:val="22"/>
        </w:rPr>
        <w:t>стой массы.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10.2.12. Баллоны для ацетилена, наполненные пористой массой, при освидетельствовании испытывают азотом под давлением 3,5 </w:t>
      </w:r>
      <w:proofErr w:type="spellStart"/>
      <w:r>
        <w:rPr>
          <w:rFonts w:ascii="Arial" w:hAnsi="Arial" w:cs="Arial"/>
          <w:sz w:val="22"/>
          <w:szCs w:val="22"/>
        </w:rPr>
        <w:t>МПа</w:t>
      </w:r>
      <w:proofErr w:type="spellEnd"/>
      <w:r>
        <w:rPr>
          <w:rFonts w:ascii="Arial" w:hAnsi="Arial" w:cs="Arial"/>
          <w:sz w:val="22"/>
          <w:szCs w:val="22"/>
        </w:rPr>
        <w:t xml:space="preserve"> (35 </w:t>
      </w:r>
      <w:proofErr w:type="spellStart"/>
      <w:r>
        <w:rPr>
          <w:rFonts w:ascii="Arial" w:hAnsi="Arial" w:cs="Arial"/>
          <w:sz w:val="22"/>
          <w:szCs w:val="22"/>
        </w:rPr>
        <w:t>кгс</w:t>
      </w:r>
      <w:proofErr w:type="spellEnd"/>
      <w:r>
        <w:rPr>
          <w:rFonts w:ascii="Arial" w:hAnsi="Arial" w:cs="Arial"/>
          <w:sz w:val="22"/>
          <w:szCs w:val="22"/>
        </w:rPr>
        <w:t>/см2).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Чистота азота, применяемого для испытания баллонов, должна быть не ниже 97% по объему.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10.2.13. Результат</w:t>
      </w:r>
      <w:r>
        <w:rPr>
          <w:rFonts w:ascii="Arial" w:hAnsi="Arial" w:cs="Arial"/>
          <w:sz w:val="22"/>
          <w:szCs w:val="22"/>
        </w:rPr>
        <w:t xml:space="preserve">ы освидетельствования </w:t>
      </w:r>
      <w:r>
        <w:rPr>
          <w:rFonts w:ascii="Arial" w:hAnsi="Arial" w:cs="Arial"/>
          <w:sz w:val="22"/>
          <w:szCs w:val="22"/>
          <w:u w:val="single"/>
        </w:rPr>
        <w:t>баллонов</w:t>
      </w:r>
      <w:r>
        <w:rPr>
          <w:rFonts w:ascii="Arial" w:hAnsi="Arial" w:cs="Arial"/>
          <w:sz w:val="22"/>
          <w:szCs w:val="22"/>
        </w:rPr>
        <w:t xml:space="preserve"> для ацетилена заносят в журнал испытания, имеющий, в частности, следующие графы: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1. Номер баллона.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 Товарный знак изготовителя.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3. Дата (месяц, год) изготовления баллона.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4. Подпись лица, производившего освидетельствование </w:t>
      </w:r>
      <w:r>
        <w:rPr>
          <w:rFonts w:ascii="Arial" w:hAnsi="Arial" w:cs="Arial"/>
          <w:sz w:val="22"/>
          <w:szCs w:val="22"/>
        </w:rPr>
        <w:t>баллона.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5. Дата проведенного и следующего освидетельствования баллона.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10.2.14. Осмотр баллонов производится в целях выявления на их стенках коррозии, трещин, плен, вмятин и других повреждений (для установления пригодности баллонов к дальнейшей эксплуатац</w:t>
      </w:r>
      <w:r>
        <w:rPr>
          <w:rFonts w:ascii="Arial" w:hAnsi="Arial" w:cs="Arial"/>
          <w:sz w:val="22"/>
          <w:szCs w:val="22"/>
        </w:rPr>
        <w:t>ии). Перед осмотром баллоны должны быть тщательно очищены и промыты водой, а в необходимых случаях промыты соответствующим растворителем или дегазированы.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10.2.15. Баллоны, в которых при осмотре наружной и внутренней поверхностей выявлены трещины, плены, в</w:t>
      </w:r>
      <w:r>
        <w:rPr>
          <w:rFonts w:ascii="Arial" w:hAnsi="Arial" w:cs="Arial"/>
          <w:sz w:val="22"/>
          <w:szCs w:val="22"/>
        </w:rPr>
        <w:t xml:space="preserve">мятины, </w:t>
      </w:r>
      <w:proofErr w:type="spellStart"/>
      <w:r>
        <w:rPr>
          <w:rFonts w:ascii="Arial" w:hAnsi="Arial" w:cs="Arial"/>
          <w:sz w:val="22"/>
          <w:szCs w:val="22"/>
        </w:rPr>
        <w:t>отдулины</w:t>
      </w:r>
      <w:proofErr w:type="spellEnd"/>
      <w:r>
        <w:rPr>
          <w:rFonts w:ascii="Arial" w:hAnsi="Arial" w:cs="Arial"/>
          <w:sz w:val="22"/>
          <w:szCs w:val="22"/>
        </w:rPr>
        <w:t xml:space="preserve">, раковины и риски глубиной более 10% номинальной толщины стенки, надрывы и </w:t>
      </w:r>
      <w:proofErr w:type="spellStart"/>
      <w:r>
        <w:rPr>
          <w:rFonts w:ascii="Arial" w:hAnsi="Arial" w:cs="Arial"/>
          <w:sz w:val="22"/>
          <w:szCs w:val="22"/>
        </w:rPr>
        <w:t>выщербления</w:t>
      </w:r>
      <w:proofErr w:type="spellEnd"/>
      <w:r>
        <w:rPr>
          <w:rFonts w:ascii="Arial" w:hAnsi="Arial" w:cs="Arial"/>
          <w:sz w:val="22"/>
          <w:szCs w:val="22"/>
        </w:rPr>
        <w:t>, износ резьбы горловины и отсутствуют некоторые паспортные данные, должны быть выбракованы.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Ослабление кольца на горловине баллона не может служить прич</w:t>
      </w:r>
      <w:r>
        <w:rPr>
          <w:rFonts w:ascii="Arial" w:hAnsi="Arial" w:cs="Arial"/>
          <w:sz w:val="22"/>
          <w:szCs w:val="22"/>
        </w:rPr>
        <w:t>иной браковки последнего. В этом случае баллон может быть допущен к дальнейшему освидетельствованию после закрепления кольца или замены его новым.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Баллоны, у которых обнаружена косая или слабая насадка башмака, к дальнейшему освидетельствованию не допускаю</w:t>
      </w:r>
      <w:r>
        <w:rPr>
          <w:rFonts w:ascii="Arial" w:hAnsi="Arial" w:cs="Arial"/>
          <w:sz w:val="22"/>
          <w:szCs w:val="22"/>
        </w:rPr>
        <w:t xml:space="preserve">тся до </w:t>
      </w:r>
      <w:proofErr w:type="spellStart"/>
      <w:r>
        <w:rPr>
          <w:rFonts w:ascii="Arial" w:hAnsi="Arial" w:cs="Arial"/>
          <w:sz w:val="22"/>
          <w:szCs w:val="22"/>
        </w:rPr>
        <w:t>перенасадки</w:t>
      </w:r>
      <w:proofErr w:type="spellEnd"/>
      <w:r>
        <w:rPr>
          <w:rFonts w:ascii="Arial" w:hAnsi="Arial" w:cs="Arial"/>
          <w:sz w:val="22"/>
          <w:szCs w:val="22"/>
        </w:rPr>
        <w:t xml:space="preserve"> башмака.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10.2.16. Емкость баллона определяют по разности между весом баллона, наполненного водой, и весом порожнего баллона или при помощи мерных бачков.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10.2.17. Отбраковка </w:t>
      </w:r>
      <w:r>
        <w:rPr>
          <w:rFonts w:ascii="Arial" w:hAnsi="Arial" w:cs="Arial"/>
          <w:sz w:val="22"/>
          <w:szCs w:val="22"/>
          <w:u w:val="single"/>
        </w:rPr>
        <w:t>баллонов</w:t>
      </w:r>
      <w:r>
        <w:rPr>
          <w:rFonts w:ascii="Arial" w:hAnsi="Arial" w:cs="Arial"/>
          <w:sz w:val="22"/>
          <w:szCs w:val="22"/>
        </w:rPr>
        <w:t xml:space="preserve"> по результатам наружного и внутреннего осмотра должна </w:t>
      </w:r>
      <w:r>
        <w:rPr>
          <w:rFonts w:ascii="Arial" w:hAnsi="Arial" w:cs="Arial"/>
          <w:sz w:val="22"/>
          <w:szCs w:val="22"/>
        </w:rPr>
        <w:t>производиться в соответствии с НД на их изготовление.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Запрещается эксплуатация баллонов, на которых выбиты не все данные, предусмотренные </w:t>
      </w:r>
      <w:r>
        <w:rPr>
          <w:rFonts w:ascii="Arial" w:hAnsi="Arial" w:cs="Arial"/>
          <w:sz w:val="22"/>
          <w:szCs w:val="22"/>
          <w:u w:val="single"/>
        </w:rPr>
        <w:t>п.10.1.9</w:t>
      </w:r>
      <w:r>
        <w:rPr>
          <w:rFonts w:ascii="Arial" w:hAnsi="Arial" w:cs="Arial"/>
          <w:sz w:val="22"/>
          <w:szCs w:val="22"/>
        </w:rPr>
        <w:t xml:space="preserve"> Правил.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Закрепление или замена ослабленного кольца на горловине или башмаке должны быть выполнены до освидете</w:t>
      </w:r>
      <w:r>
        <w:rPr>
          <w:rFonts w:ascii="Arial" w:hAnsi="Arial" w:cs="Arial"/>
          <w:sz w:val="22"/>
          <w:szCs w:val="22"/>
        </w:rPr>
        <w:t>льствования баллона.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10.2.18. Бесшовные стандартные баллоны </w:t>
      </w:r>
      <w:r>
        <w:rPr>
          <w:rFonts w:ascii="Arial" w:hAnsi="Arial" w:cs="Arial"/>
          <w:sz w:val="22"/>
          <w:szCs w:val="22"/>
          <w:u w:val="single"/>
        </w:rPr>
        <w:t>вместимостью</w:t>
      </w:r>
      <w:r>
        <w:rPr>
          <w:rFonts w:ascii="Arial" w:hAnsi="Arial" w:cs="Arial"/>
          <w:sz w:val="22"/>
          <w:szCs w:val="22"/>
        </w:rPr>
        <w:t xml:space="preserve"> от 12 до 55 л при уменьшении массы на 7,5% и выше, а также при увеличении их вместимости более чем на 1% бракуются и изымаются из эксплуатации.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10.2.19. Баллоны, переведенные на пониж</w:t>
      </w:r>
      <w:r>
        <w:rPr>
          <w:rFonts w:ascii="Arial" w:hAnsi="Arial" w:cs="Arial"/>
          <w:sz w:val="22"/>
          <w:szCs w:val="22"/>
        </w:rPr>
        <w:t xml:space="preserve">енное давление, могут использоваться для заполнения газами, </w:t>
      </w:r>
      <w:r>
        <w:rPr>
          <w:rFonts w:ascii="Arial" w:hAnsi="Arial" w:cs="Arial"/>
          <w:sz w:val="22"/>
          <w:szCs w:val="22"/>
          <w:u w:val="single"/>
        </w:rPr>
        <w:t>рабочее давление</w:t>
      </w:r>
      <w:r>
        <w:rPr>
          <w:rFonts w:ascii="Arial" w:hAnsi="Arial" w:cs="Arial"/>
          <w:sz w:val="22"/>
          <w:szCs w:val="22"/>
        </w:rPr>
        <w:t xml:space="preserve"> которых не превышает допустимое для данных баллонов, при этом на них должны быть выбиты: масса; рабочее давление Р, </w:t>
      </w:r>
      <w:proofErr w:type="spellStart"/>
      <w:r>
        <w:rPr>
          <w:rFonts w:ascii="Arial" w:hAnsi="Arial" w:cs="Arial"/>
          <w:sz w:val="22"/>
          <w:szCs w:val="22"/>
        </w:rPr>
        <w:t>МПа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кгс</w:t>
      </w:r>
      <w:proofErr w:type="spellEnd"/>
      <w:r>
        <w:rPr>
          <w:rFonts w:ascii="Arial" w:hAnsi="Arial" w:cs="Arial"/>
          <w:sz w:val="22"/>
          <w:szCs w:val="22"/>
        </w:rPr>
        <w:t xml:space="preserve">/см2); </w:t>
      </w:r>
      <w:r>
        <w:rPr>
          <w:rFonts w:ascii="Arial" w:hAnsi="Arial" w:cs="Arial"/>
          <w:sz w:val="22"/>
          <w:szCs w:val="22"/>
          <w:u w:val="single"/>
        </w:rPr>
        <w:t>пробное давление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Р_пр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МПа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кгс</w:t>
      </w:r>
      <w:proofErr w:type="spellEnd"/>
      <w:r>
        <w:rPr>
          <w:rFonts w:ascii="Arial" w:hAnsi="Arial" w:cs="Arial"/>
          <w:sz w:val="22"/>
          <w:szCs w:val="22"/>
        </w:rPr>
        <w:t>/см2); дата прове</w:t>
      </w:r>
      <w:r>
        <w:rPr>
          <w:rFonts w:ascii="Arial" w:hAnsi="Arial" w:cs="Arial"/>
          <w:sz w:val="22"/>
          <w:szCs w:val="22"/>
        </w:rPr>
        <w:t>денного и следующего освидетельствования и клеймо испытательного пункта.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Ранее нанесенные сведения на баллоне, за исключением номера баллона, товарного знака изготовителя и даты изготовления, должны быть забиты.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10.2.20. Забракованные баллоны независимо от</w:t>
      </w:r>
      <w:r>
        <w:rPr>
          <w:rFonts w:ascii="Arial" w:hAnsi="Arial" w:cs="Arial"/>
          <w:sz w:val="22"/>
          <w:szCs w:val="22"/>
        </w:rPr>
        <w:t xml:space="preserve"> их назначения должны быть приведены в негодность (путем нанесения насечек на резьбе горловины или просверливания отверстий на корпусе), исключающую возможность их дальнейшего использования.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10.2.21. Освидетельствование баллонов должно производиться в отде</w:t>
      </w:r>
      <w:r>
        <w:rPr>
          <w:rFonts w:ascii="Arial" w:hAnsi="Arial" w:cs="Arial"/>
          <w:sz w:val="22"/>
          <w:szCs w:val="22"/>
        </w:rPr>
        <w:t>льных, специально оборудованных помещениях. Температура воздуха в этих помещениях должна быть не ниже 12°С.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Для внутреннего осмотра баллонов допускается применение электрического освещения напряжением не выше 12 В.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При осмотре баллонов, наполняющихся взрыв</w:t>
      </w:r>
      <w:r>
        <w:rPr>
          <w:rFonts w:ascii="Arial" w:hAnsi="Arial" w:cs="Arial"/>
          <w:sz w:val="22"/>
          <w:szCs w:val="22"/>
        </w:rPr>
        <w:t xml:space="preserve">оопасными газами, арматура ручной лампы и ее штепсельное соединение должны быть во </w:t>
      </w:r>
      <w:proofErr w:type="spellStart"/>
      <w:r>
        <w:rPr>
          <w:rFonts w:ascii="Arial" w:hAnsi="Arial" w:cs="Arial"/>
          <w:sz w:val="22"/>
          <w:szCs w:val="22"/>
        </w:rPr>
        <w:t>взрывобезопасном</w:t>
      </w:r>
      <w:proofErr w:type="spellEnd"/>
      <w:r>
        <w:rPr>
          <w:rFonts w:ascii="Arial" w:hAnsi="Arial" w:cs="Arial"/>
          <w:sz w:val="22"/>
          <w:szCs w:val="22"/>
        </w:rPr>
        <w:t xml:space="preserve"> исполнении.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10.2.22. Наполненные газом баллоны, находящиеся на длительном складском хранении, при наступлении очередных сроков периодического освидетельство</w:t>
      </w:r>
      <w:r>
        <w:rPr>
          <w:rFonts w:ascii="Arial" w:hAnsi="Arial" w:cs="Arial"/>
          <w:sz w:val="22"/>
          <w:szCs w:val="22"/>
        </w:rPr>
        <w:t>вания подвергаются представителем администрации организации освидетельствованию в выборочном порядке в количестве не менее 5 шт. из партии до 100 баллонов, 10 шт. - из партии до 500 баллонов и 20 шт. - из партии свыше 500 баллонов.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При удовлетворительных р</w:t>
      </w:r>
      <w:r>
        <w:rPr>
          <w:rFonts w:ascii="Arial" w:hAnsi="Arial" w:cs="Arial"/>
          <w:sz w:val="22"/>
          <w:szCs w:val="22"/>
        </w:rPr>
        <w:t>езультатах освидетельствования срок хранения баллонов устанавливается лицом, производившим освидетельствование, но не более чем 2 года. Результаты выборочного освидетельствования оформляются соответствующим актом.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При неудовлетворительных результатах освид</w:t>
      </w:r>
      <w:r>
        <w:rPr>
          <w:rFonts w:ascii="Arial" w:hAnsi="Arial" w:cs="Arial"/>
          <w:sz w:val="22"/>
          <w:szCs w:val="22"/>
        </w:rPr>
        <w:t>етельствования производится повторное освидетельствование баллонов в таком же количестве.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В случае неудовлетворительных результатов при повторном освидетельствовании дальнейшее хранение всей партии баллонов не допускается, газ из баллонов должен быть удале</w:t>
      </w:r>
      <w:r>
        <w:rPr>
          <w:rFonts w:ascii="Arial" w:hAnsi="Arial" w:cs="Arial"/>
          <w:sz w:val="22"/>
          <w:szCs w:val="22"/>
        </w:rPr>
        <w:t>н в срок, указанный лицом (представителем администрации), производившим освидетельствование, после чего баллоны должны быть подвергнуты техническому освидетельствованию каждый в отдельности.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10.3. Эксплуатация баллонов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10.3.1. Эксплуатация, хранение и тр</w:t>
      </w:r>
      <w:r>
        <w:rPr>
          <w:rFonts w:ascii="Arial" w:hAnsi="Arial" w:cs="Arial"/>
          <w:sz w:val="22"/>
          <w:szCs w:val="22"/>
        </w:rPr>
        <w:t xml:space="preserve">анспортировка </w:t>
      </w:r>
      <w:r>
        <w:rPr>
          <w:rFonts w:ascii="Arial" w:hAnsi="Arial" w:cs="Arial"/>
          <w:sz w:val="22"/>
          <w:szCs w:val="22"/>
          <w:u w:val="single"/>
        </w:rPr>
        <w:t>баллонов</w:t>
      </w:r>
      <w:r>
        <w:rPr>
          <w:rFonts w:ascii="Arial" w:hAnsi="Arial" w:cs="Arial"/>
          <w:sz w:val="22"/>
          <w:szCs w:val="22"/>
        </w:rPr>
        <w:t xml:space="preserve"> должны производиться в соответствии с требованиями инструкции, утвержденной в установленном порядке.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10.3.2. Рабочие, обслуживающие баллоны, должны быть обучены и проинструктированы в соответствии с </w:t>
      </w:r>
      <w:r>
        <w:rPr>
          <w:rFonts w:ascii="Arial" w:hAnsi="Arial" w:cs="Arial"/>
          <w:sz w:val="22"/>
          <w:szCs w:val="22"/>
          <w:u w:val="single"/>
        </w:rPr>
        <w:t>п.7.2.2.</w:t>
      </w:r>
      <w:r>
        <w:rPr>
          <w:rFonts w:ascii="Arial" w:hAnsi="Arial" w:cs="Arial"/>
          <w:sz w:val="22"/>
          <w:szCs w:val="22"/>
        </w:rPr>
        <w:t xml:space="preserve"> Правил.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10.3.3. Баллоны с</w:t>
      </w:r>
      <w:r>
        <w:rPr>
          <w:rFonts w:ascii="Arial" w:hAnsi="Arial" w:cs="Arial"/>
          <w:sz w:val="22"/>
          <w:szCs w:val="22"/>
        </w:rPr>
        <w:t xml:space="preserve"> газами могут храниться как в специальных помещениях, так и на открытом воздухе, в последнем случае они должны быть защищены от атмосферных осадков и солнечных лучей.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Складское хранение в одном помещении баллонов с кислородом и горючими газами запрещается.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10.3.4. Баллоны с газом, устанавливаемые в помещениях, должны находиться на расстоянии не менее 1 м от радиаторов отопления и других отопительных приборов и печей и не менее 5 м от источников тепла с открытым огнем.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10.3.5. При эксплуатации баллонов наход</w:t>
      </w:r>
      <w:r>
        <w:rPr>
          <w:rFonts w:ascii="Arial" w:hAnsi="Arial" w:cs="Arial"/>
          <w:sz w:val="22"/>
          <w:szCs w:val="22"/>
        </w:rPr>
        <w:t xml:space="preserve">ящийся в них газ запрещается расходовать полностью. Остаточное давление газа в баллоне должно быть не менее 0,05 </w:t>
      </w:r>
      <w:proofErr w:type="spellStart"/>
      <w:r>
        <w:rPr>
          <w:rFonts w:ascii="Arial" w:hAnsi="Arial" w:cs="Arial"/>
          <w:sz w:val="22"/>
          <w:szCs w:val="22"/>
        </w:rPr>
        <w:t>МПа</w:t>
      </w:r>
      <w:proofErr w:type="spellEnd"/>
      <w:r>
        <w:rPr>
          <w:rFonts w:ascii="Arial" w:hAnsi="Arial" w:cs="Arial"/>
          <w:sz w:val="22"/>
          <w:szCs w:val="22"/>
        </w:rPr>
        <w:t xml:space="preserve"> (0,5 </w:t>
      </w:r>
      <w:proofErr w:type="spellStart"/>
      <w:r>
        <w:rPr>
          <w:rFonts w:ascii="Arial" w:hAnsi="Arial" w:cs="Arial"/>
          <w:sz w:val="22"/>
          <w:szCs w:val="22"/>
        </w:rPr>
        <w:t>кгс</w:t>
      </w:r>
      <w:proofErr w:type="spellEnd"/>
      <w:r>
        <w:rPr>
          <w:rFonts w:ascii="Arial" w:hAnsi="Arial" w:cs="Arial"/>
          <w:sz w:val="22"/>
          <w:szCs w:val="22"/>
        </w:rPr>
        <w:t>/см2).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10.3.6. Выпуск газов из баллонов в емкости с меньшим рабочим давлением должен производиться через редуктор, предназначенный </w:t>
      </w:r>
      <w:r>
        <w:rPr>
          <w:rFonts w:ascii="Arial" w:hAnsi="Arial" w:cs="Arial"/>
          <w:sz w:val="22"/>
          <w:szCs w:val="22"/>
        </w:rPr>
        <w:t>для данного газа и окрашенный в соответствующий цвет.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Камера низкого давления редуктора должна иметь манометр и пружинный предохранительный клапан, отрегулированный на соответствующее </w:t>
      </w:r>
      <w:r>
        <w:rPr>
          <w:rFonts w:ascii="Arial" w:hAnsi="Arial" w:cs="Arial"/>
          <w:sz w:val="22"/>
          <w:szCs w:val="22"/>
          <w:u w:val="single"/>
        </w:rPr>
        <w:t>разрешенное давление</w:t>
      </w:r>
      <w:r>
        <w:rPr>
          <w:rFonts w:ascii="Arial" w:hAnsi="Arial" w:cs="Arial"/>
          <w:sz w:val="22"/>
          <w:szCs w:val="22"/>
        </w:rPr>
        <w:t xml:space="preserve"> в емкости, в которую перепускается газ.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10.3.7. При</w:t>
      </w:r>
      <w:r>
        <w:rPr>
          <w:rFonts w:ascii="Arial" w:hAnsi="Arial" w:cs="Arial"/>
          <w:sz w:val="22"/>
          <w:szCs w:val="22"/>
        </w:rPr>
        <w:t xml:space="preserve"> невозможности из-за неисправности вентилей выпустить на месте потребления газ из баллонов последние должны быть возвращены на наполнительную станцию. Выпуск газа из таких баллонов на наполнительной станции должен производиться в соответствии с инструкцией</w:t>
      </w:r>
      <w:r>
        <w:rPr>
          <w:rFonts w:ascii="Arial" w:hAnsi="Arial" w:cs="Arial"/>
          <w:sz w:val="22"/>
          <w:szCs w:val="22"/>
        </w:rPr>
        <w:t>, утвержденной в установленном порядке.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10.3.8. Наполнительные станции, производящие наполнение баллонов сжатыми, сжиженными и растворимыми газами, обязаны вести журнал наполнения баллонов, в котором, в частности, должны быть указаны: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дата наполнения;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номе</w:t>
      </w:r>
      <w:r>
        <w:rPr>
          <w:rFonts w:ascii="Arial" w:hAnsi="Arial" w:cs="Arial"/>
          <w:sz w:val="22"/>
          <w:szCs w:val="22"/>
        </w:rPr>
        <w:t>р баллона;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дата освидетельствования;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масса газа (сжиженного) в баллоне, кг;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подпись лица, наполнившего баллон.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Если на одной из станций производится наполнение баллонов различными газами, то по каждому газу должен вестись отдельный журнал наполнения.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10.3.</w:t>
      </w:r>
      <w:r>
        <w:rPr>
          <w:rFonts w:ascii="Arial" w:hAnsi="Arial" w:cs="Arial"/>
          <w:sz w:val="22"/>
          <w:szCs w:val="22"/>
        </w:rPr>
        <w:t xml:space="preserve">9. Наполнение баллонов газами должно производиться по инструкции, разработанной и утвержденной организацией в установленном порядке с учетом свойств газа, местных условий и требований типовой инструкции по наполнению </w:t>
      </w:r>
      <w:r>
        <w:rPr>
          <w:rFonts w:ascii="Arial" w:hAnsi="Arial" w:cs="Arial"/>
          <w:sz w:val="22"/>
          <w:szCs w:val="22"/>
          <w:u w:val="single"/>
        </w:rPr>
        <w:t>баллонов</w:t>
      </w:r>
      <w:r>
        <w:rPr>
          <w:rFonts w:ascii="Arial" w:hAnsi="Arial" w:cs="Arial"/>
          <w:sz w:val="22"/>
          <w:szCs w:val="22"/>
        </w:rPr>
        <w:t xml:space="preserve"> газами.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Наполнение баллонов сж</w:t>
      </w:r>
      <w:r>
        <w:rPr>
          <w:rFonts w:ascii="Arial" w:hAnsi="Arial" w:cs="Arial"/>
          <w:sz w:val="22"/>
          <w:szCs w:val="22"/>
        </w:rPr>
        <w:t>иженными газами должно соответствовать нормам, указанным в табл.18.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Таблица 18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Наименование газа         |Масса газа на 1 л|   </w:t>
      </w:r>
      <w:r>
        <w:rPr>
          <w:rFonts w:ascii="Courier New" w:hAnsi="Courier New" w:cs="Courier New"/>
          <w:sz w:val="22"/>
          <w:szCs w:val="22"/>
          <w:u w:val="single"/>
        </w:rPr>
        <w:t>Вместимость</w:t>
      </w:r>
      <w:r>
        <w:rPr>
          <w:rFonts w:ascii="Courier New" w:hAnsi="Courier New" w:cs="Courier New"/>
          <w:sz w:val="22"/>
          <w:szCs w:val="22"/>
        </w:rPr>
        <w:t xml:space="preserve">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           </w:t>
      </w:r>
      <w:r>
        <w:rPr>
          <w:rFonts w:ascii="Courier New" w:hAnsi="Courier New" w:cs="Courier New"/>
          <w:sz w:val="22"/>
          <w:szCs w:val="22"/>
        </w:rPr>
        <w:t xml:space="preserve">        |   вместимости   |     баллона,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         | баллона, кг, не |приходящегося на 1|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         |      более      |  кг газа, л, не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         |                 |      м</w:t>
      </w:r>
      <w:r>
        <w:rPr>
          <w:rFonts w:ascii="Courier New" w:hAnsi="Courier New" w:cs="Courier New"/>
          <w:sz w:val="22"/>
          <w:szCs w:val="22"/>
        </w:rPr>
        <w:t>енее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|——————————————————————————————————|—————————————————|——————————————————|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|Аммиак                            |      0,570      |       1,76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|——————————————————————————————————|—————————————————|——————————————————|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|Бутан               </w:t>
      </w:r>
      <w:r>
        <w:rPr>
          <w:rFonts w:ascii="Courier New" w:hAnsi="Courier New" w:cs="Courier New"/>
          <w:sz w:val="22"/>
          <w:szCs w:val="22"/>
        </w:rPr>
        <w:t xml:space="preserve">              |      0,488      |       2,05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|——————————————————————————————————|—————————————————|——————————————————|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|Бутилен, изобутилен               |      0,526      |       1,90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|——————————————————————————————————|—————————————————|—</w:t>
      </w:r>
      <w:r>
        <w:rPr>
          <w:rFonts w:ascii="Courier New" w:hAnsi="Courier New" w:cs="Courier New"/>
          <w:sz w:val="22"/>
          <w:szCs w:val="22"/>
        </w:rPr>
        <w:t>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|Окись этилена                     |      0,716      |       1,40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|——————————————————————————————————|—————————————————|——————————————————|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|Пропан                            |      0,425      |       2,35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</w:t>
      </w:r>
      <w:r>
        <w:rPr>
          <w:rFonts w:ascii="Courier New" w:hAnsi="Courier New" w:cs="Courier New"/>
          <w:sz w:val="22"/>
          <w:szCs w:val="22"/>
        </w:rPr>
        <w:t>————————————————————|—————————————————|——————————————————|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|Пропилен                          |      0,445      |       2,25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|——————————————————————————————————|—————————————————|——————————————————|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|Сероводород, фосген, хлор         |      1,250  </w:t>
      </w:r>
      <w:r>
        <w:rPr>
          <w:rFonts w:ascii="Courier New" w:hAnsi="Courier New" w:cs="Courier New"/>
          <w:sz w:val="22"/>
          <w:szCs w:val="22"/>
        </w:rPr>
        <w:t xml:space="preserve">    |       0,80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|——————————————————————————————————|—————————————————|——————————————————|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|Углекислота                       |      0,720      |       1,34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|——————————————————————————————————|—————————————————|——————————————————|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|Фреон-11</w:t>
      </w:r>
      <w:r>
        <w:rPr>
          <w:rFonts w:ascii="Courier New" w:hAnsi="Courier New" w:cs="Courier New"/>
          <w:sz w:val="22"/>
          <w:szCs w:val="22"/>
        </w:rPr>
        <w:t xml:space="preserve">                          |     1,200       |       0,83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|——————————————————————————————————|—————————————————|——————————————————|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|Фреон-12                          |     1,100       |       0,90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|——————————————————————————————————|———————</w:t>
      </w:r>
      <w:r>
        <w:rPr>
          <w:rFonts w:ascii="Courier New" w:hAnsi="Courier New" w:cs="Courier New"/>
          <w:sz w:val="22"/>
          <w:szCs w:val="22"/>
        </w:rPr>
        <w:t>——————————|——————————————————|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|Фреон-13                          |     0,600       |       1,67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|——————————————————————————————————|—————————————————|——————————————————|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|Фреон-22                          |     1,800       |       1,00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</w:t>
      </w:r>
      <w:r>
        <w:rPr>
          <w:rFonts w:ascii="Courier New" w:hAnsi="Courier New" w:cs="Courier New"/>
          <w:sz w:val="22"/>
          <w:szCs w:val="22"/>
        </w:rPr>
        <w:t>————————————————————————————————|—————————————————|——————————————————|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|Хлористый метил, хлористый этил   |     0,800       |       1,25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|——————————————————————————————————|—————————————————|——————————————————|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|Этилен                            | </w:t>
      </w:r>
      <w:r>
        <w:rPr>
          <w:rFonts w:ascii="Courier New" w:hAnsi="Courier New" w:cs="Courier New"/>
          <w:sz w:val="22"/>
          <w:szCs w:val="22"/>
        </w:rPr>
        <w:t xml:space="preserve">    0,286       |       3,50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Для газов, не указанных в данной таблице, норма наполнения устанавливается производственными инструкциями наполнительных станций.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10.3.10. </w:t>
      </w:r>
      <w:r>
        <w:rPr>
          <w:rFonts w:ascii="Arial" w:hAnsi="Arial" w:cs="Arial"/>
          <w:sz w:val="22"/>
          <w:szCs w:val="22"/>
          <w:u w:val="single"/>
        </w:rPr>
        <w:t>Балло</w:t>
      </w:r>
      <w:r>
        <w:rPr>
          <w:rFonts w:ascii="Arial" w:hAnsi="Arial" w:cs="Arial"/>
          <w:sz w:val="22"/>
          <w:szCs w:val="22"/>
          <w:u w:val="single"/>
        </w:rPr>
        <w:t>ны</w:t>
      </w:r>
      <w:r>
        <w:rPr>
          <w:rFonts w:ascii="Arial" w:hAnsi="Arial" w:cs="Arial"/>
          <w:sz w:val="22"/>
          <w:szCs w:val="22"/>
        </w:rPr>
        <w:t>, наполняемые газом, должны быть прочно укреплены и плотно присоединены к наполнительной рампе.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10.3.11. Запрещается наполнять газом баллоны, у которых: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истек срок назначенного освидетельствования;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истек срок проверки пористой массы;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поврежден корпус бал</w:t>
      </w:r>
      <w:r>
        <w:rPr>
          <w:rFonts w:ascii="Arial" w:hAnsi="Arial" w:cs="Arial"/>
          <w:sz w:val="22"/>
          <w:szCs w:val="22"/>
        </w:rPr>
        <w:t>лона;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неисправны вентили;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отсутствуют надлежащая окраска или надписи;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отсутствует избыточное давление газа;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отсутствуют установленные клейма.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Наполнение баллонов, в которых отсутствует избыточное давление газов, производится после предварительной их провер</w:t>
      </w:r>
      <w:r>
        <w:rPr>
          <w:rFonts w:ascii="Arial" w:hAnsi="Arial" w:cs="Arial"/>
          <w:sz w:val="22"/>
          <w:szCs w:val="22"/>
        </w:rPr>
        <w:t>ки в соответствии с инструкцией организации, осуществляющей наполнение (наполнительной станции).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10.3.12. </w:t>
      </w:r>
      <w:proofErr w:type="spellStart"/>
      <w:r>
        <w:rPr>
          <w:rFonts w:ascii="Arial" w:hAnsi="Arial" w:cs="Arial"/>
          <w:sz w:val="22"/>
          <w:szCs w:val="22"/>
        </w:rPr>
        <w:t>Перенасадка</w:t>
      </w:r>
      <w:proofErr w:type="spellEnd"/>
      <w:r>
        <w:rPr>
          <w:rFonts w:ascii="Arial" w:hAnsi="Arial" w:cs="Arial"/>
          <w:sz w:val="22"/>
          <w:szCs w:val="22"/>
        </w:rPr>
        <w:t xml:space="preserve"> башмаков и колец для колпаков, замена вентилей должны производиться на пунктах по освидетельствованию баллонов.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Вентиль после ремонта, свя</w:t>
      </w:r>
      <w:r>
        <w:rPr>
          <w:rFonts w:ascii="Arial" w:hAnsi="Arial" w:cs="Arial"/>
          <w:sz w:val="22"/>
          <w:szCs w:val="22"/>
        </w:rPr>
        <w:t xml:space="preserve">занного с его разборкой, должен быть проверен на плотность при </w:t>
      </w:r>
      <w:r>
        <w:rPr>
          <w:rFonts w:ascii="Arial" w:hAnsi="Arial" w:cs="Arial"/>
          <w:sz w:val="22"/>
          <w:szCs w:val="22"/>
          <w:u w:val="single"/>
        </w:rPr>
        <w:t>рабочем давлении</w:t>
      </w:r>
      <w:r>
        <w:rPr>
          <w:rFonts w:ascii="Arial" w:hAnsi="Arial" w:cs="Arial"/>
          <w:sz w:val="22"/>
          <w:szCs w:val="22"/>
        </w:rPr>
        <w:t>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10.3.13. Производить насадку башмаков на баллоны разрешается только после выпуска газа, вывертывания вентилей и соответствующей дегазации баллонов.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Очистка и окраска наполненн</w:t>
      </w:r>
      <w:r>
        <w:rPr>
          <w:rFonts w:ascii="Arial" w:hAnsi="Arial" w:cs="Arial"/>
          <w:sz w:val="22"/>
          <w:szCs w:val="22"/>
        </w:rPr>
        <w:t>ых газом баллонов, а также укрепление колец на их горловине запрещаются.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10.3.14. </w:t>
      </w:r>
      <w:r>
        <w:rPr>
          <w:rFonts w:ascii="Arial" w:hAnsi="Arial" w:cs="Arial"/>
          <w:sz w:val="22"/>
          <w:szCs w:val="22"/>
          <w:u w:val="single"/>
        </w:rPr>
        <w:t>Баллоны</w:t>
      </w:r>
      <w:r>
        <w:rPr>
          <w:rFonts w:ascii="Arial" w:hAnsi="Arial" w:cs="Arial"/>
          <w:sz w:val="22"/>
          <w:szCs w:val="22"/>
        </w:rPr>
        <w:t xml:space="preserve"> с ядовитыми газами должны храниться в специальных закрытых помещениях, устройство которых регламентируется соответствующими нормами и положениями.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10.3.15. Наполненны</w:t>
      </w:r>
      <w:r>
        <w:rPr>
          <w:rFonts w:ascii="Arial" w:hAnsi="Arial" w:cs="Arial"/>
          <w:sz w:val="22"/>
          <w:szCs w:val="22"/>
        </w:rPr>
        <w:t xml:space="preserve">е баллоны с </w:t>
      </w:r>
      <w:proofErr w:type="spellStart"/>
      <w:r>
        <w:rPr>
          <w:rFonts w:ascii="Arial" w:hAnsi="Arial" w:cs="Arial"/>
          <w:sz w:val="22"/>
          <w:szCs w:val="22"/>
        </w:rPr>
        <w:t>насаженными</w:t>
      </w:r>
      <w:proofErr w:type="spellEnd"/>
      <w:r>
        <w:rPr>
          <w:rFonts w:ascii="Arial" w:hAnsi="Arial" w:cs="Arial"/>
          <w:sz w:val="22"/>
          <w:szCs w:val="22"/>
        </w:rPr>
        <w:t xml:space="preserve"> на них башмаками должны храниться в вертикальном положении. Для предохранения от падения баллоны должны устанавливаться в специально оборудованные гнезда, клетки или ограждаться барьером.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10.3.16. Баллоны, которые не имеют башмаков,</w:t>
      </w:r>
      <w:r>
        <w:rPr>
          <w:rFonts w:ascii="Arial" w:hAnsi="Arial" w:cs="Arial"/>
          <w:sz w:val="22"/>
          <w:szCs w:val="22"/>
        </w:rPr>
        <w:t xml:space="preserve"> могут храниться в горизонтальном положении на деревянных рамах или стеллажах. При хранении на открытых площадках разрешается укладывать баллоны с башмаками в штабеля с прокладками из веревки, деревянных брусьев или резины между горизонтальными рядами.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укладке баллонов в штабеля высота последних не должна превышать 1,5 м. Вентили баллонов должны быть обращены в одну сторону.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10.3.17. Склады для хранения баллонов, наполненных газами, должны быть одноэтажными с покрытиями легкого типа и не иметь чердачных</w:t>
      </w:r>
      <w:r>
        <w:rPr>
          <w:rFonts w:ascii="Arial" w:hAnsi="Arial" w:cs="Arial"/>
          <w:sz w:val="22"/>
          <w:szCs w:val="22"/>
        </w:rPr>
        <w:t xml:space="preserve"> помещений. Стены, перегородки, покрытия складов для хранения газов должны быть из несгораемых материалов не ниже II степени огнестойкости; окна и двери должны открываться наружу. Оконные и дверные стекла должны быть матовые или закрашены белой краской. Вы</w:t>
      </w:r>
      <w:r>
        <w:rPr>
          <w:rFonts w:ascii="Arial" w:hAnsi="Arial" w:cs="Arial"/>
          <w:sz w:val="22"/>
          <w:szCs w:val="22"/>
        </w:rPr>
        <w:t>сота складских помещений для баллонов должна быть не менее 3,25 м от пола до нижних выступающих частей кровельного покрытия.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Полы складов должны быть ровные с нескользкой поверхностью, а складов для баллонов с горючими газами - с поверхностью из материалов</w:t>
      </w:r>
      <w:r>
        <w:rPr>
          <w:rFonts w:ascii="Arial" w:hAnsi="Arial" w:cs="Arial"/>
          <w:sz w:val="22"/>
          <w:szCs w:val="22"/>
        </w:rPr>
        <w:t xml:space="preserve">, исключающих </w:t>
      </w:r>
      <w:proofErr w:type="spellStart"/>
      <w:r>
        <w:rPr>
          <w:rFonts w:ascii="Arial" w:hAnsi="Arial" w:cs="Arial"/>
          <w:sz w:val="22"/>
          <w:szCs w:val="22"/>
        </w:rPr>
        <w:t>искрообразование</w:t>
      </w:r>
      <w:proofErr w:type="spellEnd"/>
      <w:r>
        <w:rPr>
          <w:rFonts w:ascii="Arial" w:hAnsi="Arial" w:cs="Arial"/>
          <w:sz w:val="22"/>
          <w:szCs w:val="22"/>
        </w:rPr>
        <w:t xml:space="preserve"> при ударе о них какими-либо предметами.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10.3.18. Оснащение складов для баллонов с горючими газами должно отвечать нормам для помещений, опасных в отношении взрывов.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10.3.19. В складах должны быть вывешены инструкции, правила </w:t>
      </w:r>
      <w:r>
        <w:rPr>
          <w:rFonts w:ascii="Arial" w:hAnsi="Arial" w:cs="Arial"/>
          <w:sz w:val="22"/>
          <w:szCs w:val="22"/>
        </w:rPr>
        <w:t>и плакаты по обращению с баллонами, находящимися на складе.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10.3.20. Склады для баллонов, наполненных газом, должны иметь естественную или искусственную вентиляцию в соответствии с требованиями санитарных норм проектирования.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10.3.21. Склады для баллонов с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взрыво</w:t>
      </w:r>
      <w:proofErr w:type="spellEnd"/>
      <w:r>
        <w:rPr>
          <w:rFonts w:ascii="Arial" w:hAnsi="Arial" w:cs="Arial"/>
          <w:sz w:val="22"/>
          <w:szCs w:val="22"/>
        </w:rPr>
        <w:t xml:space="preserve">- и пожароопасными газами должны находиться в зоне </w:t>
      </w:r>
      <w:proofErr w:type="spellStart"/>
      <w:r>
        <w:rPr>
          <w:rFonts w:ascii="Arial" w:hAnsi="Arial" w:cs="Arial"/>
          <w:sz w:val="22"/>
          <w:szCs w:val="22"/>
        </w:rPr>
        <w:t>молниезащиты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10.3.22. Складское помещение для хранения баллонов должно быть разделено несгораемыми стенами на отсеки, в каждом из которых допускается хранение не более 500 баллонов (40 л) с горючим</w:t>
      </w:r>
      <w:r>
        <w:rPr>
          <w:rFonts w:ascii="Arial" w:hAnsi="Arial" w:cs="Arial"/>
          <w:sz w:val="22"/>
          <w:szCs w:val="22"/>
        </w:rPr>
        <w:t>и или ядовитыми газами и не более 1000 баллонов (40 л) с негорючими и неядовитыми газами.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Отсеки для хранения баллонов с негорючими и неядовитыми газами могут быть отделены несгораемыми перегородками высотой не менее 2,5 м с открытыми проемами для прохода </w:t>
      </w:r>
      <w:r>
        <w:rPr>
          <w:rFonts w:ascii="Arial" w:hAnsi="Arial" w:cs="Arial"/>
          <w:sz w:val="22"/>
          <w:szCs w:val="22"/>
        </w:rPr>
        <w:t>людей и проемами для средств механизации. Каждый отсек должен иметь самостоятельный выход наружу.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10.3.23. Разрывы между складами для </w:t>
      </w:r>
      <w:r>
        <w:rPr>
          <w:rFonts w:ascii="Arial" w:hAnsi="Arial" w:cs="Arial"/>
          <w:sz w:val="22"/>
          <w:szCs w:val="22"/>
          <w:u w:val="single"/>
        </w:rPr>
        <w:t>баллонов</w:t>
      </w:r>
      <w:r>
        <w:rPr>
          <w:rFonts w:ascii="Arial" w:hAnsi="Arial" w:cs="Arial"/>
          <w:sz w:val="22"/>
          <w:szCs w:val="22"/>
        </w:rPr>
        <w:t>, наполненных газами, между складами и смежными производственными зданиями, общественными помещениями, жилыми дома</w:t>
      </w:r>
      <w:r>
        <w:rPr>
          <w:rFonts w:ascii="Arial" w:hAnsi="Arial" w:cs="Arial"/>
          <w:sz w:val="22"/>
          <w:szCs w:val="22"/>
        </w:rPr>
        <w:t>ми должны удовлетворять требованиям НД.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10.3.24. Перемещение баллонов в пунктах наполнения и потребления газов должно производиться на специально приспособленных для этого тележках или при помощи других устройств.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10.3.25. Перевозка наполненных газами балл</w:t>
      </w:r>
      <w:r>
        <w:rPr>
          <w:rFonts w:ascii="Arial" w:hAnsi="Arial" w:cs="Arial"/>
          <w:sz w:val="22"/>
          <w:szCs w:val="22"/>
        </w:rPr>
        <w:t>онов должна производиться на рессорном транспорте или на автокарах в горизонтальном положении обязательно с прокладками между баллонами. В качестве прокладок могут применяться деревянные бруски с вырезанными гнездами для баллонов, а также веревочные или ре</w:t>
      </w:r>
      <w:r>
        <w:rPr>
          <w:rFonts w:ascii="Arial" w:hAnsi="Arial" w:cs="Arial"/>
          <w:sz w:val="22"/>
          <w:szCs w:val="22"/>
        </w:rPr>
        <w:t>зиновые кольца толщиной не менее 25 мм (по два кольца на баллон) или другие прокладки, предохраняющие баллоны от ударов друг о друга. Все баллоны во время перевозки должны укладываться вентилями в одну сторону.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Разрешается перевозка баллонов в специальных </w:t>
      </w:r>
      <w:r>
        <w:rPr>
          <w:rFonts w:ascii="Arial" w:hAnsi="Arial" w:cs="Arial"/>
          <w:sz w:val="22"/>
          <w:szCs w:val="22"/>
        </w:rPr>
        <w:t>контейнерах, а также без контейнеров в вертикальном положении обязательно с прокладками между ними и ограждением от возможного падения.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10.3.26. Транспортировка и хранение баллонов должны производиться с навернутыми колпаками.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Транспортировка баллонов для </w:t>
      </w:r>
      <w:r>
        <w:rPr>
          <w:rFonts w:ascii="Arial" w:hAnsi="Arial" w:cs="Arial"/>
          <w:sz w:val="22"/>
          <w:szCs w:val="22"/>
        </w:rPr>
        <w:t>углеводородных газов производится в соответствии с правилами безопасности в газовом хозяйстве, утверждаемыми Госгортехнадзором России.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Хранение наполненных баллонов до выдачи их потребителям допускается без предохранительных колпаков.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10.3.27. Перевозка ба</w:t>
      </w:r>
      <w:r>
        <w:rPr>
          <w:rFonts w:ascii="Arial" w:hAnsi="Arial" w:cs="Arial"/>
          <w:sz w:val="22"/>
          <w:szCs w:val="22"/>
        </w:rPr>
        <w:t>ллонов автомобильным, железнодорожным, водным и воздушным транспортом должна производиться согласно правилам соответствующих министерств и ведомств.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10.3.28. Контроль за соблюдением Правил в организациях-наполнителях, наполнительных станциях и испытательны</w:t>
      </w:r>
      <w:r>
        <w:rPr>
          <w:rFonts w:ascii="Arial" w:hAnsi="Arial" w:cs="Arial"/>
          <w:sz w:val="22"/>
          <w:szCs w:val="22"/>
        </w:rPr>
        <w:t>х пунктах должен производиться инспектором Госгортехнадзора России.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XI. Контроль за соблюдением настоящих Правил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11.1. Контроль за соблюдением Правил осуществляется органами Госгортехнадзора России путем проведения периодических обследований организаций,</w:t>
      </w:r>
      <w:r>
        <w:rPr>
          <w:rFonts w:ascii="Arial" w:hAnsi="Arial" w:cs="Arial"/>
          <w:sz w:val="22"/>
          <w:szCs w:val="22"/>
        </w:rPr>
        <w:t xml:space="preserve"> эксплуатирующих </w:t>
      </w:r>
      <w:r>
        <w:rPr>
          <w:rFonts w:ascii="Arial" w:hAnsi="Arial" w:cs="Arial"/>
          <w:sz w:val="22"/>
          <w:szCs w:val="22"/>
          <w:u w:val="single"/>
        </w:rPr>
        <w:t>сосуды</w:t>
      </w:r>
      <w:r>
        <w:rPr>
          <w:rFonts w:ascii="Arial" w:hAnsi="Arial" w:cs="Arial"/>
          <w:sz w:val="22"/>
          <w:szCs w:val="22"/>
        </w:rPr>
        <w:t xml:space="preserve"> под давлением, а также организаций-изготовителей, проектных, наладочных, монтажных, ремонтных и диагностических организаций в соответствии с методическими указаниями, инструкциями и другими руководящими материалами Госгортехнадзора </w:t>
      </w:r>
      <w:r>
        <w:rPr>
          <w:rFonts w:ascii="Arial" w:hAnsi="Arial" w:cs="Arial"/>
          <w:sz w:val="22"/>
          <w:szCs w:val="22"/>
        </w:rPr>
        <w:t>России.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11.2. Если при обследовании организации-изготовителя, проектной, наладочной, монтажной, ремонтной и диагностической организации будет установлено, что при выполнении ими соответствующих работ допускаются нарушения Правил, то в зависимости от характ</w:t>
      </w:r>
      <w:r>
        <w:rPr>
          <w:rFonts w:ascii="Arial" w:hAnsi="Arial" w:cs="Arial"/>
          <w:sz w:val="22"/>
          <w:szCs w:val="22"/>
        </w:rPr>
        <w:t>ера нарушений устанавливаются сроки их устранения или запрещается дальнейшее выполнение работ.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11.3. Если при обследовании находящихся в эксплуатации сосудов, работающих под давлением, будут выявлены: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дефекты или нарушения Правил, угрожающие безопасности;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истечение установленного изготовителем срока эксплуатации или срока очередного освидетельствования;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не назначенные и не прошедшие проверку знаний в установленном Правилами порядке лица, ответственные за исправное состояние и безопасное действие сосуда и на</w:t>
      </w:r>
      <w:r>
        <w:rPr>
          <w:rFonts w:ascii="Arial" w:hAnsi="Arial" w:cs="Arial"/>
          <w:sz w:val="22"/>
          <w:szCs w:val="22"/>
        </w:rPr>
        <w:t>дзор за его техническим состоянием и эксплуатацией;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неисправная автоматика безопасности, аварийная сигнализация, - то эксплуатация сосуда должна быть запрещена.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При этом в паспорт сосуда заносится запись о причине запрещения со ссылкой на действующие пункт</w:t>
      </w:r>
      <w:r>
        <w:rPr>
          <w:rFonts w:ascii="Arial" w:hAnsi="Arial" w:cs="Arial"/>
          <w:sz w:val="22"/>
          <w:szCs w:val="22"/>
        </w:rPr>
        <w:t>ы Правил.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11.4. В связи с введением в действие Правил, необходимость и сроки приведения в соответствие с ними находящихся в эксплуатации сосудов, устанавливаются </w:t>
      </w:r>
      <w:r>
        <w:rPr>
          <w:rFonts w:ascii="Arial" w:hAnsi="Arial" w:cs="Arial"/>
          <w:sz w:val="22"/>
          <w:szCs w:val="22"/>
          <w:u w:val="single"/>
        </w:rPr>
        <w:t>владельцем сосуда</w:t>
      </w:r>
      <w:r>
        <w:rPr>
          <w:rFonts w:ascii="Arial" w:hAnsi="Arial" w:cs="Arial"/>
          <w:sz w:val="22"/>
          <w:szCs w:val="22"/>
        </w:rPr>
        <w:t xml:space="preserve"> по согласованию с органами Госгортехнадзора России.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Руководящие работники и </w:t>
      </w:r>
      <w:r>
        <w:rPr>
          <w:rFonts w:ascii="Arial" w:hAnsi="Arial" w:cs="Arial"/>
          <w:sz w:val="22"/>
          <w:szCs w:val="22"/>
        </w:rPr>
        <w:t xml:space="preserve">специалисты организаций, а также индивидуальные предприниматели, занятые проектированием, изготовлением, монтажом, наладкой, </w:t>
      </w:r>
      <w:r>
        <w:rPr>
          <w:rFonts w:ascii="Arial" w:hAnsi="Arial" w:cs="Arial"/>
          <w:sz w:val="22"/>
          <w:szCs w:val="22"/>
          <w:u w:val="single"/>
        </w:rPr>
        <w:t>ремонтом</w:t>
      </w:r>
      <w:r>
        <w:rPr>
          <w:rFonts w:ascii="Arial" w:hAnsi="Arial" w:cs="Arial"/>
          <w:sz w:val="22"/>
          <w:szCs w:val="22"/>
        </w:rPr>
        <w:t>, реконструкцией, диагностикой и эксплуатацией сосудов, работающих под давлением, должны пройти проверку знаний Правил в ср</w:t>
      </w:r>
      <w:r>
        <w:rPr>
          <w:rFonts w:ascii="Arial" w:hAnsi="Arial" w:cs="Arial"/>
          <w:sz w:val="22"/>
          <w:szCs w:val="22"/>
        </w:rPr>
        <w:t>оки, согласованные с органами Госгортехнадзора России.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——————————————————————————————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*(1) Далее по тексту вместо "сосуды, цистерны, бочки, баллоны, барокамеры" принято "сосуды". Используемые настоящих Правилах термины и определения приведены в </w:t>
      </w:r>
      <w:r>
        <w:rPr>
          <w:rFonts w:ascii="Arial" w:hAnsi="Arial" w:cs="Arial"/>
          <w:sz w:val="22"/>
          <w:szCs w:val="22"/>
          <w:u w:val="single"/>
        </w:rPr>
        <w:t>приложении</w:t>
      </w:r>
      <w:r>
        <w:rPr>
          <w:rFonts w:ascii="Arial" w:hAnsi="Arial" w:cs="Arial"/>
          <w:sz w:val="22"/>
          <w:szCs w:val="22"/>
          <w:u w:val="single"/>
        </w:rPr>
        <w:t xml:space="preserve"> 1</w:t>
      </w:r>
      <w:r>
        <w:rPr>
          <w:rFonts w:ascii="Arial" w:hAnsi="Arial" w:cs="Arial"/>
          <w:sz w:val="22"/>
          <w:szCs w:val="22"/>
        </w:rPr>
        <w:t>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*(2) Определение однотипности сварных соединений приведено в </w:t>
      </w:r>
      <w:r>
        <w:rPr>
          <w:rFonts w:ascii="Arial" w:hAnsi="Arial" w:cs="Arial"/>
          <w:sz w:val="22"/>
          <w:szCs w:val="22"/>
          <w:u w:val="single"/>
        </w:rPr>
        <w:t>приложении 5</w:t>
      </w:r>
      <w:r>
        <w:rPr>
          <w:rFonts w:ascii="Arial" w:hAnsi="Arial" w:cs="Arial"/>
          <w:sz w:val="22"/>
          <w:szCs w:val="22"/>
        </w:rPr>
        <w:t>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*(3) Собрание законодательства Российской Федерации. 1998. N 48. Ст.5939.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z w:val="22"/>
          <w:szCs w:val="22"/>
        </w:rPr>
        <w:t xml:space="preserve">*(4) Собрание законодательства Российской Федерации. </w:t>
      </w:r>
      <w:r>
        <w:rPr>
          <w:rFonts w:ascii="Arial" w:hAnsi="Arial" w:cs="Arial"/>
          <w:sz w:val="22"/>
          <w:szCs w:val="22"/>
          <w:lang w:val="en-US"/>
        </w:rPr>
        <w:t xml:space="preserve">1999. N 1999. N 1. 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  <w:lang w:val="en-US"/>
        </w:rPr>
        <w:t>.191.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Приложение 1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Термины и</w:t>
      </w:r>
      <w:r>
        <w:rPr>
          <w:rFonts w:ascii="Arial" w:hAnsi="Arial" w:cs="Arial"/>
          <w:b/>
          <w:bCs/>
          <w:sz w:val="22"/>
          <w:szCs w:val="22"/>
        </w:rPr>
        <w:t xml:space="preserve"> определения применительно к настоящим правилам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b/>
          <w:bCs/>
          <w:sz w:val="22"/>
          <w:szCs w:val="22"/>
        </w:rPr>
        <w:t>Армированные пластмассы</w:t>
      </w:r>
      <w:r>
        <w:rPr>
          <w:rFonts w:ascii="Arial" w:hAnsi="Arial" w:cs="Arial"/>
          <w:sz w:val="22"/>
          <w:szCs w:val="22"/>
        </w:rPr>
        <w:t xml:space="preserve"> - материал неоднородного строения, состоящий из пластмассы (</w:t>
      </w:r>
      <w:r>
        <w:rPr>
          <w:rFonts w:ascii="Arial" w:hAnsi="Arial" w:cs="Arial"/>
          <w:sz w:val="22"/>
          <w:szCs w:val="22"/>
          <w:u w:val="single"/>
        </w:rPr>
        <w:t>связующего</w:t>
      </w:r>
      <w:r>
        <w:rPr>
          <w:rFonts w:ascii="Arial" w:hAnsi="Arial" w:cs="Arial"/>
          <w:sz w:val="22"/>
          <w:szCs w:val="22"/>
        </w:rPr>
        <w:t xml:space="preserve">) и </w:t>
      </w:r>
      <w:r>
        <w:rPr>
          <w:rFonts w:ascii="Arial" w:hAnsi="Arial" w:cs="Arial"/>
          <w:sz w:val="22"/>
          <w:szCs w:val="22"/>
          <w:u w:val="single"/>
        </w:rPr>
        <w:t>наполнителя</w:t>
      </w:r>
      <w:r>
        <w:rPr>
          <w:rFonts w:ascii="Arial" w:hAnsi="Arial" w:cs="Arial"/>
          <w:sz w:val="22"/>
          <w:szCs w:val="22"/>
        </w:rPr>
        <w:t>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b/>
          <w:bCs/>
          <w:sz w:val="22"/>
          <w:szCs w:val="22"/>
        </w:rPr>
        <w:t>Барокамера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  <w:u w:val="single"/>
        </w:rPr>
        <w:t>сосуд</w:t>
      </w:r>
      <w:r>
        <w:rPr>
          <w:rFonts w:ascii="Arial" w:hAnsi="Arial" w:cs="Arial"/>
          <w:sz w:val="22"/>
          <w:szCs w:val="22"/>
        </w:rPr>
        <w:t xml:space="preserve">, оснащенный приборами и оборудованием и предназначенный для размещения </w:t>
      </w:r>
      <w:r>
        <w:rPr>
          <w:rFonts w:ascii="Arial" w:hAnsi="Arial" w:cs="Arial"/>
          <w:sz w:val="22"/>
          <w:szCs w:val="22"/>
        </w:rPr>
        <w:t>в нем людей.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b/>
          <w:bCs/>
          <w:sz w:val="22"/>
          <w:szCs w:val="22"/>
        </w:rPr>
        <w:t>Баллон</w:t>
      </w:r>
      <w:r>
        <w:rPr>
          <w:rFonts w:ascii="Arial" w:hAnsi="Arial" w:cs="Arial"/>
          <w:sz w:val="22"/>
          <w:szCs w:val="22"/>
        </w:rPr>
        <w:t xml:space="preserve"> - сосуд, имеющий одну или две горловины для установки вентилей, фланцев или </w:t>
      </w:r>
      <w:r>
        <w:rPr>
          <w:rFonts w:ascii="Arial" w:hAnsi="Arial" w:cs="Arial"/>
          <w:sz w:val="22"/>
          <w:szCs w:val="22"/>
          <w:u w:val="single"/>
        </w:rPr>
        <w:t>штуцеров</w:t>
      </w:r>
      <w:r>
        <w:rPr>
          <w:rFonts w:ascii="Arial" w:hAnsi="Arial" w:cs="Arial"/>
          <w:sz w:val="22"/>
          <w:szCs w:val="22"/>
        </w:rPr>
        <w:t>, предназначенный для транспортировки, хранения и использования сжатых, сжиженных или растворенных под давлением газов.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b/>
          <w:bCs/>
          <w:sz w:val="22"/>
          <w:szCs w:val="22"/>
        </w:rPr>
        <w:t>Бочка</w:t>
      </w:r>
      <w:r>
        <w:rPr>
          <w:rFonts w:ascii="Arial" w:hAnsi="Arial" w:cs="Arial"/>
          <w:sz w:val="22"/>
          <w:szCs w:val="22"/>
        </w:rPr>
        <w:t xml:space="preserve"> - сосуд цилиндрическ</w:t>
      </w:r>
      <w:r>
        <w:rPr>
          <w:rFonts w:ascii="Arial" w:hAnsi="Arial" w:cs="Arial"/>
          <w:sz w:val="22"/>
          <w:szCs w:val="22"/>
        </w:rPr>
        <w:t>ой или другой формы, который можно перекатывать с одного места на другое и ставить на торцы без дополнительных опор, предназначенный для транспортировки и хранения жидких и других веществ.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b/>
          <w:bCs/>
          <w:sz w:val="22"/>
          <w:szCs w:val="22"/>
        </w:rPr>
        <w:t>Вместимость</w:t>
      </w:r>
      <w:r>
        <w:rPr>
          <w:rFonts w:ascii="Arial" w:hAnsi="Arial" w:cs="Arial"/>
          <w:sz w:val="22"/>
          <w:szCs w:val="22"/>
        </w:rPr>
        <w:t xml:space="preserve"> - объем внутренней полости сосуда, определяемый по з</w:t>
      </w:r>
      <w:r>
        <w:rPr>
          <w:rFonts w:ascii="Arial" w:hAnsi="Arial" w:cs="Arial"/>
          <w:sz w:val="22"/>
          <w:szCs w:val="22"/>
        </w:rPr>
        <w:t>аданным на чертежах номинальным размерам.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6. </w:t>
      </w:r>
      <w:r>
        <w:rPr>
          <w:rFonts w:ascii="Arial" w:hAnsi="Arial" w:cs="Arial"/>
          <w:b/>
          <w:bCs/>
          <w:sz w:val="22"/>
          <w:szCs w:val="22"/>
        </w:rPr>
        <w:t>Владелец сосуда</w:t>
      </w:r>
      <w:r>
        <w:rPr>
          <w:rFonts w:ascii="Arial" w:hAnsi="Arial" w:cs="Arial"/>
          <w:sz w:val="22"/>
          <w:szCs w:val="22"/>
        </w:rPr>
        <w:t xml:space="preserve"> - организация, индивидуальный предприниматель, в собственности которого находится сосуд.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7. </w:t>
      </w:r>
      <w:r>
        <w:rPr>
          <w:rFonts w:ascii="Arial" w:hAnsi="Arial" w:cs="Arial"/>
          <w:b/>
          <w:bCs/>
          <w:sz w:val="22"/>
          <w:szCs w:val="22"/>
        </w:rPr>
        <w:t>Давление внутреннее (наружное)</w:t>
      </w:r>
      <w:r>
        <w:rPr>
          <w:rFonts w:ascii="Arial" w:hAnsi="Arial" w:cs="Arial"/>
          <w:sz w:val="22"/>
          <w:szCs w:val="22"/>
        </w:rPr>
        <w:t xml:space="preserve"> - давление, действующее на внутреннюю (наружную) поверхность стенки сосу</w:t>
      </w:r>
      <w:r>
        <w:rPr>
          <w:rFonts w:ascii="Arial" w:hAnsi="Arial" w:cs="Arial"/>
          <w:sz w:val="22"/>
          <w:szCs w:val="22"/>
        </w:rPr>
        <w:t>да.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8. </w:t>
      </w:r>
      <w:r>
        <w:rPr>
          <w:rFonts w:ascii="Arial" w:hAnsi="Arial" w:cs="Arial"/>
          <w:b/>
          <w:bCs/>
          <w:sz w:val="22"/>
          <w:szCs w:val="22"/>
        </w:rPr>
        <w:t>Давление пробное</w:t>
      </w:r>
      <w:r>
        <w:rPr>
          <w:rFonts w:ascii="Arial" w:hAnsi="Arial" w:cs="Arial"/>
          <w:sz w:val="22"/>
          <w:szCs w:val="22"/>
        </w:rPr>
        <w:t xml:space="preserve"> - давление, при котором производится испытание сосуда.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9. </w:t>
      </w:r>
      <w:r>
        <w:rPr>
          <w:rFonts w:ascii="Arial" w:hAnsi="Arial" w:cs="Arial"/>
          <w:b/>
          <w:bCs/>
          <w:sz w:val="22"/>
          <w:szCs w:val="22"/>
        </w:rPr>
        <w:t>Давление рабочее</w:t>
      </w:r>
      <w:r>
        <w:rPr>
          <w:rFonts w:ascii="Arial" w:hAnsi="Arial" w:cs="Arial"/>
          <w:sz w:val="22"/>
          <w:szCs w:val="22"/>
        </w:rPr>
        <w:t xml:space="preserve"> - максимальное внутреннее избыточное или наружное давление, возникающее при нормальном протекании рабочего процесса.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10. </w:t>
      </w:r>
      <w:r>
        <w:rPr>
          <w:rFonts w:ascii="Arial" w:hAnsi="Arial" w:cs="Arial"/>
          <w:b/>
          <w:bCs/>
          <w:sz w:val="22"/>
          <w:szCs w:val="22"/>
        </w:rPr>
        <w:t>Давление расчетное</w:t>
      </w:r>
      <w:r>
        <w:rPr>
          <w:rFonts w:ascii="Arial" w:hAnsi="Arial" w:cs="Arial"/>
          <w:sz w:val="22"/>
          <w:szCs w:val="22"/>
        </w:rPr>
        <w:t xml:space="preserve"> - давление, на ко</w:t>
      </w:r>
      <w:r>
        <w:rPr>
          <w:rFonts w:ascii="Arial" w:hAnsi="Arial" w:cs="Arial"/>
          <w:sz w:val="22"/>
          <w:szCs w:val="22"/>
        </w:rPr>
        <w:t>торое производится расчет на прочность.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11. </w:t>
      </w:r>
      <w:r>
        <w:rPr>
          <w:rFonts w:ascii="Arial" w:hAnsi="Arial" w:cs="Arial"/>
          <w:b/>
          <w:bCs/>
          <w:sz w:val="22"/>
          <w:szCs w:val="22"/>
        </w:rPr>
        <w:t>Давление условное</w:t>
      </w:r>
      <w:r>
        <w:rPr>
          <w:rFonts w:ascii="Arial" w:hAnsi="Arial" w:cs="Arial"/>
          <w:sz w:val="22"/>
          <w:szCs w:val="22"/>
        </w:rPr>
        <w:t xml:space="preserve"> - расчетное давление при температуре 20°С, используемое при расчете на прочность стандартных </w:t>
      </w:r>
      <w:r>
        <w:rPr>
          <w:rFonts w:ascii="Arial" w:hAnsi="Arial" w:cs="Arial"/>
          <w:sz w:val="22"/>
          <w:szCs w:val="22"/>
          <w:u w:val="single"/>
        </w:rPr>
        <w:t>сосудов</w:t>
      </w:r>
      <w:r>
        <w:rPr>
          <w:rFonts w:ascii="Arial" w:hAnsi="Arial" w:cs="Arial"/>
          <w:sz w:val="22"/>
          <w:szCs w:val="22"/>
        </w:rPr>
        <w:t xml:space="preserve"> (узлов, деталей, арматуры).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12. </w:t>
      </w:r>
      <w:r>
        <w:rPr>
          <w:rFonts w:ascii="Arial" w:hAnsi="Arial" w:cs="Arial"/>
          <w:b/>
          <w:bCs/>
          <w:sz w:val="22"/>
          <w:szCs w:val="22"/>
        </w:rPr>
        <w:t>Допустимая температура стенки максимальная (минимальная)</w:t>
      </w:r>
      <w:r>
        <w:rPr>
          <w:rFonts w:ascii="Arial" w:hAnsi="Arial" w:cs="Arial"/>
          <w:sz w:val="22"/>
          <w:szCs w:val="22"/>
        </w:rPr>
        <w:t xml:space="preserve"> - ма</w:t>
      </w:r>
      <w:r>
        <w:rPr>
          <w:rFonts w:ascii="Arial" w:hAnsi="Arial" w:cs="Arial"/>
          <w:sz w:val="22"/>
          <w:szCs w:val="22"/>
        </w:rPr>
        <w:t>ксимальная (минимальная) температура стенки, при которой допускается эксплуатация сосуда.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13. </w:t>
      </w:r>
      <w:r>
        <w:rPr>
          <w:rFonts w:ascii="Arial" w:hAnsi="Arial" w:cs="Arial"/>
          <w:b/>
          <w:bCs/>
          <w:sz w:val="22"/>
          <w:szCs w:val="22"/>
        </w:rPr>
        <w:t>Днище</w:t>
      </w:r>
      <w:r>
        <w:rPr>
          <w:rFonts w:ascii="Arial" w:hAnsi="Arial" w:cs="Arial"/>
          <w:sz w:val="22"/>
          <w:szCs w:val="22"/>
        </w:rPr>
        <w:t xml:space="preserve"> - неотъемная часть корпуса сосуда, ограничивающая внутреннюю полость с торца.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14. </w:t>
      </w:r>
      <w:r>
        <w:rPr>
          <w:rFonts w:ascii="Arial" w:hAnsi="Arial" w:cs="Arial"/>
          <w:b/>
          <w:bCs/>
          <w:sz w:val="22"/>
          <w:szCs w:val="22"/>
        </w:rPr>
        <w:t>Заглушка</w:t>
      </w:r>
      <w:r>
        <w:rPr>
          <w:rFonts w:ascii="Arial" w:hAnsi="Arial" w:cs="Arial"/>
          <w:sz w:val="22"/>
          <w:szCs w:val="22"/>
        </w:rPr>
        <w:t xml:space="preserve"> - объемная деталь, позволяющая герметично закрывать отверстия шту</w:t>
      </w:r>
      <w:r>
        <w:rPr>
          <w:rFonts w:ascii="Arial" w:hAnsi="Arial" w:cs="Arial"/>
          <w:sz w:val="22"/>
          <w:szCs w:val="22"/>
        </w:rPr>
        <w:t xml:space="preserve">цера или </w:t>
      </w:r>
      <w:proofErr w:type="spellStart"/>
      <w:r>
        <w:rPr>
          <w:rFonts w:ascii="Arial" w:hAnsi="Arial" w:cs="Arial"/>
          <w:sz w:val="22"/>
          <w:szCs w:val="22"/>
        </w:rPr>
        <w:t>бобышки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15. </w:t>
      </w:r>
      <w:r>
        <w:rPr>
          <w:rFonts w:ascii="Arial" w:hAnsi="Arial" w:cs="Arial"/>
          <w:b/>
          <w:bCs/>
          <w:sz w:val="22"/>
          <w:szCs w:val="22"/>
        </w:rPr>
        <w:t>Змеевик</w:t>
      </w:r>
      <w:r>
        <w:rPr>
          <w:rFonts w:ascii="Arial" w:hAnsi="Arial" w:cs="Arial"/>
          <w:sz w:val="22"/>
          <w:szCs w:val="22"/>
        </w:rPr>
        <w:t xml:space="preserve"> - теплообменное устройство, выполненное в виде изогнутой трубы.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16. </w:t>
      </w:r>
      <w:r>
        <w:rPr>
          <w:rFonts w:ascii="Arial" w:hAnsi="Arial" w:cs="Arial"/>
          <w:b/>
          <w:bCs/>
          <w:sz w:val="22"/>
          <w:szCs w:val="22"/>
        </w:rPr>
        <w:t>Избыточное давление</w:t>
      </w:r>
      <w:r>
        <w:rPr>
          <w:rFonts w:ascii="Arial" w:hAnsi="Arial" w:cs="Arial"/>
          <w:sz w:val="22"/>
          <w:szCs w:val="22"/>
        </w:rPr>
        <w:t xml:space="preserve"> - разность абсолютного давления и давления окружающей среды, показываемого барометром.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17. </w:t>
      </w:r>
      <w:r>
        <w:rPr>
          <w:rFonts w:ascii="Arial" w:hAnsi="Arial" w:cs="Arial"/>
          <w:b/>
          <w:bCs/>
          <w:sz w:val="22"/>
          <w:szCs w:val="22"/>
        </w:rPr>
        <w:t>Корпус</w:t>
      </w:r>
      <w:r>
        <w:rPr>
          <w:rFonts w:ascii="Arial" w:hAnsi="Arial" w:cs="Arial"/>
          <w:sz w:val="22"/>
          <w:szCs w:val="22"/>
        </w:rPr>
        <w:t xml:space="preserve"> - основная сборочная единица, состоящая </w:t>
      </w:r>
      <w:r>
        <w:rPr>
          <w:rFonts w:ascii="Arial" w:hAnsi="Arial" w:cs="Arial"/>
          <w:sz w:val="22"/>
          <w:szCs w:val="22"/>
        </w:rPr>
        <w:t>из обечаек и днищ.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18. </w:t>
      </w:r>
      <w:r>
        <w:rPr>
          <w:rFonts w:ascii="Arial" w:hAnsi="Arial" w:cs="Arial"/>
          <w:b/>
          <w:bCs/>
          <w:sz w:val="22"/>
          <w:szCs w:val="22"/>
        </w:rPr>
        <w:t>Композиционный материал (композит)</w:t>
      </w:r>
      <w:r>
        <w:rPr>
          <w:rFonts w:ascii="Arial" w:hAnsi="Arial" w:cs="Arial"/>
          <w:sz w:val="22"/>
          <w:szCs w:val="22"/>
        </w:rPr>
        <w:t xml:space="preserve"> - материал неоднородной структуры, состоящий из нескольких </w:t>
      </w:r>
      <w:r>
        <w:rPr>
          <w:rFonts w:ascii="Arial" w:hAnsi="Arial" w:cs="Arial"/>
          <w:sz w:val="22"/>
          <w:szCs w:val="22"/>
          <w:u w:val="single"/>
        </w:rPr>
        <w:t>однородных материалов</w:t>
      </w:r>
      <w:r>
        <w:rPr>
          <w:rFonts w:ascii="Arial" w:hAnsi="Arial" w:cs="Arial"/>
          <w:sz w:val="22"/>
          <w:szCs w:val="22"/>
        </w:rPr>
        <w:t xml:space="preserve"> (компонентов).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19. </w:t>
      </w:r>
      <w:r>
        <w:rPr>
          <w:rFonts w:ascii="Arial" w:hAnsi="Arial" w:cs="Arial"/>
          <w:b/>
          <w:bCs/>
          <w:sz w:val="22"/>
          <w:szCs w:val="22"/>
        </w:rPr>
        <w:t>Крышка</w:t>
      </w:r>
      <w:r>
        <w:rPr>
          <w:rFonts w:ascii="Arial" w:hAnsi="Arial" w:cs="Arial"/>
          <w:sz w:val="22"/>
          <w:szCs w:val="22"/>
        </w:rPr>
        <w:t xml:space="preserve"> - отъемная часть, закрывающая внутреннюю полость сосуда или отверстие люка.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20. </w:t>
      </w:r>
      <w:r>
        <w:rPr>
          <w:rFonts w:ascii="Arial" w:hAnsi="Arial" w:cs="Arial"/>
          <w:b/>
          <w:bCs/>
          <w:sz w:val="22"/>
          <w:szCs w:val="22"/>
        </w:rPr>
        <w:t>Люк</w:t>
      </w:r>
      <w:r>
        <w:rPr>
          <w:rFonts w:ascii="Arial" w:hAnsi="Arial" w:cs="Arial"/>
          <w:sz w:val="22"/>
          <w:szCs w:val="22"/>
        </w:rPr>
        <w:t xml:space="preserve"> - устро</w:t>
      </w:r>
      <w:r>
        <w:rPr>
          <w:rFonts w:ascii="Arial" w:hAnsi="Arial" w:cs="Arial"/>
          <w:sz w:val="22"/>
          <w:szCs w:val="22"/>
        </w:rPr>
        <w:t>йство, обеспечивающее доступ во внутреннюю полость сосуда.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21.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Лейнер</w:t>
      </w:r>
      <w:proofErr w:type="spellEnd"/>
      <w:r>
        <w:rPr>
          <w:rFonts w:ascii="Arial" w:hAnsi="Arial" w:cs="Arial"/>
          <w:sz w:val="22"/>
          <w:szCs w:val="22"/>
        </w:rPr>
        <w:t xml:space="preserve"> - внутренний герметизирующий слой сосуда из </w:t>
      </w:r>
      <w:r>
        <w:rPr>
          <w:rFonts w:ascii="Arial" w:hAnsi="Arial" w:cs="Arial"/>
          <w:sz w:val="22"/>
          <w:szCs w:val="22"/>
          <w:u w:val="single"/>
        </w:rPr>
        <w:t>армированных пластмасс</w:t>
      </w:r>
      <w:r>
        <w:rPr>
          <w:rFonts w:ascii="Arial" w:hAnsi="Arial" w:cs="Arial"/>
          <w:sz w:val="22"/>
          <w:szCs w:val="22"/>
        </w:rPr>
        <w:t>, который может нести часть нагрузки.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22. </w:t>
      </w:r>
      <w:r>
        <w:rPr>
          <w:rFonts w:ascii="Arial" w:hAnsi="Arial" w:cs="Arial"/>
          <w:b/>
          <w:bCs/>
          <w:sz w:val="22"/>
          <w:szCs w:val="22"/>
        </w:rPr>
        <w:t>Металлопластиковые сосуды</w:t>
      </w:r>
      <w:r>
        <w:rPr>
          <w:rFonts w:ascii="Arial" w:hAnsi="Arial" w:cs="Arial"/>
          <w:sz w:val="22"/>
          <w:szCs w:val="22"/>
        </w:rPr>
        <w:t xml:space="preserve"> - многослойные сосуды, в которых внутренний слой (об</w:t>
      </w:r>
      <w:r>
        <w:rPr>
          <w:rFonts w:ascii="Arial" w:hAnsi="Arial" w:cs="Arial"/>
          <w:sz w:val="22"/>
          <w:szCs w:val="22"/>
        </w:rPr>
        <w:t>олочка) выполнен из металла; остальные слои выполнены из армированных пластмасс. Внутренний слой несет часть нагрузки.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23. </w:t>
      </w:r>
      <w:r>
        <w:rPr>
          <w:rFonts w:ascii="Arial" w:hAnsi="Arial" w:cs="Arial"/>
          <w:b/>
          <w:bCs/>
          <w:sz w:val="22"/>
          <w:szCs w:val="22"/>
        </w:rPr>
        <w:t>Многокамерный сосуд</w:t>
      </w:r>
      <w:r>
        <w:rPr>
          <w:rFonts w:ascii="Arial" w:hAnsi="Arial" w:cs="Arial"/>
          <w:sz w:val="22"/>
          <w:szCs w:val="22"/>
        </w:rPr>
        <w:t xml:space="preserve"> - сосуд, имеющий две или более рабочие полости, используемые при различных или одинаковых условиях (давление, тем</w:t>
      </w:r>
      <w:r>
        <w:rPr>
          <w:rFonts w:ascii="Arial" w:hAnsi="Arial" w:cs="Arial"/>
          <w:sz w:val="22"/>
          <w:szCs w:val="22"/>
        </w:rPr>
        <w:t>пература, среда).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24. </w:t>
      </w:r>
      <w:r>
        <w:rPr>
          <w:rFonts w:ascii="Arial" w:hAnsi="Arial" w:cs="Arial"/>
          <w:b/>
          <w:bCs/>
          <w:sz w:val="22"/>
          <w:szCs w:val="22"/>
        </w:rPr>
        <w:t>Неметаллические сосуды</w:t>
      </w:r>
      <w:r>
        <w:rPr>
          <w:rFonts w:ascii="Arial" w:hAnsi="Arial" w:cs="Arial"/>
          <w:sz w:val="22"/>
          <w:szCs w:val="22"/>
        </w:rPr>
        <w:t xml:space="preserve"> - сосуды, выполненные из однородных или композиционных неметаллических материалов.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25. </w:t>
      </w:r>
      <w:r>
        <w:rPr>
          <w:rFonts w:ascii="Arial" w:hAnsi="Arial" w:cs="Arial"/>
          <w:b/>
          <w:bCs/>
          <w:sz w:val="22"/>
          <w:szCs w:val="22"/>
        </w:rPr>
        <w:t>Наполнитель</w:t>
      </w:r>
      <w:r>
        <w:rPr>
          <w:rFonts w:ascii="Arial" w:hAnsi="Arial" w:cs="Arial"/>
          <w:sz w:val="22"/>
          <w:szCs w:val="22"/>
        </w:rPr>
        <w:t xml:space="preserve"> - материал, армирующий пластмассу; в качестве армирующего материала могут использоваться волокна, тканые и нетка</w:t>
      </w:r>
      <w:r>
        <w:rPr>
          <w:rFonts w:ascii="Arial" w:hAnsi="Arial" w:cs="Arial"/>
          <w:sz w:val="22"/>
          <w:szCs w:val="22"/>
        </w:rPr>
        <w:t>ные материалы.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26. </w:t>
      </w:r>
      <w:r>
        <w:rPr>
          <w:rFonts w:ascii="Arial" w:hAnsi="Arial" w:cs="Arial"/>
          <w:b/>
          <w:bCs/>
          <w:sz w:val="22"/>
          <w:szCs w:val="22"/>
        </w:rPr>
        <w:t>Нормативная документация (НД)</w:t>
      </w:r>
      <w:r>
        <w:rPr>
          <w:rFonts w:ascii="Arial" w:hAnsi="Arial" w:cs="Arial"/>
          <w:sz w:val="22"/>
          <w:szCs w:val="22"/>
        </w:rPr>
        <w:t xml:space="preserve"> - правила, отраслевые и государственные стандарты, технические условия, руководящие документы на проектирование, изготовление, </w:t>
      </w:r>
      <w:r>
        <w:rPr>
          <w:rFonts w:ascii="Arial" w:hAnsi="Arial" w:cs="Arial"/>
          <w:sz w:val="22"/>
          <w:szCs w:val="22"/>
          <w:u w:val="single"/>
        </w:rPr>
        <w:t>ремонт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>реконструкцию</w:t>
      </w:r>
      <w:r>
        <w:rPr>
          <w:rFonts w:ascii="Arial" w:hAnsi="Arial" w:cs="Arial"/>
          <w:sz w:val="22"/>
          <w:szCs w:val="22"/>
        </w:rPr>
        <w:t xml:space="preserve">, монтаж, наладку, </w:t>
      </w:r>
      <w:r>
        <w:rPr>
          <w:rFonts w:ascii="Arial" w:hAnsi="Arial" w:cs="Arial"/>
          <w:sz w:val="22"/>
          <w:szCs w:val="22"/>
          <w:u w:val="single"/>
        </w:rPr>
        <w:t>техническое диагностирование</w:t>
      </w:r>
      <w:r>
        <w:rPr>
          <w:rFonts w:ascii="Arial" w:hAnsi="Arial" w:cs="Arial"/>
          <w:sz w:val="22"/>
          <w:szCs w:val="22"/>
        </w:rPr>
        <w:t xml:space="preserve"> (освидетель</w:t>
      </w:r>
      <w:r>
        <w:rPr>
          <w:rFonts w:ascii="Arial" w:hAnsi="Arial" w:cs="Arial"/>
          <w:sz w:val="22"/>
          <w:szCs w:val="22"/>
        </w:rPr>
        <w:t>ствование), эксплуатацию.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27. </w:t>
      </w:r>
      <w:r>
        <w:rPr>
          <w:rFonts w:ascii="Arial" w:hAnsi="Arial" w:cs="Arial"/>
          <w:b/>
          <w:bCs/>
          <w:sz w:val="22"/>
          <w:szCs w:val="22"/>
        </w:rPr>
        <w:t>Обечайка</w:t>
      </w:r>
      <w:r>
        <w:rPr>
          <w:rFonts w:ascii="Arial" w:hAnsi="Arial" w:cs="Arial"/>
          <w:sz w:val="22"/>
          <w:szCs w:val="22"/>
        </w:rPr>
        <w:t xml:space="preserve"> - цилиндрическая оболочка замкнутого профиля, открытая с торцов.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28. </w:t>
      </w:r>
      <w:r>
        <w:rPr>
          <w:rFonts w:ascii="Arial" w:hAnsi="Arial" w:cs="Arial"/>
          <w:b/>
          <w:bCs/>
          <w:sz w:val="22"/>
          <w:szCs w:val="22"/>
        </w:rPr>
        <w:t>Окно смотровое</w:t>
      </w:r>
      <w:r>
        <w:rPr>
          <w:rFonts w:ascii="Arial" w:hAnsi="Arial" w:cs="Arial"/>
          <w:sz w:val="22"/>
          <w:szCs w:val="22"/>
        </w:rPr>
        <w:t xml:space="preserve"> - устройство, позволяющее вести наблюдение за рабочей средой.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29. </w:t>
      </w:r>
      <w:r>
        <w:rPr>
          <w:rFonts w:ascii="Arial" w:hAnsi="Arial" w:cs="Arial"/>
          <w:b/>
          <w:bCs/>
          <w:sz w:val="22"/>
          <w:szCs w:val="22"/>
        </w:rPr>
        <w:t>Однородный материал</w:t>
      </w:r>
      <w:r>
        <w:rPr>
          <w:rFonts w:ascii="Arial" w:hAnsi="Arial" w:cs="Arial"/>
          <w:sz w:val="22"/>
          <w:szCs w:val="22"/>
        </w:rPr>
        <w:t xml:space="preserve"> - материал, состоящий из одного вещества, сплав</w:t>
      </w:r>
      <w:r>
        <w:rPr>
          <w:rFonts w:ascii="Arial" w:hAnsi="Arial" w:cs="Arial"/>
          <w:sz w:val="22"/>
          <w:szCs w:val="22"/>
        </w:rPr>
        <w:t>а или твердого раствора, например: стекло, сталь, керамика и т.п.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30. </w:t>
      </w:r>
      <w:r>
        <w:rPr>
          <w:rFonts w:ascii="Arial" w:hAnsi="Arial" w:cs="Arial"/>
          <w:b/>
          <w:bCs/>
          <w:sz w:val="22"/>
          <w:szCs w:val="22"/>
        </w:rPr>
        <w:t>Образец-свидетель</w:t>
      </w:r>
      <w:r>
        <w:rPr>
          <w:rFonts w:ascii="Arial" w:hAnsi="Arial" w:cs="Arial"/>
          <w:sz w:val="22"/>
          <w:szCs w:val="22"/>
        </w:rPr>
        <w:t xml:space="preserve"> - образец, изготовленный из того же материала и по той же технологии, что и </w:t>
      </w:r>
      <w:r>
        <w:rPr>
          <w:rFonts w:ascii="Arial" w:hAnsi="Arial" w:cs="Arial"/>
          <w:sz w:val="22"/>
          <w:szCs w:val="22"/>
          <w:u w:val="single"/>
        </w:rPr>
        <w:t>сосуд</w:t>
      </w:r>
      <w:r>
        <w:rPr>
          <w:rFonts w:ascii="Arial" w:hAnsi="Arial" w:cs="Arial"/>
          <w:sz w:val="22"/>
          <w:szCs w:val="22"/>
        </w:rPr>
        <w:t>, используемый для определения состояния материала в процессе эксплуатации.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31. </w:t>
      </w:r>
      <w:r>
        <w:rPr>
          <w:rFonts w:ascii="Arial" w:hAnsi="Arial" w:cs="Arial"/>
          <w:b/>
          <w:bCs/>
          <w:sz w:val="22"/>
          <w:szCs w:val="22"/>
        </w:rPr>
        <w:t>Остаточ</w:t>
      </w:r>
      <w:r>
        <w:rPr>
          <w:rFonts w:ascii="Arial" w:hAnsi="Arial" w:cs="Arial"/>
          <w:b/>
          <w:bCs/>
          <w:sz w:val="22"/>
          <w:szCs w:val="22"/>
        </w:rPr>
        <w:t>ный ресурс</w:t>
      </w:r>
      <w:r>
        <w:rPr>
          <w:rFonts w:ascii="Arial" w:hAnsi="Arial" w:cs="Arial"/>
          <w:sz w:val="22"/>
          <w:szCs w:val="22"/>
        </w:rPr>
        <w:t xml:space="preserve"> - суммарная наработка объекта от момента контроля его технического состояния до перехода в предельное состояние.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32. </w:t>
      </w:r>
      <w:r>
        <w:rPr>
          <w:rFonts w:ascii="Arial" w:hAnsi="Arial" w:cs="Arial"/>
          <w:b/>
          <w:bCs/>
          <w:sz w:val="22"/>
          <w:szCs w:val="22"/>
        </w:rPr>
        <w:t>Опора</w:t>
      </w:r>
      <w:r>
        <w:rPr>
          <w:rFonts w:ascii="Arial" w:hAnsi="Arial" w:cs="Arial"/>
          <w:sz w:val="22"/>
          <w:szCs w:val="22"/>
        </w:rPr>
        <w:t xml:space="preserve"> - устройство для установки сосуда в рабочем положении и передачи нагрузок от сосуда на фундамент или несущую конструкцию.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33. </w:t>
      </w:r>
      <w:r>
        <w:rPr>
          <w:rFonts w:ascii="Arial" w:hAnsi="Arial" w:cs="Arial"/>
          <w:b/>
          <w:bCs/>
          <w:sz w:val="22"/>
          <w:szCs w:val="22"/>
        </w:rPr>
        <w:t xml:space="preserve">Опора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седловая</w:t>
      </w:r>
      <w:proofErr w:type="spellEnd"/>
      <w:r>
        <w:rPr>
          <w:rFonts w:ascii="Arial" w:hAnsi="Arial" w:cs="Arial"/>
          <w:sz w:val="22"/>
          <w:szCs w:val="22"/>
        </w:rPr>
        <w:t xml:space="preserve"> - опора горизонтального сосуда, охватывающая нижнюю часть кольцевого сечения </w:t>
      </w:r>
      <w:r>
        <w:rPr>
          <w:rFonts w:ascii="Arial" w:hAnsi="Arial" w:cs="Arial"/>
          <w:sz w:val="22"/>
          <w:szCs w:val="22"/>
          <w:u w:val="single"/>
        </w:rPr>
        <w:t>обечайки</w:t>
      </w:r>
      <w:r>
        <w:rPr>
          <w:rFonts w:ascii="Arial" w:hAnsi="Arial" w:cs="Arial"/>
          <w:sz w:val="22"/>
          <w:szCs w:val="22"/>
        </w:rPr>
        <w:t>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34. </w:t>
      </w:r>
      <w:r>
        <w:rPr>
          <w:rFonts w:ascii="Arial" w:hAnsi="Arial" w:cs="Arial"/>
          <w:b/>
          <w:bCs/>
          <w:sz w:val="22"/>
          <w:szCs w:val="22"/>
        </w:rPr>
        <w:t>Разрешенное давление сосуда (элемента)</w:t>
      </w:r>
      <w:r>
        <w:rPr>
          <w:rFonts w:ascii="Arial" w:hAnsi="Arial" w:cs="Arial"/>
          <w:sz w:val="22"/>
          <w:szCs w:val="22"/>
        </w:rPr>
        <w:t xml:space="preserve"> - максимально допустимое избыточное давление сосуда (</w:t>
      </w:r>
      <w:r>
        <w:rPr>
          <w:rFonts w:ascii="Arial" w:hAnsi="Arial" w:cs="Arial"/>
          <w:sz w:val="22"/>
          <w:szCs w:val="22"/>
          <w:u w:val="single"/>
        </w:rPr>
        <w:t>элемента</w:t>
      </w:r>
      <w:r>
        <w:rPr>
          <w:rFonts w:ascii="Arial" w:hAnsi="Arial" w:cs="Arial"/>
          <w:sz w:val="22"/>
          <w:szCs w:val="22"/>
        </w:rPr>
        <w:t>), установленное по результатам технического о</w:t>
      </w:r>
      <w:r>
        <w:rPr>
          <w:rFonts w:ascii="Arial" w:hAnsi="Arial" w:cs="Arial"/>
          <w:sz w:val="22"/>
          <w:szCs w:val="22"/>
        </w:rPr>
        <w:t>свидетельствования или диагностирования.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35. </w:t>
      </w:r>
      <w:r>
        <w:rPr>
          <w:rFonts w:ascii="Arial" w:hAnsi="Arial" w:cs="Arial"/>
          <w:b/>
          <w:bCs/>
          <w:sz w:val="22"/>
          <w:szCs w:val="22"/>
        </w:rPr>
        <w:t>Реконструкция</w:t>
      </w:r>
      <w:r>
        <w:rPr>
          <w:rFonts w:ascii="Arial" w:hAnsi="Arial" w:cs="Arial"/>
          <w:sz w:val="22"/>
          <w:szCs w:val="22"/>
        </w:rPr>
        <w:t xml:space="preserve"> - изменение конструкции сосуда, вызывающее необходимость корректировки паспорта сосуда, например устройство дополнительных элементов, и другие вызывающие изменения параметров работы сосуда.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36. </w:t>
      </w:r>
      <w:r>
        <w:rPr>
          <w:rFonts w:ascii="Arial" w:hAnsi="Arial" w:cs="Arial"/>
          <w:b/>
          <w:bCs/>
          <w:sz w:val="22"/>
          <w:szCs w:val="22"/>
        </w:rPr>
        <w:t>Рез</w:t>
      </w:r>
      <w:r>
        <w:rPr>
          <w:rFonts w:ascii="Arial" w:hAnsi="Arial" w:cs="Arial"/>
          <w:b/>
          <w:bCs/>
          <w:sz w:val="22"/>
          <w:szCs w:val="22"/>
        </w:rPr>
        <w:t>ервуар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  <w:u w:val="single"/>
        </w:rPr>
        <w:t>стационарный сосуд</w:t>
      </w:r>
      <w:r>
        <w:rPr>
          <w:rFonts w:ascii="Arial" w:hAnsi="Arial" w:cs="Arial"/>
          <w:sz w:val="22"/>
          <w:szCs w:val="22"/>
        </w:rPr>
        <w:t>, предназначенный для хранения газообразных, жидких и других веществ.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37. </w:t>
      </w:r>
      <w:r>
        <w:rPr>
          <w:rFonts w:ascii="Arial" w:hAnsi="Arial" w:cs="Arial"/>
          <w:b/>
          <w:bCs/>
          <w:sz w:val="22"/>
          <w:szCs w:val="22"/>
        </w:rPr>
        <w:t>Рубашка сосуда</w:t>
      </w:r>
      <w:r>
        <w:rPr>
          <w:rFonts w:ascii="Arial" w:hAnsi="Arial" w:cs="Arial"/>
          <w:sz w:val="22"/>
          <w:szCs w:val="22"/>
        </w:rPr>
        <w:t xml:space="preserve"> - теплообменное устройство, состоящее из оболочки, охватывающей корпус сосуда или его часть, и образующее совместно со стенкой корпуса сосуд</w:t>
      </w:r>
      <w:r>
        <w:rPr>
          <w:rFonts w:ascii="Arial" w:hAnsi="Arial" w:cs="Arial"/>
          <w:sz w:val="22"/>
          <w:szCs w:val="22"/>
        </w:rPr>
        <w:t>а полость, заполненную теплоносителем.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38. </w:t>
      </w:r>
      <w:r>
        <w:rPr>
          <w:rFonts w:ascii="Arial" w:hAnsi="Arial" w:cs="Arial"/>
          <w:b/>
          <w:bCs/>
          <w:sz w:val="22"/>
          <w:szCs w:val="22"/>
        </w:rPr>
        <w:t>Расчетный срок службы сосуда</w:t>
      </w:r>
      <w:r>
        <w:rPr>
          <w:rFonts w:ascii="Arial" w:hAnsi="Arial" w:cs="Arial"/>
          <w:sz w:val="22"/>
          <w:szCs w:val="22"/>
        </w:rPr>
        <w:t xml:space="preserve"> - срок службы в календарных годах, исчисляемый со дня ввода сосуда в эксплуатацию.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39. </w:t>
      </w:r>
      <w:r>
        <w:rPr>
          <w:rFonts w:ascii="Arial" w:hAnsi="Arial" w:cs="Arial"/>
          <w:b/>
          <w:bCs/>
          <w:sz w:val="22"/>
          <w:szCs w:val="22"/>
        </w:rPr>
        <w:t>Расчетный ресурс сосуда (элемента)</w:t>
      </w:r>
      <w:r>
        <w:rPr>
          <w:rFonts w:ascii="Arial" w:hAnsi="Arial" w:cs="Arial"/>
          <w:sz w:val="22"/>
          <w:szCs w:val="22"/>
        </w:rPr>
        <w:t xml:space="preserve"> - продолжительность эксплуатации сосуда (элемента), в течение </w:t>
      </w:r>
      <w:r>
        <w:rPr>
          <w:rFonts w:ascii="Arial" w:hAnsi="Arial" w:cs="Arial"/>
          <w:sz w:val="22"/>
          <w:szCs w:val="22"/>
        </w:rPr>
        <w:t>которой изготовитель гарантирует надежность его работы при условии соблюдения режима эксплуатации, указанного в инструкции изготовителя, и расчетного числа пусков из холодного или горячего состояния.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40. </w:t>
      </w:r>
      <w:r>
        <w:rPr>
          <w:rFonts w:ascii="Arial" w:hAnsi="Arial" w:cs="Arial"/>
          <w:b/>
          <w:bCs/>
          <w:sz w:val="22"/>
          <w:szCs w:val="22"/>
        </w:rPr>
        <w:t>Срок службы сосуда</w:t>
      </w:r>
      <w:r>
        <w:rPr>
          <w:rFonts w:ascii="Arial" w:hAnsi="Arial" w:cs="Arial"/>
          <w:sz w:val="22"/>
          <w:szCs w:val="22"/>
        </w:rPr>
        <w:t xml:space="preserve"> - продолжительность эксплуатации </w:t>
      </w:r>
      <w:r>
        <w:rPr>
          <w:rFonts w:ascii="Arial" w:hAnsi="Arial" w:cs="Arial"/>
          <w:sz w:val="22"/>
          <w:szCs w:val="22"/>
        </w:rPr>
        <w:t>сосуда в календарных годах до перехода в предельное состояние.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41. </w:t>
      </w:r>
      <w:r>
        <w:rPr>
          <w:rFonts w:ascii="Arial" w:hAnsi="Arial" w:cs="Arial"/>
          <w:b/>
          <w:bCs/>
          <w:sz w:val="22"/>
          <w:szCs w:val="22"/>
        </w:rPr>
        <w:t>Соединение фланцевое</w:t>
      </w:r>
      <w:r>
        <w:rPr>
          <w:rFonts w:ascii="Arial" w:hAnsi="Arial" w:cs="Arial"/>
          <w:sz w:val="22"/>
          <w:szCs w:val="22"/>
        </w:rPr>
        <w:t xml:space="preserve"> - неподвижное разъемное соединение частей сосуда, герметичность которого обеспечивается путем сжатия уплотнительных поверхностей непосредственно друг с другом или через</w:t>
      </w:r>
      <w:r>
        <w:rPr>
          <w:rFonts w:ascii="Arial" w:hAnsi="Arial" w:cs="Arial"/>
          <w:sz w:val="22"/>
          <w:szCs w:val="22"/>
        </w:rPr>
        <w:t xml:space="preserve"> посредство расположенных между ними прокладок из более мягкого материала, сжатых крепежными деталями.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42. </w:t>
      </w:r>
      <w:r>
        <w:rPr>
          <w:rFonts w:ascii="Arial" w:hAnsi="Arial" w:cs="Arial"/>
          <w:b/>
          <w:bCs/>
          <w:sz w:val="22"/>
          <w:szCs w:val="22"/>
        </w:rPr>
        <w:t>Сосуд</w:t>
      </w:r>
      <w:r>
        <w:rPr>
          <w:rFonts w:ascii="Arial" w:hAnsi="Arial" w:cs="Arial"/>
          <w:sz w:val="22"/>
          <w:szCs w:val="22"/>
        </w:rPr>
        <w:t xml:space="preserve"> - герметически закрытая емкость, предназначенная для ведения химических, тепловых и других технологических процессов, а также для хранения и тр</w:t>
      </w:r>
      <w:r>
        <w:rPr>
          <w:rFonts w:ascii="Arial" w:hAnsi="Arial" w:cs="Arial"/>
          <w:sz w:val="22"/>
          <w:szCs w:val="22"/>
        </w:rPr>
        <w:t xml:space="preserve">анспортировки газообразных, жидких и других веществ. Границей сосуда являются входные и выходные </w:t>
      </w:r>
      <w:r>
        <w:rPr>
          <w:rFonts w:ascii="Arial" w:hAnsi="Arial" w:cs="Arial"/>
          <w:sz w:val="22"/>
          <w:szCs w:val="22"/>
          <w:u w:val="single"/>
        </w:rPr>
        <w:t>штуцера</w:t>
      </w:r>
      <w:r>
        <w:rPr>
          <w:rFonts w:ascii="Arial" w:hAnsi="Arial" w:cs="Arial"/>
          <w:sz w:val="22"/>
          <w:szCs w:val="22"/>
        </w:rPr>
        <w:t>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43. </w:t>
      </w:r>
      <w:r>
        <w:rPr>
          <w:rFonts w:ascii="Arial" w:hAnsi="Arial" w:cs="Arial"/>
          <w:b/>
          <w:bCs/>
          <w:sz w:val="22"/>
          <w:szCs w:val="22"/>
        </w:rPr>
        <w:t>Сосуд передвижной</w:t>
      </w:r>
      <w:r>
        <w:rPr>
          <w:rFonts w:ascii="Arial" w:hAnsi="Arial" w:cs="Arial"/>
          <w:sz w:val="22"/>
          <w:szCs w:val="22"/>
        </w:rPr>
        <w:t xml:space="preserve"> - сосуд, предназначенный для временного использования в различных местах или во время его перемещения.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44. </w:t>
      </w:r>
      <w:r>
        <w:rPr>
          <w:rFonts w:ascii="Arial" w:hAnsi="Arial" w:cs="Arial"/>
          <w:b/>
          <w:bCs/>
          <w:sz w:val="22"/>
          <w:szCs w:val="22"/>
        </w:rPr>
        <w:t>Сосуд стационарный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постоянно установленный сосуд, предназначенный для эксплуатации в одном определенном месте.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45. </w:t>
      </w:r>
      <w:r>
        <w:rPr>
          <w:rFonts w:ascii="Arial" w:hAnsi="Arial" w:cs="Arial"/>
          <w:b/>
          <w:bCs/>
          <w:sz w:val="22"/>
          <w:szCs w:val="22"/>
        </w:rPr>
        <w:t>Связующие</w:t>
      </w:r>
      <w:r>
        <w:rPr>
          <w:rFonts w:ascii="Arial" w:hAnsi="Arial" w:cs="Arial"/>
          <w:sz w:val="22"/>
          <w:szCs w:val="22"/>
        </w:rPr>
        <w:t xml:space="preserve"> - материал, обеспечивающий монолитность </w:t>
      </w:r>
      <w:r>
        <w:rPr>
          <w:rFonts w:ascii="Arial" w:hAnsi="Arial" w:cs="Arial"/>
          <w:sz w:val="22"/>
          <w:szCs w:val="22"/>
          <w:u w:val="single"/>
        </w:rPr>
        <w:t>композита</w:t>
      </w:r>
      <w:r>
        <w:rPr>
          <w:rFonts w:ascii="Arial" w:hAnsi="Arial" w:cs="Arial"/>
          <w:sz w:val="22"/>
          <w:szCs w:val="22"/>
        </w:rPr>
        <w:t>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46. </w:t>
      </w:r>
      <w:r>
        <w:rPr>
          <w:rFonts w:ascii="Arial" w:hAnsi="Arial" w:cs="Arial"/>
          <w:b/>
          <w:bCs/>
          <w:sz w:val="22"/>
          <w:szCs w:val="22"/>
        </w:rPr>
        <w:t>Стыковые сварные соединения</w:t>
      </w:r>
      <w:r>
        <w:rPr>
          <w:rFonts w:ascii="Arial" w:hAnsi="Arial" w:cs="Arial"/>
          <w:sz w:val="22"/>
          <w:szCs w:val="22"/>
        </w:rPr>
        <w:t xml:space="preserve"> - соединения, в которых свариваемые элементы примыкают друг к другу</w:t>
      </w:r>
      <w:r>
        <w:rPr>
          <w:rFonts w:ascii="Arial" w:hAnsi="Arial" w:cs="Arial"/>
          <w:sz w:val="22"/>
          <w:szCs w:val="22"/>
        </w:rPr>
        <w:t xml:space="preserve"> торцевыми поверхностями и включают шов и зону термического влияния.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47. </w:t>
      </w:r>
      <w:r>
        <w:rPr>
          <w:rFonts w:ascii="Arial" w:hAnsi="Arial" w:cs="Arial"/>
          <w:b/>
          <w:bCs/>
          <w:sz w:val="22"/>
          <w:szCs w:val="22"/>
        </w:rPr>
        <w:t>Ремонт</w:t>
      </w:r>
      <w:r>
        <w:rPr>
          <w:rFonts w:ascii="Arial" w:hAnsi="Arial" w:cs="Arial"/>
          <w:sz w:val="22"/>
          <w:szCs w:val="22"/>
        </w:rPr>
        <w:t xml:space="preserve"> - восстановление поврежденных, изношенных или пришедших в негодность по любой причине </w:t>
      </w:r>
      <w:r>
        <w:rPr>
          <w:rFonts w:ascii="Arial" w:hAnsi="Arial" w:cs="Arial"/>
          <w:sz w:val="22"/>
          <w:szCs w:val="22"/>
          <w:u w:val="single"/>
        </w:rPr>
        <w:t>элементов сосуда</w:t>
      </w:r>
      <w:r>
        <w:rPr>
          <w:rFonts w:ascii="Arial" w:hAnsi="Arial" w:cs="Arial"/>
          <w:sz w:val="22"/>
          <w:szCs w:val="22"/>
        </w:rPr>
        <w:t xml:space="preserve"> с доведением их до работоспособного состояния.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48. </w:t>
      </w:r>
      <w:r>
        <w:rPr>
          <w:rFonts w:ascii="Arial" w:hAnsi="Arial" w:cs="Arial"/>
          <w:b/>
          <w:bCs/>
          <w:sz w:val="22"/>
          <w:szCs w:val="22"/>
        </w:rPr>
        <w:t>Температура рабочей ср</w:t>
      </w:r>
      <w:r>
        <w:rPr>
          <w:rFonts w:ascii="Arial" w:hAnsi="Arial" w:cs="Arial"/>
          <w:b/>
          <w:bCs/>
          <w:sz w:val="22"/>
          <w:szCs w:val="22"/>
        </w:rPr>
        <w:t>еды (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min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max</w:t>
      </w:r>
      <w:proofErr w:type="spellEnd"/>
      <w:r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- минимальная (максимальная) температура среды в сосуде при нормальном протекании технологического процесса.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49. </w:t>
      </w:r>
      <w:r>
        <w:rPr>
          <w:rFonts w:ascii="Arial" w:hAnsi="Arial" w:cs="Arial"/>
          <w:b/>
          <w:bCs/>
          <w:sz w:val="22"/>
          <w:szCs w:val="22"/>
        </w:rPr>
        <w:t>Температура стенки расчетная</w:t>
      </w:r>
      <w:r>
        <w:rPr>
          <w:rFonts w:ascii="Arial" w:hAnsi="Arial" w:cs="Arial"/>
          <w:sz w:val="22"/>
          <w:szCs w:val="22"/>
        </w:rPr>
        <w:t xml:space="preserve"> - температура, при которой определяются физико-механические характеристики, допускаемые напряжения </w:t>
      </w:r>
      <w:r>
        <w:rPr>
          <w:rFonts w:ascii="Arial" w:hAnsi="Arial" w:cs="Arial"/>
          <w:sz w:val="22"/>
          <w:szCs w:val="22"/>
        </w:rPr>
        <w:t>материала и проводится расчет на прочность элементов сосуда.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50. </w:t>
      </w:r>
      <w:r>
        <w:rPr>
          <w:rFonts w:ascii="Arial" w:hAnsi="Arial" w:cs="Arial"/>
          <w:b/>
          <w:bCs/>
          <w:sz w:val="22"/>
          <w:szCs w:val="22"/>
        </w:rPr>
        <w:t>Техническое диагностирование</w:t>
      </w:r>
      <w:r>
        <w:rPr>
          <w:rFonts w:ascii="Arial" w:hAnsi="Arial" w:cs="Arial"/>
          <w:sz w:val="22"/>
          <w:szCs w:val="22"/>
        </w:rPr>
        <w:t xml:space="preserve"> - определение технического состояния объекта. Задачи технического диагностирования - контроль технического состояния, поиск места и определение причин отказа (неи</w:t>
      </w:r>
      <w:r>
        <w:rPr>
          <w:rFonts w:ascii="Arial" w:hAnsi="Arial" w:cs="Arial"/>
          <w:sz w:val="22"/>
          <w:szCs w:val="22"/>
        </w:rPr>
        <w:t>справности), прогнозирование технического состояния.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51. </w:t>
      </w:r>
      <w:r>
        <w:rPr>
          <w:rFonts w:ascii="Arial" w:hAnsi="Arial" w:cs="Arial"/>
          <w:b/>
          <w:bCs/>
          <w:sz w:val="22"/>
          <w:szCs w:val="22"/>
        </w:rPr>
        <w:t>Техническая диагностика</w:t>
      </w:r>
      <w:r>
        <w:rPr>
          <w:rFonts w:ascii="Arial" w:hAnsi="Arial" w:cs="Arial"/>
          <w:sz w:val="22"/>
          <w:szCs w:val="22"/>
        </w:rPr>
        <w:t xml:space="preserve"> - теория, методы и средства определения технического состояния объекта.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52. </w:t>
      </w:r>
      <w:r>
        <w:rPr>
          <w:rFonts w:ascii="Arial" w:hAnsi="Arial" w:cs="Arial"/>
          <w:b/>
          <w:bCs/>
          <w:sz w:val="22"/>
          <w:szCs w:val="22"/>
        </w:rPr>
        <w:t>Цистерна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  <w:u w:val="single"/>
        </w:rPr>
        <w:t>передвижной сосуд</w:t>
      </w:r>
      <w:r>
        <w:rPr>
          <w:rFonts w:ascii="Arial" w:hAnsi="Arial" w:cs="Arial"/>
          <w:sz w:val="22"/>
          <w:szCs w:val="22"/>
        </w:rPr>
        <w:t>, постоянно установленный на раме железнодорожного вагона, на шасси авт</w:t>
      </w:r>
      <w:r>
        <w:rPr>
          <w:rFonts w:ascii="Arial" w:hAnsi="Arial" w:cs="Arial"/>
          <w:sz w:val="22"/>
          <w:szCs w:val="22"/>
        </w:rPr>
        <w:t>омобиля (прицепа) или на других средствах передвижения, предназначенный для транспортировки и хранения газообразных, жидких и других веществ.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53. </w:t>
      </w:r>
      <w:r>
        <w:rPr>
          <w:rFonts w:ascii="Arial" w:hAnsi="Arial" w:cs="Arial"/>
          <w:b/>
          <w:bCs/>
          <w:sz w:val="22"/>
          <w:szCs w:val="22"/>
        </w:rPr>
        <w:t>Штуцер</w:t>
      </w:r>
      <w:r>
        <w:rPr>
          <w:rFonts w:ascii="Arial" w:hAnsi="Arial" w:cs="Arial"/>
          <w:sz w:val="22"/>
          <w:szCs w:val="22"/>
        </w:rPr>
        <w:t xml:space="preserve"> - элемент, предназначенный для присоединения к сосуду трубопроводов, трубопроводной арматуры, контрольн</w:t>
      </w:r>
      <w:r>
        <w:rPr>
          <w:rFonts w:ascii="Arial" w:hAnsi="Arial" w:cs="Arial"/>
          <w:sz w:val="22"/>
          <w:szCs w:val="22"/>
        </w:rPr>
        <w:t>о-измерительных приборов и т.п.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54. </w:t>
      </w:r>
      <w:r>
        <w:rPr>
          <w:rFonts w:ascii="Arial" w:hAnsi="Arial" w:cs="Arial"/>
          <w:b/>
          <w:bCs/>
          <w:sz w:val="22"/>
          <w:szCs w:val="22"/>
        </w:rPr>
        <w:t>Элемент сосуда</w:t>
      </w:r>
      <w:r>
        <w:rPr>
          <w:rFonts w:ascii="Arial" w:hAnsi="Arial" w:cs="Arial"/>
          <w:sz w:val="22"/>
          <w:szCs w:val="22"/>
        </w:rPr>
        <w:t xml:space="preserve"> - сборная единица сосуда, предназначенная для выполнения одной из основных функций сосуда.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55. </w:t>
      </w:r>
      <w:r>
        <w:rPr>
          <w:rFonts w:ascii="Arial" w:hAnsi="Arial" w:cs="Arial"/>
          <w:b/>
          <w:bCs/>
          <w:sz w:val="22"/>
          <w:szCs w:val="22"/>
        </w:rPr>
        <w:t>Экспертное техническое диагностирование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  <w:u w:val="single"/>
        </w:rPr>
        <w:t>техническое диагностирование</w:t>
      </w:r>
      <w:r>
        <w:rPr>
          <w:rFonts w:ascii="Arial" w:hAnsi="Arial" w:cs="Arial"/>
          <w:sz w:val="22"/>
          <w:szCs w:val="22"/>
        </w:rPr>
        <w:t xml:space="preserve"> сосуда, выполняемое по истечении </w:t>
      </w:r>
      <w:r>
        <w:rPr>
          <w:rFonts w:ascii="Arial" w:hAnsi="Arial" w:cs="Arial"/>
          <w:sz w:val="22"/>
          <w:szCs w:val="22"/>
          <w:u w:val="single"/>
        </w:rPr>
        <w:t>расчет</w:t>
      </w:r>
      <w:r>
        <w:rPr>
          <w:rFonts w:ascii="Arial" w:hAnsi="Arial" w:cs="Arial"/>
          <w:sz w:val="22"/>
          <w:szCs w:val="22"/>
          <w:u w:val="single"/>
        </w:rPr>
        <w:t>ного срока службы</w:t>
      </w:r>
      <w:r>
        <w:rPr>
          <w:rFonts w:ascii="Arial" w:hAnsi="Arial" w:cs="Arial"/>
          <w:sz w:val="22"/>
          <w:szCs w:val="22"/>
        </w:rPr>
        <w:t xml:space="preserve"> сосуда или расчетного ресурса безопасной работы, а также после аварии или обнаруженных повреждений элементов, работающих под давлением, в целях определения возможных параметров и условий дальнейшей эксплуатации.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56.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Самораспространяющийся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высокотемпературный синтез</w:t>
      </w:r>
      <w:r>
        <w:rPr>
          <w:rFonts w:ascii="Arial" w:hAnsi="Arial" w:cs="Arial"/>
          <w:sz w:val="22"/>
          <w:szCs w:val="22"/>
        </w:rPr>
        <w:t xml:space="preserve"> - физико-химический процесс синтеза материалов (порошков, изделий, покрытий и др.), основанный на экзотермическом взаимодействии двух или нескольких компонентов, протекающий в режиме горения. Процесс протекает в тонком слое смес</w:t>
      </w:r>
      <w:r>
        <w:rPr>
          <w:rFonts w:ascii="Arial" w:hAnsi="Arial" w:cs="Arial"/>
          <w:sz w:val="22"/>
          <w:szCs w:val="22"/>
        </w:rPr>
        <w:t xml:space="preserve">и исходных реагентов после локального инициирования реакции и самопроизвольно распространяется по всей системе, благодаря тепло- и </w:t>
      </w:r>
      <w:proofErr w:type="spellStart"/>
      <w:r>
        <w:rPr>
          <w:rFonts w:ascii="Arial" w:hAnsi="Arial" w:cs="Arial"/>
          <w:sz w:val="22"/>
          <w:szCs w:val="22"/>
        </w:rPr>
        <w:t>массопередаче</w:t>
      </w:r>
      <w:proofErr w:type="spellEnd"/>
      <w:r>
        <w:rPr>
          <w:rFonts w:ascii="Arial" w:hAnsi="Arial" w:cs="Arial"/>
          <w:sz w:val="22"/>
          <w:szCs w:val="22"/>
        </w:rPr>
        <w:t xml:space="preserve"> от горячих продуктов к не нагретым исходным веществам".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Приложение 2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  <w:u w:val="single"/>
        </w:rPr>
        <w:t xml:space="preserve"> Паспорт сосуда, работающего под давлени</w:t>
      </w:r>
      <w:r>
        <w:rPr>
          <w:rFonts w:ascii="Courier New" w:hAnsi="Courier New" w:cs="Courier New"/>
          <w:sz w:val="22"/>
          <w:szCs w:val="22"/>
          <w:u w:val="single"/>
        </w:rPr>
        <w:t xml:space="preserve">ем                         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  <w:u w:val="single"/>
        </w:rPr>
        <w:t xml:space="preserve"> Инструкция о порядке оформления и заполнения паспорта             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(Образец)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</w:t>
      </w:r>
      <w:r>
        <w:rPr>
          <w:rFonts w:ascii="Courier New" w:hAnsi="Courier New" w:cs="Courier New"/>
          <w:b/>
          <w:bCs/>
          <w:sz w:val="22"/>
          <w:szCs w:val="22"/>
        </w:rPr>
        <w:t>Паспорт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</w:t>
      </w:r>
      <w:r>
        <w:rPr>
          <w:rFonts w:ascii="Courier New" w:hAnsi="Courier New" w:cs="Courier New"/>
          <w:b/>
          <w:bCs/>
          <w:sz w:val="22"/>
          <w:szCs w:val="22"/>
        </w:rPr>
        <w:t>сосуда, работающего под давлением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При передаче сосуда другому владель</w:t>
      </w:r>
      <w:r>
        <w:rPr>
          <w:rFonts w:ascii="Courier New" w:hAnsi="Courier New" w:cs="Courier New"/>
          <w:sz w:val="22"/>
          <w:szCs w:val="22"/>
        </w:rPr>
        <w:t>цу вместе  с  сосудом  передается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паспорт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</w:t>
      </w:r>
      <w:r>
        <w:rPr>
          <w:rFonts w:ascii="Courier New" w:hAnsi="Courier New" w:cs="Courier New"/>
          <w:b/>
          <w:bCs/>
          <w:sz w:val="22"/>
          <w:szCs w:val="22"/>
        </w:rPr>
        <w:t>Содержание паспорта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Наименование раздела (таблицы) и приложения    | Количество листов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</w:t>
      </w:r>
      <w:r>
        <w:rPr>
          <w:rFonts w:ascii="Courier New" w:hAnsi="Courier New" w:cs="Courier New"/>
          <w:sz w:val="22"/>
          <w:szCs w:val="22"/>
        </w:rPr>
        <w:t>———————————————————————————————————|———————————————————|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Удостоверение о качестве изготовления сосуда</w:t>
      </w:r>
      <w:r>
        <w:rPr>
          <w:rFonts w:ascii="Courier New" w:hAnsi="Courier New" w:cs="Courier New"/>
          <w:sz w:val="22"/>
          <w:szCs w:val="22"/>
        </w:rPr>
        <w:t xml:space="preserve">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|———————————————————————————————————————————————————|———————————————————|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Техническая характеристика и параметры</w:t>
      </w:r>
      <w:r>
        <w:rPr>
          <w:rFonts w:ascii="Courier New" w:hAnsi="Courier New" w:cs="Courier New"/>
          <w:sz w:val="22"/>
          <w:szCs w:val="22"/>
        </w:rPr>
        <w:t xml:space="preserve">            </w:t>
      </w:r>
      <w:r>
        <w:rPr>
          <w:rFonts w:ascii="Courier New" w:hAnsi="Courier New" w:cs="Courier New"/>
          <w:sz w:val="22"/>
          <w:szCs w:val="22"/>
        </w:rPr>
        <w:t xml:space="preserve">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|———————————————————————————————————————————————————|———————————————————|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Сведения об основных частях сосуда</w:t>
      </w:r>
      <w:r>
        <w:rPr>
          <w:rFonts w:ascii="Courier New" w:hAnsi="Courier New" w:cs="Courier New"/>
          <w:sz w:val="22"/>
          <w:szCs w:val="22"/>
        </w:rPr>
        <w:t xml:space="preserve">    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|———————————————————————————————————————————————————|———————————————————|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Данные о ш</w:t>
      </w:r>
      <w:r>
        <w:rPr>
          <w:rFonts w:ascii="Courier New" w:hAnsi="Courier New" w:cs="Courier New"/>
          <w:sz w:val="22"/>
          <w:szCs w:val="22"/>
          <w:u w:val="single"/>
        </w:rPr>
        <w:t>туцерах,  фланцах,  крышках  и  крепежных</w:t>
      </w:r>
      <w:r>
        <w:rPr>
          <w:rFonts w:ascii="Courier New" w:hAnsi="Courier New" w:cs="Courier New"/>
          <w:sz w:val="22"/>
          <w:szCs w:val="22"/>
        </w:rPr>
        <w:t>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изделиях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|———————————————————————————————————————————————————|———————————————————|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Данные о  предохранительных  устройствах,  о</w:t>
      </w:r>
      <w:r>
        <w:rPr>
          <w:rFonts w:ascii="Courier New" w:hAnsi="Courier New" w:cs="Courier New"/>
          <w:sz w:val="22"/>
          <w:szCs w:val="22"/>
          <w:u w:val="single"/>
        </w:rPr>
        <w:t>сновной</w:t>
      </w:r>
      <w:r>
        <w:rPr>
          <w:rFonts w:ascii="Courier New" w:hAnsi="Courier New" w:cs="Courier New"/>
          <w:sz w:val="22"/>
          <w:szCs w:val="22"/>
        </w:rPr>
        <w:t>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арматуре,    контрольно-измерительных     приборах,</w:t>
      </w:r>
      <w:r>
        <w:rPr>
          <w:rFonts w:ascii="Courier New" w:hAnsi="Courier New" w:cs="Courier New"/>
          <w:sz w:val="22"/>
          <w:szCs w:val="22"/>
        </w:rPr>
        <w:t>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приборах безопасности</w:t>
      </w:r>
      <w:r>
        <w:rPr>
          <w:rFonts w:ascii="Courier New" w:hAnsi="Courier New" w:cs="Courier New"/>
          <w:sz w:val="22"/>
          <w:szCs w:val="22"/>
        </w:rPr>
        <w:t xml:space="preserve">                 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|———————————————————————————————————————————————————|———————————————————|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Данн</w:t>
      </w:r>
      <w:r>
        <w:rPr>
          <w:rFonts w:ascii="Courier New" w:hAnsi="Courier New" w:cs="Courier New"/>
          <w:sz w:val="22"/>
          <w:szCs w:val="22"/>
          <w:u w:val="single"/>
        </w:rPr>
        <w:t>ые  об  основных  материалах,   применяемых при</w:t>
      </w:r>
      <w:r>
        <w:rPr>
          <w:rFonts w:ascii="Courier New" w:hAnsi="Courier New" w:cs="Courier New"/>
          <w:sz w:val="22"/>
          <w:szCs w:val="22"/>
        </w:rPr>
        <w:t>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изготовлении сосуда</w:t>
      </w:r>
      <w:r>
        <w:rPr>
          <w:rFonts w:ascii="Courier New" w:hAnsi="Courier New" w:cs="Courier New"/>
          <w:sz w:val="22"/>
          <w:szCs w:val="22"/>
        </w:rPr>
        <w:t xml:space="preserve">                   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|———————————————————————————————————————————————————|———————————————————|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Карта измерений корпуса сосуда</w:t>
      </w:r>
      <w:r>
        <w:rPr>
          <w:rFonts w:ascii="Courier New" w:hAnsi="Courier New" w:cs="Courier New"/>
          <w:sz w:val="22"/>
          <w:szCs w:val="22"/>
        </w:rPr>
        <w:t xml:space="preserve">        </w:t>
      </w:r>
      <w:r>
        <w:rPr>
          <w:rFonts w:ascii="Courier New" w:hAnsi="Courier New" w:cs="Courier New"/>
          <w:sz w:val="22"/>
          <w:szCs w:val="22"/>
        </w:rPr>
        <w:t xml:space="preserve">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|———————————————————————————————————————————————————|———————————————————|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Результаты   испытаний   и   исследований   сварных</w:t>
      </w:r>
      <w:r>
        <w:rPr>
          <w:rFonts w:ascii="Courier New" w:hAnsi="Courier New" w:cs="Courier New"/>
          <w:sz w:val="22"/>
          <w:szCs w:val="22"/>
        </w:rPr>
        <w:t>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соединений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|———————————————————————————————————————————————————|———————————————————|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Данные о неразрушающем контроле сварных соединений</w:t>
      </w:r>
      <w:r>
        <w:rPr>
          <w:rFonts w:ascii="Courier New" w:hAnsi="Courier New" w:cs="Courier New"/>
          <w:sz w:val="22"/>
          <w:szCs w:val="22"/>
        </w:rPr>
        <w:t xml:space="preserve">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|———————————————————————————————————————————————————|———————————————————|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Данные о других испытаниях и исс</w:t>
      </w:r>
      <w:r>
        <w:rPr>
          <w:rFonts w:ascii="Courier New" w:hAnsi="Courier New" w:cs="Courier New"/>
          <w:sz w:val="22"/>
          <w:szCs w:val="22"/>
          <w:u w:val="single"/>
        </w:rPr>
        <w:t>ледованиях</w:t>
      </w:r>
      <w:r>
        <w:rPr>
          <w:rFonts w:ascii="Courier New" w:hAnsi="Courier New" w:cs="Courier New"/>
          <w:sz w:val="22"/>
          <w:szCs w:val="22"/>
        </w:rPr>
        <w:t xml:space="preserve">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|———————————————————————————————————————————————————|———————————————————|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Данные о термообработке</w:t>
      </w:r>
      <w:r>
        <w:rPr>
          <w:rFonts w:ascii="Courier New" w:hAnsi="Courier New" w:cs="Courier New"/>
          <w:sz w:val="22"/>
          <w:szCs w:val="22"/>
        </w:rPr>
        <w:t xml:space="preserve">               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|———————————————————————————————————————————————————|——————————————</w:t>
      </w:r>
      <w:r>
        <w:rPr>
          <w:rFonts w:ascii="Courier New" w:hAnsi="Courier New" w:cs="Courier New"/>
          <w:sz w:val="22"/>
          <w:szCs w:val="22"/>
        </w:rPr>
        <w:t>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Данные о гидравлическом (пневматическом) испытании</w:t>
      </w:r>
      <w:r>
        <w:rPr>
          <w:rFonts w:ascii="Courier New" w:hAnsi="Courier New" w:cs="Courier New"/>
          <w:sz w:val="22"/>
          <w:szCs w:val="22"/>
        </w:rPr>
        <w:t xml:space="preserve">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|———————————————————————————————————————————————————|———————————————————|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Заключение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</w:t>
      </w:r>
      <w:r>
        <w:rPr>
          <w:rFonts w:ascii="Courier New" w:hAnsi="Courier New" w:cs="Courier New"/>
          <w:sz w:val="22"/>
          <w:szCs w:val="22"/>
        </w:rPr>
        <w:t>—————————————————————————|———————————————————|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Сведения о местонахождении сосуда</w:t>
      </w:r>
      <w:r>
        <w:rPr>
          <w:rFonts w:ascii="Courier New" w:hAnsi="Courier New" w:cs="Courier New"/>
          <w:sz w:val="22"/>
          <w:szCs w:val="22"/>
        </w:rPr>
        <w:t xml:space="preserve">     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|———————————————————————————————————————————————————|———————————————————|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Ответственные за исправное состояние  и  безопасное</w:t>
      </w:r>
      <w:r>
        <w:rPr>
          <w:rFonts w:ascii="Courier New" w:hAnsi="Courier New" w:cs="Courier New"/>
          <w:sz w:val="22"/>
          <w:szCs w:val="22"/>
        </w:rPr>
        <w:t xml:space="preserve">|        </w:t>
      </w:r>
      <w:r>
        <w:rPr>
          <w:rFonts w:ascii="Courier New" w:hAnsi="Courier New" w:cs="Courier New"/>
          <w:sz w:val="22"/>
          <w:szCs w:val="22"/>
        </w:rPr>
        <w:t xml:space="preserve">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действие сосуда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|———————————————————————————————————————————————————|———————————————————|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Сведения об установленной арматуре</w:t>
      </w:r>
      <w:r>
        <w:rPr>
          <w:rFonts w:ascii="Courier New" w:hAnsi="Courier New" w:cs="Courier New"/>
          <w:sz w:val="22"/>
          <w:szCs w:val="22"/>
        </w:rPr>
        <w:t xml:space="preserve">    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</w:t>
      </w:r>
      <w:r>
        <w:rPr>
          <w:rFonts w:ascii="Courier New" w:hAnsi="Courier New" w:cs="Courier New"/>
          <w:sz w:val="22"/>
          <w:szCs w:val="22"/>
        </w:rPr>
        <w:t>———————————————————————————————|———————————————————|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Другие данные об установке сосуда</w:t>
      </w:r>
      <w:r>
        <w:rPr>
          <w:rFonts w:ascii="Courier New" w:hAnsi="Courier New" w:cs="Courier New"/>
          <w:sz w:val="22"/>
          <w:szCs w:val="22"/>
        </w:rPr>
        <w:t xml:space="preserve">     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|———————————————————————————————————————————————————|———————————————————|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Сведения о  замене  и  ремонте  основных  элементов</w:t>
      </w:r>
      <w:r>
        <w:rPr>
          <w:rFonts w:ascii="Courier New" w:hAnsi="Courier New" w:cs="Courier New"/>
          <w:sz w:val="22"/>
          <w:szCs w:val="22"/>
        </w:rPr>
        <w:t xml:space="preserve">|  </w:t>
      </w:r>
      <w:r>
        <w:rPr>
          <w:rFonts w:ascii="Courier New" w:hAnsi="Courier New" w:cs="Courier New"/>
          <w:sz w:val="22"/>
          <w:szCs w:val="22"/>
        </w:rPr>
        <w:t xml:space="preserve">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сосуда и арматуры</w:t>
      </w:r>
      <w:r>
        <w:rPr>
          <w:rFonts w:ascii="Courier New" w:hAnsi="Courier New" w:cs="Courier New"/>
          <w:sz w:val="22"/>
          <w:szCs w:val="22"/>
        </w:rPr>
        <w:t xml:space="preserve">                     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|———————————————————————————————————————————————————|———————————————————|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Запись результатов освидетельствования</w:t>
      </w:r>
      <w:r>
        <w:rPr>
          <w:rFonts w:ascii="Courier New" w:hAnsi="Courier New" w:cs="Courier New"/>
          <w:sz w:val="22"/>
          <w:szCs w:val="22"/>
        </w:rPr>
        <w:t xml:space="preserve">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</w:t>
      </w:r>
      <w:r>
        <w:rPr>
          <w:rFonts w:ascii="Courier New" w:hAnsi="Courier New" w:cs="Courier New"/>
          <w:sz w:val="22"/>
          <w:szCs w:val="22"/>
        </w:rPr>
        <w:t>—————————————————————————————————————|———————————————————|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Регистрация сосуда</w:t>
      </w:r>
      <w:r>
        <w:rPr>
          <w:rFonts w:ascii="Courier New" w:hAnsi="Courier New" w:cs="Courier New"/>
          <w:sz w:val="22"/>
          <w:szCs w:val="22"/>
        </w:rPr>
        <w:t xml:space="preserve">                    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|———————————————————————————————————————————————————|———————————————————|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|Приложения: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|———————————————————————————————————————————————————|———————————————————|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|Чертежи сосуда с указанием основных размеров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|———————————————————————————————————————————————————|———————————————————|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|Расчет н</w:t>
      </w:r>
      <w:r>
        <w:rPr>
          <w:rFonts w:ascii="Courier New" w:hAnsi="Courier New" w:cs="Courier New"/>
          <w:sz w:val="22"/>
          <w:szCs w:val="22"/>
        </w:rPr>
        <w:t>а прочность сосуда            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|———————————————————————————————————————————————————|———————————————————|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|Инструкция по монтажу и эксплуатации  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|——————————————————————————————————————————</w:t>
      </w:r>
      <w:r>
        <w:rPr>
          <w:rFonts w:ascii="Courier New" w:hAnsi="Courier New" w:cs="Courier New"/>
          <w:sz w:val="22"/>
          <w:szCs w:val="22"/>
        </w:rPr>
        <w:t>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|Регламент   проведения   в   зимнее     время пуска|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|(остановки) сосуда                    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Ра</w:t>
      </w:r>
      <w:r>
        <w:rPr>
          <w:rFonts w:ascii="Courier New" w:hAnsi="Courier New" w:cs="Courier New"/>
          <w:sz w:val="22"/>
          <w:szCs w:val="22"/>
        </w:rPr>
        <w:t>зрешение на применение N________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от ______________ 20   г. выдано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__________________________________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(орган Госгортехнадзора России)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</w:t>
      </w:r>
      <w:r>
        <w:rPr>
          <w:rFonts w:ascii="Courier New" w:hAnsi="Courier New" w:cs="Courier New"/>
          <w:b/>
          <w:bCs/>
          <w:sz w:val="22"/>
          <w:szCs w:val="22"/>
        </w:rPr>
        <w:t>Удостоверение о качестве изготовления сосуда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__________________________</w:t>
      </w:r>
      <w:r>
        <w:rPr>
          <w:rFonts w:ascii="Courier New" w:hAnsi="Courier New" w:cs="Courier New"/>
          <w:sz w:val="22"/>
          <w:szCs w:val="22"/>
        </w:rPr>
        <w:t>_______________________________________________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(наименование сосуда)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зав. N __________ изготовлен ____________________________________________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(дата изготовления)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(наименование и адрес изготовителя)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</w:t>
      </w:r>
      <w:r>
        <w:rPr>
          <w:rFonts w:ascii="Courier New" w:hAnsi="Courier New" w:cs="Courier New"/>
          <w:b/>
          <w:bCs/>
          <w:sz w:val="22"/>
          <w:szCs w:val="22"/>
        </w:rPr>
        <w:t>1. Техническая характеристика и параметры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</w:t>
      </w:r>
      <w:r>
        <w:rPr>
          <w:rFonts w:ascii="Courier New" w:hAnsi="Courier New" w:cs="Courier New"/>
          <w:sz w:val="22"/>
          <w:szCs w:val="22"/>
        </w:rPr>
        <w:t xml:space="preserve">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|Наименование частей сосуда                     |        |       |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|———————————————————————————————————————————————|————————|———————|——————|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|Рабочее давление, </w:t>
      </w:r>
      <w:proofErr w:type="spellStart"/>
      <w:r>
        <w:rPr>
          <w:rFonts w:ascii="Courier New" w:hAnsi="Courier New" w:cs="Courier New"/>
          <w:sz w:val="22"/>
          <w:szCs w:val="22"/>
        </w:rPr>
        <w:t>МПа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(</w:t>
      </w:r>
      <w:proofErr w:type="spellStart"/>
      <w:r>
        <w:rPr>
          <w:rFonts w:ascii="Courier New" w:hAnsi="Courier New" w:cs="Courier New"/>
          <w:sz w:val="22"/>
          <w:szCs w:val="22"/>
        </w:rPr>
        <w:t>кгс</w:t>
      </w:r>
      <w:proofErr w:type="spellEnd"/>
      <w:r>
        <w:rPr>
          <w:rFonts w:ascii="Courier New" w:hAnsi="Courier New" w:cs="Courier New"/>
          <w:sz w:val="22"/>
          <w:szCs w:val="22"/>
        </w:rPr>
        <w:t>/см2)                |        |       |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</w:t>
      </w:r>
      <w:r>
        <w:rPr>
          <w:rFonts w:ascii="Courier New" w:hAnsi="Courier New" w:cs="Courier New"/>
          <w:sz w:val="22"/>
          <w:szCs w:val="22"/>
        </w:rPr>
        <w:t>—————————————————————————|————————|———————|——————|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|Расчетное давление, </w:t>
      </w:r>
      <w:proofErr w:type="spellStart"/>
      <w:r>
        <w:rPr>
          <w:rFonts w:ascii="Courier New" w:hAnsi="Courier New" w:cs="Courier New"/>
          <w:sz w:val="22"/>
          <w:szCs w:val="22"/>
        </w:rPr>
        <w:t>МПа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(</w:t>
      </w:r>
      <w:proofErr w:type="spellStart"/>
      <w:r>
        <w:rPr>
          <w:rFonts w:ascii="Courier New" w:hAnsi="Courier New" w:cs="Courier New"/>
          <w:sz w:val="22"/>
          <w:szCs w:val="22"/>
        </w:rPr>
        <w:t>кгс</w:t>
      </w:r>
      <w:proofErr w:type="spellEnd"/>
      <w:r>
        <w:rPr>
          <w:rFonts w:ascii="Courier New" w:hAnsi="Courier New" w:cs="Courier New"/>
          <w:sz w:val="22"/>
          <w:szCs w:val="22"/>
        </w:rPr>
        <w:t>/см2)              |        |       |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|———————————————————————————————————————————————|————————|———————|——————|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|Пробное давление  испытания,|гидравлического   |        </w:t>
      </w:r>
      <w:r>
        <w:rPr>
          <w:rFonts w:ascii="Courier New" w:hAnsi="Courier New" w:cs="Courier New"/>
          <w:sz w:val="22"/>
          <w:szCs w:val="22"/>
        </w:rPr>
        <w:t>|       |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proofErr w:type="spellStart"/>
      <w:r>
        <w:rPr>
          <w:rFonts w:ascii="Courier New" w:hAnsi="Courier New" w:cs="Courier New"/>
          <w:sz w:val="22"/>
          <w:szCs w:val="22"/>
        </w:rPr>
        <w:t>МПа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(</w:t>
      </w:r>
      <w:proofErr w:type="spellStart"/>
      <w:r>
        <w:rPr>
          <w:rFonts w:ascii="Courier New" w:hAnsi="Courier New" w:cs="Courier New"/>
          <w:sz w:val="22"/>
          <w:szCs w:val="22"/>
        </w:rPr>
        <w:t>кгс</w:t>
      </w:r>
      <w:proofErr w:type="spellEnd"/>
      <w:r>
        <w:rPr>
          <w:rFonts w:ascii="Courier New" w:hAnsi="Courier New" w:cs="Courier New"/>
          <w:sz w:val="22"/>
          <w:szCs w:val="22"/>
        </w:rPr>
        <w:t>/см2)               |                  |        |       |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   |——————————————————|————————|———————|——————|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   |пневматического   |        |       |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</w:t>
      </w:r>
      <w:r>
        <w:rPr>
          <w:rFonts w:ascii="Courier New" w:hAnsi="Courier New" w:cs="Courier New"/>
          <w:sz w:val="22"/>
          <w:szCs w:val="22"/>
        </w:rPr>
        <w:t>———————————————————————————————|————————|———————|——————|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|Рабочая температура среды, °С                  |        |       |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|———————————————————————————————————————————————|————————|———————|——————|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|Расчетная температура стенки, °С               |  </w:t>
      </w:r>
      <w:r>
        <w:rPr>
          <w:rFonts w:ascii="Courier New" w:hAnsi="Courier New" w:cs="Courier New"/>
          <w:sz w:val="22"/>
          <w:szCs w:val="22"/>
        </w:rPr>
        <w:t xml:space="preserve">      |       |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|———————————————————————————————————————————————|————————|———————|——————|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|Минимально допустимая отрицательная температура|        |       |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|стенки, °С                                     |        |       |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</w:t>
      </w:r>
      <w:r>
        <w:rPr>
          <w:rFonts w:ascii="Courier New" w:hAnsi="Courier New" w:cs="Courier New"/>
          <w:sz w:val="22"/>
          <w:szCs w:val="22"/>
        </w:rPr>
        <w:t>—————————————————————————————————————|————————|———————|——————|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|Наименование рабочей среды                     |        |       |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|———————————————————————————————————————————————|————————|———————|——————|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|Характеристика     |Класс опасности         </w:t>
      </w:r>
      <w:r>
        <w:rPr>
          <w:rFonts w:ascii="Courier New" w:hAnsi="Courier New" w:cs="Courier New"/>
          <w:sz w:val="22"/>
          <w:szCs w:val="22"/>
        </w:rPr>
        <w:t xml:space="preserve">   |        |       |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|рабочей среды      |                           |        |       |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|———————————————————————————|————————|———————|——————|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|Взрывоопасность            |        |       |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</w:t>
      </w:r>
      <w:r>
        <w:rPr>
          <w:rFonts w:ascii="Courier New" w:hAnsi="Courier New" w:cs="Courier New"/>
          <w:sz w:val="22"/>
          <w:szCs w:val="22"/>
        </w:rPr>
        <w:t xml:space="preserve">               |———————————————————————————|————————|———————|——————|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|</w:t>
      </w:r>
      <w:proofErr w:type="spellStart"/>
      <w:r>
        <w:rPr>
          <w:rFonts w:ascii="Courier New" w:hAnsi="Courier New" w:cs="Courier New"/>
          <w:sz w:val="22"/>
          <w:szCs w:val="22"/>
        </w:rPr>
        <w:t>Пожароопасность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|        |       |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|———————————————————————————————————————————————|————————|———————|——————|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|Прибавка для компенсации коррозии (эро</w:t>
      </w:r>
      <w:r>
        <w:rPr>
          <w:rFonts w:ascii="Courier New" w:hAnsi="Courier New" w:cs="Courier New"/>
          <w:sz w:val="22"/>
          <w:szCs w:val="22"/>
        </w:rPr>
        <w:t>зии), мм |        |       |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|———————————————————————————————————————————————|————————|———————|——————|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|Вместимость, м3                                |        |       |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|———————————————————————————————————————————————|————————|———————|——————|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|Масса пустого </w:t>
      </w:r>
      <w:proofErr w:type="spellStart"/>
      <w:r>
        <w:rPr>
          <w:rFonts w:ascii="Courier New" w:hAnsi="Courier New" w:cs="Courier New"/>
          <w:sz w:val="22"/>
          <w:szCs w:val="22"/>
        </w:rPr>
        <w:t>сосуда*</w:t>
      </w:r>
      <w:proofErr w:type="spellEnd"/>
      <w:r>
        <w:rPr>
          <w:rFonts w:ascii="Courier New" w:hAnsi="Courier New" w:cs="Courier New"/>
          <w:sz w:val="22"/>
          <w:szCs w:val="22"/>
        </w:rPr>
        <w:t>, кг                      |        |       |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|———————————————————————————————————————————————|————————|———————|——————|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|Максимальная масса заливаемой </w:t>
      </w:r>
      <w:proofErr w:type="spellStart"/>
      <w:r>
        <w:rPr>
          <w:rFonts w:ascii="Courier New" w:hAnsi="Courier New" w:cs="Courier New"/>
          <w:sz w:val="22"/>
          <w:szCs w:val="22"/>
        </w:rPr>
        <w:t>среды*</w:t>
      </w:r>
      <w:proofErr w:type="spellEnd"/>
      <w:r>
        <w:rPr>
          <w:rFonts w:ascii="Courier New" w:hAnsi="Courier New" w:cs="Courier New"/>
          <w:sz w:val="22"/>
          <w:szCs w:val="22"/>
        </w:rPr>
        <w:t>, кг       |        |       |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</w:t>
      </w:r>
      <w:r>
        <w:rPr>
          <w:rFonts w:ascii="Courier New" w:hAnsi="Courier New" w:cs="Courier New"/>
          <w:sz w:val="22"/>
          <w:szCs w:val="22"/>
        </w:rPr>
        <w:t>———————————————|————————|———————|——————|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|Расчетный срок службы сосуда, лет              |        |       |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* Для сосудов со сжиженными газами.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</w:t>
      </w:r>
      <w:r>
        <w:rPr>
          <w:rFonts w:ascii="Courier New" w:hAnsi="Courier New" w:cs="Courier New"/>
          <w:b/>
          <w:bCs/>
          <w:sz w:val="22"/>
          <w:szCs w:val="22"/>
        </w:rPr>
        <w:t>2. Све</w:t>
      </w:r>
      <w:r>
        <w:rPr>
          <w:rFonts w:ascii="Courier New" w:hAnsi="Courier New" w:cs="Courier New"/>
          <w:b/>
          <w:bCs/>
          <w:sz w:val="22"/>
          <w:szCs w:val="22"/>
        </w:rPr>
        <w:t>дения об основных частях сосуда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proofErr w:type="spellStart"/>
      <w:r>
        <w:rPr>
          <w:rFonts w:ascii="Courier New" w:hAnsi="Courier New" w:cs="Courier New"/>
          <w:sz w:val="22"/>
          <w:szCs w:val="22"/>
        </w:rPr>
        <w:t>Наименова</w:t>
      </w:r>
      <w:proofErr w:type="spellEnd"/>
      <w:r>
        <w:rPr>
          <w:rFonts w:ascii="Courier New" w:hAnsi="Courier New" w:cs="Courier New"/>
          <w:sz w:val="22"/>
          <w:szCs w:val="22"/>
        </w:rPr>
        <w:t>- | Количество,  |           Размеры, мм          |Основной металл |   Данные о сварке (пайке)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proofErr w:type="spellStart"/>
      <w:r>
        <w:rPr>
          <w:rFonts w:ascii="Courier New" w:hAnsi="Courier New" w:cs="Courier New"/>
          <w:sz w:val="22"/>
          <w:szCs w:val="22"/>
        </w:rPr>
        <w:t>ни</w:t>
      </w:r>
      <w:r>
        <w:rPr>
          <w:rFonts w:ascii="Courier New" w:hAnsi="Courier New" w:cs="Courier New"/>
          <w:sz w:val="22"/>
          <w:szCs w:val="22"/>
        </w:rPr>
        <w:t>е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частей |     шт.      |————————————————————————————————|————————————————|——————————————————————————————|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сосуда   |              |   Диаметр   |  Толщина  | Длина| Марка |  ГОСТ  |  Способ  |  Вид   |Электроды,|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|(обечайка, |              | (внутренни</w:t>
      </w:r>
      <w:r>
        <w:rPr>
          <w:rFonts w:ascii="Courier New" w:hAnsi="Courier New" w:cs="Courier New"/>
          <w:sz w:val="22"/>
          <w:szCs w:val="22"/>
        </w:rPr>
        <w:t>й |  стенки   |(</w:t>
      </w:r>
      <w:proofErr w:type="spellStart"/>
      <w:r>
        <w:rPr>
          <w:rFonts w:ascii="Courier New" w:hAnsi="Courier New" w:cs="Courier New"/>
          <w:sz w:val="22"/>
          <w:szCs w:val="22"/>
        </w:rPr>
        <w:t>высо</w:t>
      </w:r>
      <w:proofErr w:type="spellEnd"/>
      <w:r>
        <w:rPr>
          <w:rFonts w:ascii="Courier New" w:hAnsi="Courier New" w:cs="Courier New"/>
          <w:sz w:val="22"/>
          <w:szCs w:val="22"/>
        </w:rPr>
        <w:t>-|       |  (ТУ)  |выполнения| сварки |сварочная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днище,   |              |или наружный)|           |  та) |       |        |соединения|(пайки) |проволока,|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решетка,  |              |             |           |      |       |      </w:t>
      </w:r>
      <w:r>
        <w:rPr>
          <w:rFonts w:ascii="Courier New" w:hAnsi="Courier New" w:cs="Courier New"/>
          <w:sz w:val="22"/>
          <w:szCs w:val="22"/>
        </w:rPr>
        <w:t xml:space="preserve">  | (сварка, |        |  припой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трубы,   |              |             |           |      |       |        |  пайка)  |        |  (тип,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рубашка)  |              |             |           |      |       |        |          |        |  марка,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</w:rPr>
        <w:t xml:space="preserve">           |              |             |           |      |       |        |          |        | ГОСТ или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|              |             |           |      |       |        |          |        |   ТУ)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</w:t>
      </w:r>
      <w:r>
        <w:rPr>
          <w:rFonts w:ascii="Courier New" w:hAnsi="Courier New" w:cs="Courier New"/>
          <w:sz w:val="22"/>
          <w:szCs w:val="22"/>
        </w:rPr>
        <w:t xml:space="preserve">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</w:t>
      </w:r>
      <w:r>
        <w:rPr>
          <w:rFonts w:ascii="Courier New" w:hAnsi="Courier New" w:cs="Courier New"/>
          <w:b/>
          <w:bCs/>
          <w:sz w:val="22"/>
          <w:szCs w:val="22"/>
        </w:rPr>
        <w:t>3. Данные о штуцерах, фланцах, крышках и крепежных изделиях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Наименование |Количество, | Размеры (м</w:t>
      </w:r>
      <w:r>
        <w:rPr>
          <w:rFonts w:ascii="Courier New" w:hAnsi="Courier New" w:cs="Courier New"/>
          <w:sz w:val="22"/>
          <w:szCs w:val="22"/>
        </w:rPr>
        <w:t>м) или  |       Материал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|    шт.     |     номер по      |———————————————————————|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|            |   спецификации    |  Марка  |  ГОСТ (ТУ)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bCs/>
          <w:sz w:val="22"/>
          <w:szCs w:val="22"/>
        </w:rPr>
        <w:t>4. Данные о предохранительных устройствах, основной арматуре,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</w:t>
      </w:r>
      <w:r>
        <w:rPr>
          <w:rFonts w:ascii="Courier New" w:hAnsi="Courier New" w:cs="Courier New"/>
          <w:b/>
          <w:bCs/>
          <w:sz w:val="22"/>
          <w:szCs w:val="22"/>
        </w:rPr>
        <w:t>контрольно-измерительных приборах, приборах безопасности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Наименование |Количество, </w:t>
      </w:r>
      <w:r>
        <w:rPr>
          <w:rFonts w:ascii="Courier New" w:hAnsi="Courier New" w:cs="Courier New"/>
          <w:sz w:val="22"/>
          <w:szCs w:val="22"/>
        </w:rPr>
        <w:t>|  Место   | Условный  | Условное |     Материал корпуса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|    шт.     |установки |проход, мм |давление, |———————————————————————————|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|            |          |           |   </w:t>
      </w:r>
      <w:proofErr w:type="spellStart"/>
      <w:r>
        <w:rPr>
          <w:rFonts w:ascii="Courier New" w:hAnsi="Courier New" w:cs="Courier New"/>
          <w:sz w:val="22"/>
          <w:szCs w:val="22"/>
        </w:rPr>
        <w:t>МПа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|   Марка    |     ГОСТ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</w:t>
      </w:r>
      <w:r>
        <w:rPr>
          <w:rFonts w:ascii="Courier New" w:hAnsi="Courier New" w:cs="Courier New"/>
          <w:sz w:val="22"/>
          <w:szCs w:val="22"/>
        </w:rPr>
        <w:t xml:space="preserve">       |            |          |           |(</w:t>
      </w:r>
      <w:proofErr w:type="spellStart"/>
      <w:r>
        <w:rPr>
          <w:rFonts w:ascii="Courier New" w:hAnsi="Courier New" w:cs="Courier New"/>
          <w:sz w:val="22"/>
          <w:szCs w:val="22"/>
        </w:rPr>
        <w:t>кгс</w:t>
      </w:r>
      <w:proofErr w:type="spellEnd"/>
      <w:r>
        <w:rPr>
          <w:rFonts w:ascii="Courier New" w:hAnsi="Courier New" w:cs="Courier New"/>
          <w:sz w:val="22"/>
          <w:szCs w:val="22"/>
        </w:rPr>
        <w:t>/см2) |            |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b/>
          <w:bCs/>
          <w:sz w:val="22"/>
          <w:szCs w:val="22"/>
        </w:rPr>
        <w:t>5. Данные об основных материалах, применяемых при изготовлении сосуда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</w:t>
      </w:r>
      <w:r>
        <w:rPr>
          <w:rFonts w:ascii="Courier New" w:hAnsi="Courier New" w:cs="Courier New"/>
          <w:sz w:val="22"/>
          <w:szCs w:val="22"/>
        </w:rPr>
        <w:t xml:space="preserve"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proofErr w:type="spellStart"/>
      <w:r>
        <w:rPr>
          <w:rFonts w:ascii="Courier New" w:hAnsi="Courier New" w:cs="Courier New"/>
          <w:sz w:val="22"/>
          <w:szCs w:val="22"/>
        </w:rPr>
        <w:t>Наимено</w:t>
      </w:r>
      <w:proofErr w:type="spellEnd"/>
      <w:r>
        <w:rPr>
          <w:rFonts w:ascii="Courier New" w:hAnsi="Courier New" w:cs="Courier New"/>
          <w:sz w:val="22"/>
          <w:szCs w:val="22"/>
        </w:rPr>
        <w:t>- |               Матери</w:t>
      </w:r>
      <w:r>
        <w:rPr>
          <w:rFonts w:ascii="Courier New" w:hAnsi="Courier New" w:cs="Courier New"/>
          <w:sz w:val="22"/>
          <w:szCs w:val="22"/>
        </w:rPr>
        <w:t>ал               |               Данные механических, испытаний по сертификату или протоколу заводских испытаний               |Дополните- |Химический состав по сертификату или протоколу заводских|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</w:t>
      </w:r>
      <w:proofErr w:type="spellStart"/>
      <w:r>
        <w:rPr>
          <w:rFonts w:ascii="Courier New" w:hAnsi="Courier New" w:cs="Courier New"/>
          <w:sz w:val="22"/>
          <w:szCs w:val="22"/>
        </w:rPr>
        <w:t>вание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|——————————————————————————————————————|————————</w:t>
      </w:r>
      <w:r>
        <w:rPr>
          <w:rFonts w:ascii="Courier New" w:hAnsi="Courier New" w:cs="Courier New"/>
          <w:sz w:val="22"/>
          <w:szCs w:val="22"/>
        </w:rPr>
        <w:t xml:space="preserve"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|   </w:t>
      </w:r>
      <w:proofErr w:type="spellStart"/>
      <w:r>
        <w:rPr>
          <w:rFonts w:ascii="Courier New" w:hAnsi="Courier New" w:cs="Courier New"/>
          <w:sz w:val="22"/>
          <w:szCs w:val="22"/>
        </w:rPr>
        <w:t>льные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|                     исследований,   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|элемента |Марка |Стандарт |  Номер   | Номер и  |                                  </w:t>
      </w:r>
      <w:r>
        <w:rPr>
          <w:rFonts w:ascii="Courier New" w:hAnsi="Courier New" w:cs="Courier New"/>
          <w:sz w:val="22"/>
          <w:szCs w:val="22"/>
        </w:rPr>
        <w:t>При Т = 20°С                                  |        При Т &lt; 0°С         |  данные   |                                     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|      |  (ТУ)   |  плавки  |   дата   |————————————————————————————————————————————————————————————</w:t>
      </w:r>
      <w:r>
        <w:rPr>
          <w:rFonts w:ascii="Courier New" w:hAnsi="Courier New" w:cs="Courier New"/>
          <w:sz w:val="22"/>
          <w:szCs w:val="22"/>
        </w:rPr>
        <w:t>————————————————————|————————————————————————————|(</w:t>
      </w:r>
      <w:proofErr w:type="spellStart"/>
      <w:r>
        <w:rPr>
          <w:rFonts w:ascii="Courier New" w:hAnsi="Courier New" w:cs="Courier New"/>
          <w:sz w:val="22"/>
          <w:szCs w:val="22"/>
        </w:rPr>
        <w:t>ультразву</w:t>
      </w:r>
      <w:proofErr w:type="spellEnd"/>
      <w:r>
        <w:rPr>
          <w:rFonts w:ascii="Courier New" w:hAnsi="Courier New" w:cs="Courier New"/>
          <w:sz w:val="22"/>
          <w:szCs w:val="22"/>
        </w:rPr>
        <w:t>-|————————————————————————————————————————————————————————|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|      |         | (партии) |</w:t>
      </w:r>
      <w:proofErr w:type="spellStart"/>
      <w:r>
        <w:rPr>
          <w:rFonts w:ascii="Courier New" w:hAnsi="Courier New" w:cs="Courier New"/>
          <w:sz w:val="22"/>
          <w:szCs w:val="22"/>
        </w:rPr>
        <w:t>сертифика</w:t>
      </w:r>
      <w:proofErr w:type="spellEnd"/>
      <w:r>
        <w:rPr>
          <w:rFonts w:ascii="Courier New" w:hAnsi="Courier New" w:cs="Courier New"/>
          <w:sz w:val="22"/>
          <w:szCs w:val="22"/>
        </w:rPr>
        <w:t>-|  Предел  |  Временное  |</w:t>
      </w:r>
      <w:proofErr w:type="spellStart"/>
      <w:r>
        <w:rPr>
          <w:rFonts w:ascii="Courier New" w:hAnsi="Courier New" w:cs="Courier New"/>
          <w:sz w:val="22"/>
          <w:szCs w:val="22"/>
        </w:rPr>
        <w:t>Относитель</w:t>
      </w:r>
      <w:proofErr w:type="spellEnd"/>
      <w:r>
        <w:rPr>
          <w:rFonts w:ascii="Courier New" w:hAnsi="Courier New" w:cs="Courier New"/>
          <w:sz w:val="22"/>
          <w:szCs w:val="22"/>
        </w:rPr>
        <w:t>-|Относительное |      Ударная вязкость      |Ударн</w:t>
      </w:r>
      <w:r>
        <w:rPr>
          <w:rFonts w:ascii="Courier New" w:hAnsi="Courier New" w:cs="Courier New"/>
          <w:sz w:val="22"/>
          <w:szCs w:val="22"/>
        </w:rPr>
        <w:t xml:space="preserve">ая |Темпера-|   Тип    |   </w:t>
      </w:r>
      <w:proofErr w:type="spellStart"/>
      <w:r>
        <w:rPr>
          <w:rFonts w:ascii="Courier New" w:hAnsi="Courier New" w:cs="Courier New"/>
          <w:sz w:val="22"/>
          <w:szCs w:val="22"/>
        </w:rPr>
        <w:t>ковой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| С | </w:t>
      </w:r>
      <w:proofErr w:type="spellStart"/>
      <w:r>
        <w:rPr>
          <w:rFonts w:ascii="Courier New" w:hAnsi="Courier New" w:cs="Courier New"/>
          <w:sz w:val="22"/>
          <w:szCs w:val="22"/>
        </w:rPr>
        <w:t>Mn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| </w:t>
      </w:r>
      <w:proofErr w:type="spellStart"/>
      <w:r>
        <w:rPr>
          <w:rFonts w:ascii="Courier New" w:hAnsi="Courier New" w:cs="Courier New"/>
          <w:sz w:val="22"/>
          <w:szCs w:val="22"/>
        </w:rPr>
        <w:t>Si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| </w:t>
      </w:r>
      <w:proofErr w:type="spellStart"/>
      <w:r>
        <w:rPr>
          <w:rFonts w:ascii="Courier New" w:hAnsi="Courier New" w:cs="Courier New"/>
          <w:sz w:val="22"/>
          <w:szCs w:val="22"/>
        </w:rPr>
        <w:t>Сг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|</w:t>
      </w:r>
      <w:proofErr w:type="spellStart"/>
      <w:r>
        <w:rPr>
          <w:rFonts w:ascii="Courier New" w:hAnsi="Courier New" w:cs="Courier New"/>
          <w:sz w:val="22"/>
          <w:szCs w:val="22"/>
        </w:rPr>
        <w:t>Ni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| </w:t>
      </w:r>
      <w:proofErr w:type="spellStart"/>
      <w:r>
        <w:rPr>
          <w:rFonts w:ascii="Courier New" w:hAnsi="Courier New" w:cs="Courier New"/>
          <w:sz w:val="22"/>
          <w:szCs w:val="22"/>
        </w:rPr>
        <w:t>Мo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| </w:t>
      </w:r>
      <w:proofErr w:type="spellStart"/>
      <w:r>
        <w:rPr>
          <w:rFonts w:ascii="Courier New" w:hAnsi="Courier New" w:cs="Courier New"/>
          <w:sz w:val="22"/>
          <w:szCs w:val="22"/>
        </w:rPr>
        <w:t>Cu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|</w:t>
      </w:r>
      <w:proofErr w:type="spellStart"/>
      <w:r>
        <w:rPr>
          <w:rFonts w:ascii="Courier New" w:hAnsi="Courier New" w:cs="Courier New"/>
          <w:sz w:val="22"/>
          <w:szCs w:val="22"/>
        </w:rPr>
        <w:t>Тi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|V | S | Р | Прочие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|      |         |          |    та    |текучести |сопротивление|    </w:t>
      </w:r>
      <w:proofErr w:type="spellStart"/>
      <w:r>
        <w:rPr>
          <w:rFonts w:ascii="Courier New" w:hAnsi="Courier New" w:cs="Courier New"/>
          <w:sz w:val="22"/>
          <w:szCs w:val="22"/>
        </w:rPr>
        <w:t>ное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|сужение пси, %|————————————————————————————|вязкость|тура,°С|| образца  | К</w:t>
      </w:r>
      <w:r>
        <w:rPr>
          <w:rFonts w:ascii="Courier New" w:hAnsi="Courier New" w:cs="Courier New"/>
          <w:sz w:val="22"/>
          <w:szCs w:val="22"/>
        </w:rPr>
        <w:t>онтроль, |   |    |    |    |   |    |    |   |  |   |   |элементы|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|      |         |          |(</w:t>
      </w:r>
      <w:proofErr w:type="spellStart"/>
      <w:r>
        <w:rPr>
          <w:rFonts w:ascii="Courier New" w:hAnsi="Courier New" w:cs="Courier New"/>
          <w:sz w:val="22"/>
          <w:szCs w:val="22"/>
        </w:rPr>
        <w:t>протоко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- | </w:t>
      </w:r>
      <w:proofErr w:type="spellStart"/>
      <w:r>
        <w:rPr>
          <w:rFonts w:ascii="Courier New" w:hAnsi="Courier New" w:cs="Courier New"/>
          <w:sz w:val="22"/>
          <w:szCs w:val="22"/>
        </w:rPr>
        <w:t>Re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, </w:t>
      </w:r>
      <w:proofErr w:type="spellStart"/>
      <w:r>
        <w:rPr>
          <w:rFonts w:ascii="Courier New" w:hAnsi="Courier New" w:cs="Courier New"/>
          <w:sz w:val="22"/>
          <w:szCs w:val="22"/>
        </w:rPr>
        <w:t>МПа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|   (предел   | удлинение |              |   До    | После  |   Тип   |, Дж/см2|       |           | испытания |   |    |    |  </w:t>
      </w:r>
      <w:r>
        <w:rPr>
          <w:rFonts w:ascii="Courier New" w:hAnsi="Courier New" w:cs="Courier New"/>
          <w:sz w:val="22"/>
          <w:szCs w:val="22"/>
        </w:rPr>
        <w:t xml:space="preserve">  |   |    |    |   |  |   |   |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|      |         |          |    </w:t>
      </w:r>
      <w:proofErr w:type="spellStart"/>
      <w:r>
        <w:rPr>
          <w:rFonts w:ascii="Courier New" w:hAnsi="Courier New" w:cs="Courier New"/>
          <w:sz w:val="22"/>
          <w:szCs w:val="22"/>
        </w:rPr>
        <w:t>ла</w:t>
      </w:r>
      <w:proofErr w:type="spellEnd"/>
      <w:r>
        <w:rPr>
          <w:rFonts w:ascii="Courier New" w:hAnsi="Courier New" w:cs="Courier New"/>
          <w:sz w:val="22"/>
          <w:szCs w:val="22"/>
        </w:rPr>
        <w:t>)   |(</w:t>
      </w:r>
      <w:proofErr w:type="spellStart"/>
      <w:r>
        <w:rPr>
          <w:rFonts w:ascii="Courier New" w:hAnsi="Courier New" w:cs="Courier New"/>
          <w:sz w:val="22"/>
          <w:szCs w:val="22"/>
        </w:rPr>
        <w:t>кгс</w:t>
      </w:r>
      <w:proofErr w:type="spellEnd"/>
      <w:r>
        <w:rPr>
          <w:rFonts w:ascii="Courier New" w:hAnsi="Courier New" w:cs="Courier New"/>
          <w:sz w:val="22"/>
          <w:szCs w:val="22"/>
        </w:rPr>
        <w:t>/см2) | прочности)  |  А_5, %   |              |старения,|старения| образца | (</w:t>
      </w:r>
      <w:proofErr w:type="spellStart"/>
      <w:r>
        <w:rPr>
          <w:rFonts w:ascii="Courier New" w:hAnsi="Courier New" w:cs="Courier New"/>
          <w:sz w:val="22"/>
          <w:szCs w:val="22"/>
        </w:rPr>
        <w:t>кгс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x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|       |           |    на     |   |    |    |    |   |    |    |   |  |  </w:t>
      </w:r>
      <w:r>
        <w:rPr>
          <w:rFonts w:ascii="Courier New" w:hAnsi="Courier New" w:cs="Courier New"/>
          <w:sz w:val="22"/>
          <w:szCs w:val="22"/>
        </w:rPr>
        <w:t xml:space="preserve"> |   |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|      |         |          |          |          |   </w:t>
      </w:r>
      <w:proofErr w:type="spellStart"/>
      <w:r>
        <w:rPr>
          <w:rFonts w:ascii="Courier New" w:hAnsi="Courier New" w:cs="Courier New"/>
          <w:sz w:val="22"/>
          <w:szCs w:val="22"/>
        </w:rPr>
        <w:t>Rm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, </w:t>
      </w:r>
      <w:proofErr w:type="spellStart"/>
      <w:r>
        <w:rPr>
          <w:rFonts w:ascii="Courier New" w:hAnsi="Courier New" w:cs="Courier New"/>
          <w:sz w:val="22"/>
          <w:szCs w:val="22"/>
        </w:rPr>
        <w:t>МПа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|           |              | Дж/см2  |, Дж/см2|         | м/см2) |       |           |твердость, |   |    |    |    |   |    |    |   |  |   |   |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</w:t>
      </w:r>
      <w:r>
        <w:rPr>
          <w:rFonts w:ascii="Courier New" w:hAnsi="Courier New" w:cs="Courier New"/>
          <w:sz w:val="22"/>
          <w:szCs w:val="22"/>
        </w:rPr>
        <w:t>|      |         |          |          |          |  (</w:t>
      </w:r>
      <w:proofErr w:type="spellStart"/>
      <w:r>
        <w:rPr>
          <w:rFonts w:ascii="Courier New" w:hAnsi="Courier New" w:cs="Courier New"/>
          <w:sz w:val="22"/>
          <w:szCs w:val="22"/>
        </w:rPr>
        <w:t>кгс</w:t>
      </w:r>
      <w:proofErr w:type="spellEnd"/>
      <w:r>
        <w:rPr>
          <w:rFonts w:ascii="Courier New" w:hAnsi="Courier New" w:cs="Courier New"/>
          <w:sz w:val="22"/>
          <w:szCs w:val="22"/>
        </w:rPr>
        <w:t>/см2)  |           |              | (</w:t>
      </w:r>
      <w:proofErr w:type="spellStart"/>
      <w:r>
        <w:rPr>
          <w:rFonts w:ascii="Courier New" w:hAnsi="Courier New" w:cs="Courier New"/>
          <w:sz w:val="22"/>
          <w:szCs w:val="22"/>
        </w:rPr>
        <w:t>кгс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х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| (</w:t>
      </w:r>
      <w:proofErr w:type="spellStart"/>
      <w:r>
        <w:rPr>
          <w:rFonts w:ascii="Courier New" w:hAnsi="Courier New" w:cs="Courier New"/>
          <w:sz w:val="22"/>
          <w:szCs w:val="22"/>
        </w:rPr>
        <w:t>кгс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х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|         |        |       |           | состояние |   |    |    |    |   |    |    |   |  |   |   |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|      |         |        </w:t>
      </w:r>
      <w:r>
        <w:rPr>
          <w:rFonts w:ascii="Courier New" w:hAnsi="Courier New" w:cs="Courier New"/>
          <w:sz w:val="22"/>
          <w:szCs w:val="22"/>
        </w:rPr>
        <w:t xml:space="preserve">  |          |          |             |           |              | м/см2)  | м/см2) |         |        |       |           | исходной  |   |    |    |    |   |    |    |   |  |   |   |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|      |         |          |          |          | </w:t>
      </w:r>
      <w:r>
        <w:rPr>
          <w:rFonts w:ascii="Courier New" w:hAnsi="Courier New" w:cs="Courier New"/>
          <w:sz w:val="22"/>
          <w:szCs w:val="22"/>
        </w:rPr>
        <w:t xml:space="preserve">            |           |              |         |        |         |        |       |           |</w:t>
      </w:r>
      <w:proofErr w:type="spellStart"/>
      <w:r>
        <w:rPr>
          <w:rFonts w:ascii="Courier New" w:hAnsi="Courier New" w:cs="Courier New"/>
          <w:sz w:val="22"/>
          <w:szCs w:val="22"/>
        </w:rPr>
        <w:t>термообра</w:t>
      </w:r>
      <w:proofErr w:type="spellEnd"/>
      <w:r>
        <w:rPr>
          <w:rFonts w:ascii="Courier New" w:hAnsi="Courier New" w:cs="Courier New"/>
          <w:sz w:val="22"/>
          <w:szCs w:val="22"/>
        </w:rPr>
        <w:t>- |   |    |    |    |   |    |    |   |  |   |   |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|      |         |          |          |          |             |           | </w:t>
      </w:r>
      <w:r>
        <w:rPr>
          <w:rFonts w:ascii="Courier New" w:hAnsi="Courier New" w:cs="Courier New"/>
          <w:sz w:val="22"/>
          <w:szCs w:val="22"/>
        </w:rPr>
        <w:t xml:space="preserve">             |         |        |         |        |       |           |  </w:t>
      </w:r>
      <w:proofErr w:type="spellStart"/>
      <w:r>
        <w:rPr>
          <w:rFonts w:ascii="Courier New" w:hAnsi="Courier New" w:cs="Courier New"/>
          <w:sz w:val="22"/>
          <w:szCs w:val="22"/>
        </w:rPr>
        <w:t>ботки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и  |   |    |    |    |   |    |    |   |  |   |   |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|      |         |          |          |          |             |           |              |         |  </w:t>
      </w:r>
      <w:r>
        <w:rPr>
          <w:rFonts w:ascii="Courier New" w:hAnsi="Courier New" w:cs="Courier New"/>
          <w:sz w:val="22"/>
          <w:szCs w:val="22"/>
        </w:rPr>
        <w:t xml:space="preserve">      |         |        |       |           |   др.)    |   |    |    |    |   |    |    |   |  |   |   |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rFonts w:ascii="Courier New" w:hAnsi="Courier New" w:cs="Courier New"/>
          <w:sz w:val="22"/>
          <w:szCs w:val="22"/>
        </w:rPr>
        <w:t xml:space="preserve">————————————————————————————————————————————————————————————————————————————————————————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</w:t>
      </w:r>
      <w:r>
        <w:rPr>
          <w:rFonts w:ascii="Courier New" w:hAnsi="Courier New" w:cs="Courier New"/>
          <w:b/>
          <w:bCs/>
          <w:sz w:val="22"/>
          <w:szCs w:val="22"/>
        </w:rPr>
        <w:t>6. Карта измерений корпуса сосуда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rFonts w:ascii="Courier New" w:hAnsi="Courier New" w:cs="Courier New"/>
          <w:sz w:val="22"/>
          <w:szCs w:val="22"/>
        </w:rPr>
        <w:t xml:space="preserve">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proofErr w:type="spellStart"/>
      <w:r>
        <w:rPr>
          <w:rFonts w:ascii="Courier New" w:hAnsi="Courier New" w:cs="Courier New"/>
          <w:sz w:val="22"/>
          <w:szCs w:val="22"/>
        </w:rPr>
        <w:t>Наименова</w:t>
      </w:r>
      <w:proofErr w:type="spellEnd"/>
      <w:r>
        <w:rPr>
          <w:rFonts w:ascii="Courier New" w:hAnsi="Courier New" w:cs="Courier New"/>
          <w:sz w:val="22"/>
          <w:szCs w:val="22"/>
        </w:rPr>
        <w:t>-| Номер |  Номер   |          Диаметр, мм           |   Овальность, %    |   Отклонение от   | Смещение кромок сварных стыковых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</w:t>
      </w:r>
      <w:proofErr w:type="spellStart"/>
      <w:r>
        <w:rPr>
          <w:rFonts w:ascii="Courier New" w:hAnsi="Courier New" w:cs="Courier New"/>
          <w:sz w:val="22"/>
          <w:szCs w:val="22"/>
        </w:rPr>
        <w:t>ние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|эскиза | сечения  |                                |                    </w:t>
      </w:r>
      <w:r>
        <w:rPr>
          <w:rFonts w:ascii="Courier New" w:hAnsi="Courier New" w:cs="Courier New"/>
          <w:sz w:val="22"/>
          <w:szCs w:val="22"/>
        </w:rPr>
        <w:t>|прямолинейности, мм|          соединений, мм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элемента |       |          |                                |                    |                   |               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|       |          |———————————————————————————</w:t>
      </w:r>
      <w:r>
        <w:rPr>
          <w:rFonts w:ascii="Courier New" w:hAnsi="Courier New" w:cs="Courier New"/>
          <w:sz w:val="22"/>
          <w:szCs w:val="22"/>
        </w:rPr>
        <w:t>—————|————————————————————|———————————————————|——————————————————————————————————|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|       |          | Номинальный  |   Отклонение    |</w:t>
      </w:r>
      <w:proofErr w:type="spellStart"/>
      <w:r>
        <w:rPr>
          <w:rFonts w:ascii="Courier New" w:hAnsi="Courier New" w:cs="Courier New"/>
          <w:sz w:val="22"/>
          <w:szCs w:val="22"/>
        </w:rPr>
        <w:t>допускае</w:t>
      </w:r>
      <w:proofErr w:type="spellEnd"/>
      <w:r>
        <w:rPr>
          <w:rFonts w:ascii="Courier New" w:hAnsi="Courier New" w:cs="Courier New"/>
          <w:sz w:val="22"/>
          <w:szCs w:val="22"/>
        </w:rPr>
        <w:t>- |измерен- |допуска-|измеренное|   продольных   |    кольцевых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|       |          | </w:t>
      </w:r>
      <w:r>
        <w:rPr>
          <w:rFonts w:ascii="Courier New" w:hAnsi="Courier New" w:cs="Courier New"/>
          <w:sz w:val="22"/>
          <w:szCs w:val="22"/>
        </w:rPr>
        <w:t xml:space="preserve">наружный или |—————————————————|   мая    |   </w:t>
      </w:r>
      <w:proofErr w:type="spellStart"/>
      <w:r>
        <w:rPr>
          <w:rFonts w:ascii="Courier New" w:hAnsi="Courier New" w:cs="Courier New"/>
          <w:sz w:val="22"/>
          <w:szCs w:val="22"/>
        </w:rPr>
        <w:t>ная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|  </w:t>
      </w:r>
      <w:proofErr w:type="spellStart"/>
      <w:r>
        <w:rPr>
          <w:rFonts w:ascii="Courier New" w:hAnsi="Courier New" w:cs="Courier New"/>
          <w:sz w:val="22"/>
          <w:szCs w:val="22"/>
        </w:rPr>
        <w:t>емое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|          |————————————————|—————————————————|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|       |          |  внутренний  |допуска-|измерен-|          |         |        |          |</w:t>
      </w:r>
      <w:proofErr w:type="spellStart"/>
      <w:r>
        <w:rPr>
          <w:rFonts w:ascii="Courier New" w:hAnsi="Courier New" w:cs="Courier New"/>
          <w:sz w:val="22"/>
          <w:szCs w:val="22"/>
        </w:rPr>
        <w:t>допускае</w:t>
      </w:r>
      <w:proofErr w:type="spellEnd"/>
      <w:r>
        <w:rPr>
          <w:rFonts w:ascii="Courier New" w:hAnsi="Courier New" w:cs="Courier New"/>
          <w:sz w:val="22"/>
          <w:szCs w:val="22"/>
        </w:rPr>
        <w:t>-|</w:t>
      </w:r>
      <w:proofErr w:type="spellStart"/>
      <w:r>
        <w:rPr>
          <w:rFonts w:ascii="Courier New" w:hAnsi="Courier New" w:cs="Courier New"/>
          <w:sz w:val="22"/>
          <w:szCs w:val="22"/>
        </w:rPr>
        <w:t>изме</w:t>
      </w:r>
      <w:proofErr w:type="spellEnd"/>
      <w:r>
        <w:rPr>
          <w:rFonts w:ascii="Courier New" w:hAnsi="Courier New" w:cs="Courier New"/>
          <w:sz w:val="22"/>
          <w:szCs w:val="22"/>
        </w:rPr>
        <w:t>- |допуска-|</w:t>
      </w:r>
      <w:proofErr w:type="spellStart"/>
      <w:r>
        <w:rPr>
          <w:rFonts w:ascii="Courier New" w:hAnsi="Courier New" w:cs="Courier New"/>
          <w:sz w:val="22"/>
          <w:szCs w:val="22"/>
        </w:rPr>
        <w:t>измере</w:t>
      </w:r>
      <w:proofErr w:type="spellEnd"/>
      <w:r>
        <w:rPr>
          <w:rFonts w:ascii="Courier New" w:hAnsi="Courier New" w:cs="Courier New"/>
          <w:sz w:val="22"/>
          <w:szCs w:val="22"/>
        </w:rPr>
        <w:t>-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</w:t>
      </w:r>
      <w:r>
        <w:rPr>
          <w:rFonts w:ascii="Courier New" w:hAnsi="Courier New" w:cs="Courier New"/>
          <w:sz w:val="22"/>
          <w:szCs w:val="22"/>
        </w:rPr>
        <w:t xml:space="preserve">     |       |          |              |  </w:t>
      </w:r>
      <w:proofErr w:type="spellStart"/>
      <w:r>
        <w:rPr>
          <w:rFonts w:ascii="Courier New" w:hAnsi="Courier New" w:cs="Courier New"/>
          <w:sz w:val="22"/>
          <w:szCs w:val="22"/>
        </w:rPr>
        <w:t>емое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|  </w:t>
      </w:r>
      <w:proofErr w:type="spellStart"/>
      <w:r>
        <w:rPr>
          <w:rFonts w:ascii="Courier New" w:hAnsi="Courier New" w:cs="Courier New"/>
          <w:sz w:val="22"/>
          <w:szCs w:val="22"/>
        </w:rPr>
        <w:t>ное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|          |         |        |          |   мое   |</w:t>
      </w:r>
      <w:proofErr w:type="spellStart"/>
      <w:r>
        <w:rPr>
          <w:rFonts w:ascii="Courier New" w:hAnsi="Courier New" w:cs="Courier New"/>
          <w:sz w:val="22"/>
          <w:szCs w:val="22"/>
        </w:rPr>
        <w:t>рение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|  </w:t>
      </w:r>
      <w:proofErr w:type="spellStart"/>
      <w:r>
        <w:rPr>
          <w:rFonts w:ascii="Courier New" w:hAnsi="Courier New" w:cs="Courier New"/>
          <w:sz w:val="22"/>
          <w:szCs w:val="22"/>
        </w:rPr>
        <w:t>емое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|  </w:t>
      </w:r>
      <w:proofErr w:type="spellStart"/>
      <w:r>
        <w:rPr>
          <w:rFonts w:ascii="Courier New" w:hAnsi="Courier New" w:cs="Courier New"/>
          <w:sz w:val="22"/>
          <w:szCs w:val="22"/>
        </w:rPr>
        <w:t>ние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rFonts w:ascii="Courier New" w:hAnsi="Courier New" w:cs="Courier New"/>
          <w:sz w:val="22"/>
          <w:szCs w:val="22"/>
        </w:rPr>
        <w:t xml:space="preserve">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</w:t>
      </w:r>
      <w:r>
        <w:rPr>
          <w:rFonts w:ascii="Courier New" w:hAnsi="Courier New" w:cs="Courier New"/>
          <w:b/>
          <w:bCs/>
          <w:sz w:val="22"/>
          <w:szCs w:val="22"/>
        </w:rPr>
        <w:t>7. Результаты испытаний и исследований сварных соединений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rFonts w:ascii="Courier New" w:hAnsi="Courier New" w:cs="Courier New"/>
          <w:sz w:val="22"/>
          <w:szCs w:val="22"/>
        </w:rPr>
        <w:t xml:space="preserve">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|Наименование | Документ о |                                                       Механические испытания                                                       |   Металлографические   | Клеймо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элемента и  | проведении |  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|      исследования      |сварщика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|номер чертежа| испытаний  |—————————————————————————————————————————————————————————————</w:t>
      </w:r>
      <w:r>
        <w:rPr>
          <w:rFonts w:ascii="Courier New" w:hAnsi="Courier New" w:cs="Courier New"/>
          <w:sz w:val="22"/>
          <w:szCs w:val="22"/>
        </w:rPr>
        <w:t>———————————————————————————————————————————————————————————————————————|————————————————————————|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(эскиза) с  |  (номер и  |              Сварное соединение               |        Металл шва         | Зона термического влияния (</w:t>
      </w:r>
      <w:proofErr w:type="spellStart"/>
      <w:r>
        <w:rPr>
          <w:rFonts w:ascii="Courier New" w:hAnsi="Courier New" w:cs="Courier New"/>
          <w:sz w:val="22"/>
          <w:szCs w:val="22"/>
        </w:rPr>
        <w:t>околошовная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зона</w:t>
      </w:r>
      <w:r>
        <w:rPr>
          <w:rFonts w:ascii="Courier New" w:hAnsi="Courier New" w:cs="Courier New"/>
          <w:sz w:val="22"/>
          <w:szCs w:val="22"/>
        </w:rPr>
        <w:t>) | Оценка  |  Номер и  |   Оценка   |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указанием  |   дата)    |                                               |                           |                                              |         |   дата    |            |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соединен</w:t>
      </w:r>
      <w:r>
        <w:rPr>
          <w:rFonts w:ascii="Courier New" w:hAnsi="Courier New" w:cs="Courier New"/>
          <w:sz w:val="22"/>
          <w:szCs w:val="22"/>
        </w:rPr>
        <w:t>ия, |            |———————————————————————————————————————————————|———————————————————————————|———————————————————————————————————————————————         | документа |            |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|для которого |            |Временное|      Ударная вязкость      |Ди</w:t>
      </w:r>
      <w:r>
        <w:rPr>
          <w:rFonts w:ascii="Courier New" w:hAnsi="Courier New" w:cs="Courier New"/>
          <w:sz w:val="22"/>
          <w:szCs w:val="22"/>
        </w:rPr>
        <w:t xml:space="preserve">аметр | Временное |Относи-| </w:t>
      </w:r>
      <w:proofErr w:type="spellStart"/>
      <w:r>
        <w:rPr>
          <w:rFonts w:ascii="Courier New" w:hAnsi="Courier New" w:cs="Courier New"/>
          <w:sz w:val="22"/>
          <w:szCs w:val="22"/>
        </w:rPr>
        <w:t>Твер</w:t>
      </w:r>
      <w:proofErr w:type="spellEnd"/>
      <w:r>
        <w:rPr>
          <w:rFonts w:ascii="Courier New" w:hAnsi="Courier New" w:cs="Courier New"/>
          <w:sz w:val="22"/>
          <w:szCs w:val="22"/>
        </w:rPr>
        <w:t>- |        Ударная вязкость         |Твердость НВ |        |макро- или |            |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|изготовлялись|            |</w:t>
      </w:r>
      <w:proofErr w:type="spellStart"/>
      <w:r>
        <w:rPr>
          <w:rFonts w:ascii="Courier New" w:hAnsi="Courier New" w:cs="Courier New"/>
          <w:sz w:val="22"/>
          <w:szCs w:val="22"/>
        </w:rPr>
        <w:t>сопротив</w:t>
      </w:r>
      <w:proofErr w:type="spellEnd"/>
      <w:r>
        <w:rPr>
          <w:rFonts w:ascii="Courier New" w:hAnsi="Courier New" w:cs="Courier New"/>
          <w:sz w:val="22"/>
          <w:szCs w:val="22"/>
        </w:rPr>
        <w:t>-|————————————————————————————|правки и|</w:t>
      </w:r>
      <w:proofErr w:type="spellStart"/>
      <w:r>
        <w:rPr>
          <w:rFonts w:ascii="Courier New" w:hAnsi="Courier New" w:cs="Courier New"/>
          <w:sz w:val="22"/>
          <w:szCs w:val="22"/>
        </w:rPr>
        <w:t>сопротивле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-|тельное| </w:t>
      </w:r>
      <w:proofErr w:type="spellStart"/>
      <w:r>
        <w:rPr>
          <w:rFonts w:ascii="Courier New" w:hAnsi="Courier New" w:cs="Courier New"/>
          <w:sz w:val="22"/>
          <w:szCs w:val="22"/>
        </w:rPr>
        <w:t>дость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|————————————————————————</w:t>
      </w:r>
      <w:r>
        <w:rPr>
          <w:rFonts w:ascii="Courier New" w:hAnsi="Courier New" w:cs="Courier New"/>
          <w:sz w:val="22"/>
          <w:szCs w:val="22"/>
        </w:rPr>
        <w:t>—————————|             |        |</w:t>
      </w:r>
      <w:proofErr w:type="spellStart"/>
      <w:r>
        <w:rPr>
          <w:rFonts w:ascii="Courier New" w:hAnsi="Courier New" w:cs="Courier New"/>
          <w:sz w:val="22"/>
          <w:szCs w:val="22"/>
        </w:rPr>
        <w:t>микроиссле</w:t>
      </w:r>
      <w:proofErr w:type="spellEnd"/>
      <w:r>
        <w:rPr>
          <w:rFonts w:ascii="Courier New" w:hAnsi="Courier New" w:cs="Courier New"/>
          <w:sz w:val="22"/>
          <w:szCs w:val="22"/>
        </w:rPr>
        <w:t>-|            |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контрольные |            |</w:t>
      </w:r>
      <w:proofErr w:type="spellStart"/>
      <w:r>
        <w:rPr>
          <w:rFonts w:ascii="Courier New" w:hAnsi="Courier New" w:cs="Courier New"/>
          <w:sz w:val="22"/>
          <w:szCs w:val="22"/>
        </w:rPr>
        <w:t>ление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Rm</w:t>
      </w:r>
      <w:proofErr w:type="spellEnd"/>
      <w:r>
        <w:rPr>
          <w:rFonts w:ascii="Courier New" w:hAnsi="Courier New" w:cs="Courier New"/>
          <w:sz w:val="22"/>
          <w:szCs w:val="22"/>
        </w:rPr>
        <w:t>,|Величина, |Темпера-|  Тип   |  угол  |</w:t>
      </w:r>
      <w:proofErr w:type="spellStart"/>
      <w:r>
        <w:rPr>
          <w:rFonts w:ascii="Courier New" w:hAnsi="Courier New" w:cs="Courier New"/>
          <w:sz w:val="22"/>
          <w:szCs w:val="22"/>
        </w:rPr>
        <w:t>ние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Rm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, </w:t>
      </w:r>
      <w:proofErr w:type="spellStart"/>
      <w:r>
        <w:rPr>
          <w:rFonts w:ascii="Courier New" w:hAnsi="Courier New" w:cs="Courier New"/>
          <w:sz w:val="22"/>
          <w:szCs w:val="22"/>
        </w:rPr>
        <w:t>МПа</w:t>
      </w:r>
      <w:proofErr w:type="spellEnd"/>
      <w:r>
        <w:rPr>
          <w:rFonts w:ascii="Courier New" w:hAnsi="Courier New" w:cs="Courier New"/>
          <w:sz w:val="22"/>
          <w:szCs w:val="22"/>
        </w:rPr>
        <w:t>|</w:t>
      </w:r>
      <w:proofErr w:type="spellStart"/>
      <w:r>
        <w:rPr>
          <w:rFonts w:ascii="Courier New" w:hAnsi="Courier New" w:cs="Courier New"/>
          <w:sz w:val="22"/>
          <w:szCs w:val="22"/>
        </w:rPr>
        <w:t>удлине</w:t>
      </w:r>
      <w:proofErr w:type="spellEnd"/>
      <w:r>
        <w:rPr>
          <w:rFonts w:ascii="Courier New" w:hAnsi="Courier New" w:cs="Courier New"/>
          <w:sz w:val="22"/>
          <w:szCs w:val="22"/>
        </w:rPr>
        <w:t>-|  HB   | Величина, |</w:t>
      </w:r>
      <w:proofErr w:type="spellStart"/>
      <w:r>
        <w:rPr>
          <w:rFonts w:ascii="Courier New" w:hAnsi="Courier New" w:cs="Courier New"/>
          <w:sz w:val="22"/>
          <w:szCs w:val="22"/>
        </w:rPr>
        <w:t>Температу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-|   Тип    |             |        |           |            | </w:t>
      </w:r>
      <w:r>
        <w:rPr>
          <w:rFonts w:ascii="Courier New" w:hAnsi="Courier New" w:cs="Courier New"/>
          <w:sz w:val="22"/>
          <w:szCs w:val="22"/>
        </w:rPr>
        <w:t xml:space="preserve">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соединения  |            |   </w:t>
      </w:r>
      <w:proofErr w:type="spellStart"/>
      <w:r>
        <w:rPr>
          <w:rFonts w:ascii="Courier New" w:hAnsi="Courier New" w:cs="Courier New"/>
          <w:sz w:val="22"/>
          <w:szCs w:val="22"/>
        </w:rPr>
        <w:t>МПа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|  Дж/см2  |тура,°С |образца | изгиба | (</w:t>
      </w:r>
      <w:proofErr w:type="spellStart"/>
      <w:r>
        <w:rPr>
          <w:rFonts w:ascii="Courier New" w:hAnsi="Courier New" w:cs="Courier New"/>
          <w:sz w:val="22"/>
          <w:szCs w:val="22"/>
        </w:rPr>
        <w:t>кгс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/см2) |  </w:t>
      </w:r>
      <w:proofErr w:type="spellStart"/>
      <w:r>
        <w:rPr>
          <w:rFonts w:ascii="Courier New" w:hAnsi="Courier New" w:cs="Courier New"/>
          <w:sz w:val="22"/>
          <w:szCs w:val="22"/>
        </w:rPr>
        <w:t>ние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|       |Дж/см2 (</w:t>
      </w:r>
      <w:proofErr w:type="spellStart"/>
      <w:r>
        <w:rPr>
          <w:rFonts w:ascii="Courier New" w:hAnsi="Courier New" w:cs="Courier New"/>
          <w:sz w:val="22"/>
          <w:szCs w:val="22"/>
        </w:rPr>
        <w:t>кгс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|  </w:t>
      </w:r>
      <w:proofErr w:type="spellStart"/>
      <w:r>
        <w:rPr>
          <w:rFonts w:ascii="Courier New" w:hAnsi="Courier New" w:cs="Courier New"/>
          <w:sz w:val="22"/>
          <w:szCs w:val="22"/>
        </w:rPr>
        <w:t>ра</w:t>
      </w:r>
      <w:proofErr w:type="spellEnd"/>
      <w:r>
        <w:rPr>
          <w:rFonts w:ascii="Courier New" w:hAnsi="Courier New" w:cs="Courier New"/>
          <w:sz w:val="22"/>
          <w:szCs w:val="22"/>
        </w:rPr>
        <w:t>,°С   | образца  |             |        |           |            |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|            |(</w:t>
      </w:r>
      <w:proofErr w:type="spellStart"/>
      <w:r>
        <w:rPr>
          <w:rFonts w:ascii="Courier New" w:hAnsi="Courier New" w:cs="Courier New"/>
          <w:sz w:val="22"/>
          <w:szCs w:val="22"/>
        </w:rPr>
        <w:t>кгс</w:t>
      </w:r>
      <w:proofErr w:type="spellEnd"/>
      <w:r>
        <w:rPr>
          <w:rFonts w:ascii="Courier New" w:hAnsi="Courier New" w:cs="Courier New"/>
          <w:sz w:val="22"/>
          <w:szCs w:val="22"/>
        </w:rPr>
        <w:t>/см2)|  (</w:t>
      </w:r>
      <w:proofErr w:type="spellStart"/>
      <w:r>
        <w:rPr>
          <w:rFonts w:ascii="Courier New" w:hAnsi="Courier New" w:cs="Courier New"/>
          <w:sz w:val="22"/>
          <w:szCs w:val="22"/>
        </w:rPr>
        <w:t>кгс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х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|</w:t>
      </w:r>
      <w:r>
        <w:rPr>
          <w:rFonts w:ascii="Courier New" w:hAnsi="Courier New" w:cs="Courier New"/>
          <w:sz w:val="22"/>
          <w:szCs w:val="22"/>
        </w:rPr>
        <w:t xml:space="preserve">        |        |        |           |А_5, % |       | </w:t>
      </w:r>
      <w:proofErr w:type="spellStart"/>
      <w:r>
        <w:rPr>
          <w:rFonts w:ascii="Courier New" w:hAnsi="Courier New" w:cs="Courier New"/>
          <w:sz w:val="22"/>
          <w:szCs w:val="22"/>
        </w:rPr>
        <w:t>x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м/см2)  |          |          |             |        |           |            |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|            |         |  м/см2)  |        |        |        |           |       |       |    </w:t>
      </w:r>
      <w:r>
        <w:rPr>
          <w:rFonts w:ascii="Courier New" w:hAnsi="Courier New" w:cs="Courier New"/>
          <w:sz w:val="22"/>
          <w:szCs w:val="22"/>
        </w:rPr>
        <w:t xml:space="preserve">       |          |          |             |        |           |            |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rFonts w:ascii="Courier New" w:hAnsi="Courier New" w:cs="Courier New"/>
          <w:sz w:val="22"/>
          <w:szCs w:val="22"/>
        </w:rPr>
        <w:t xml:space="preserve">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</w:t>
      </w:r>
      <w:r>
        <w:rPr>
          <w:rFonts w:ascii="Courier New" w:hAnsi="Courier New" w:cs="Courier New"/>
          <w:b/>
          <w:bCs/>
          <w:sz w:val="22"/>
          <w:szCs w:val="22"/>
        </w:rPr>
        <w:t>8. Данные о неразрушающем контроле сварных соединений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|Обозначение |Номер и дата |  Метод   |   Объем    |  Описание  |Оценка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|сварного шва| документа о | контроля |контроля, % | </w:t>
      </w:r>
      <w:r>
        <w:rPr>
          <w:rFonts w:ascii="Courier New" w:hAnsi="Courier New" w:cs="Courier New"/>
          <w:sz w:val="22"/>
          <w:szCs w:val="22"/>
        </w:rPr>
        <w:t xml:space="preserve"> дефектов  |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| проведении  |          |            |            |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|  контроля   |          |            |            |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</w:t>
      </w:r>
      <w:r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b/>
          <w:bCs/>
          <w:sz w:val="22"/>
          <w:szCs w:val="22"/>
        </w:rPr>
        <w:t>9. Данные о других испытаниях и исследованиях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</w:t>
      </w:r>
      <w:r>
        <w:rPr>
          <w:rFonts w:ascii="Courier New" w:hAnsi="Courier New" w:cs="Courier New"/>
          <w:b/>
          <w:bCs/>
          <w:sz w:val="22"/>
          <w:szCs w:val="22"/>
        </w:rPr>
        <w:t>10. Данные о термообработке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proofErr w:type="spellStart"/>
      <w:r>
        <w:rPr>
          <w:rFonts w:ascii="Courier New" w:hAnsi="Courier New" w:cs="Courier New"/>
          <w:sz w:val="22"/>
          <w:szCs w:val="22"/>
        </w:rPr>
        <w:t>Наимено</w:t>
      </w:r>
      <w:proofErr w:type="spellEnd"/>
      <w:r>
        <w:rPr>
          <w:rFonts w:ascii="Courier New" w:hAnsi="Courier New" w:cs="Courier New"/>
          <w:sz w:val="22"/>
          <w:szCs w:val="22"/>
        </w:rPr>
        <w:t>-|Номер и |   Вид    |Температура|   Скорость,°С/ч   |</w:t>
      </w:r>
      <w:proofErr w:type="spellStart"/>
      <w:r>
        <w:rPr>
          <w:rFonts w:ascii="Courier New" w:hAnsi="Courier New" w:cs="Courier New"/>
          <w:sz w:val="22"/>
          <w:szCs w:val="22"/>
        </w:rPr>
        <w:t>Продо</w:t>
      </w:r>
      <w:r>
        <w:rPr>
          <w:rFonts w:ascii="Courier New" w:hAnsi="Courier New" w:cs="Courier New"/>
          <w:sz w:val="22"/>
          <w:szCs w:val="22"/>
        </w:rPr>
        <w:t>лжитель</w:t>
      </w:r>
      <w:proofErr w:type="spellEnd"/>
      <w:r>
        <w:rPr>
          <w:rFonts w:ascii="Courier New" w:hAnsi="Courier New" w:cs="Courier New"/>
          <w:sz w:val="22"/>
          <w:szCs w:val="22"/>
        </w:rPr>
        <w:t>-|  Способ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</w:t>
      </w:r>
      <w:proofErr w:type="spellStart"/>
      <w:r>
        <w:rPr>
          <w:rFonts w:ascii="Courier New" w:hAnsi="Courier New" w:cs="Courier New"/>
          <w:sz w:val="22"/>
          <w:szCs w:val="22"/>
        </w:rPr>
        <w:t>вание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|  дата  |</w:t>
      </w:r>
      <w:proofErr w:type="spellStart"/>
      <w:r>
        <w:rPr>
          <w:rFonts w:ascii="Courier New" w:hAnsi="Courier New" w:cs="Courier New"/>
          <w:sz w:val="22"/>
          <w:szCs w:val="22"/>
        </w:rPr>
        <w:t>термообра</w:t>
      </w:r>
      <w:proofErr w:type="spellEnd"/>
      <w:r>
        <w:rPr>
          <w:rFonts w:ascii="Courier New" w:hAnsi="Courier New" w:cs="Courier New"/>
          <w:sz w:val="22"/>
          <w:szCs w:val="22"/>
        </w:rPr>
        <w:t>-|</w:t>
      </w:r>
      <w:proofErr w:type="spellStart"/>
      <w:r>
        <w:rPr>
          <w:rFonts w:ascii="Courier New" w:hAnsi="Courier New" w:cs="Courier New"/>
          <w:sz w:val="22"/>
          <w:szCs w:val="22"/>
        </w:rPr>
        <w:t>термообра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- |———————————————————|    </w:t>
      </w:r>
      <w:proofErr w:type="spellStart"/>
      <w:r>
        <w:rPr>
          <w:rFonts w:ascii="Courier New" w:hAnsi="Courier New" w:cs="Courier New"/>
          <w:sz w:val="22"/>
          <w:szCs w:val="22"/>
        </w:rPr>
        <w:t>ность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|охлаждения|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|Элемента|</w:t>
      </w:r>
      <w:proofErr w:type="spellStart"/>
      <w:r>
        <w:rPr>
          <w:rFonts w:ascii="Courier New" w:hAnsi="Courier New" w:cs="Courier New"/>
          <w:sz w:val="22"/>
          <w:szCs w:val="22"/>
        </w:rPr>
        <w:t>докумен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-|  </w:t>
      </w:r>
      <w:proofErr w:type="spellStart"/>
      <w:r>
        <w:rPr>
          <w:rFonts w:ascii="Courier New" w:hAnsi="Courier New" w:cs="Courier New"/>
          <w:sz w:val="22"/>
          <w:szCs w:val="22"/>
        </w:rPr>
        <w:t>ботки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| </w:t>
      </w:r>
      <w:proofErr w:type="spellStart"/>
      <w:r>
        <w:rPr>
          <w:rFonts w:ascii="Courier New" w:hAnsi="Courier New" w:cs="Courier New"/>
          <w:sz w:val="22"/>
          <w:szCs w:val="22"/>
        </w:rPr>
        <w:t>ботки</w:t>
      </w:r>
      <w:proofErr w:type="spellEnd"/>
      <w:r>
        <w:rPr>
          <w:rFonts w:ascii="Courier New" w:hAnsi="Courier New" w:cs="Courier New"/>
          <w:sz w:val="22"/>
          <w:szCs w:val="22"/>
        </w:rPr>
        <w:t>,°С  |нагрева |охлаждения| выдержки, ч |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|   та   |          |           |        |        </w:t>
      </w:r>
      <w:r>
        <w:rPr>
          <w:rFonts w:ascii="Courier New" w:hAnsi="Courier New" w:cs="Courier New"/>
          <w:sz w:val="22"/>
          <w:szCs w:val="22"/>
        </w:rPr>
        <w:t xml:space="preserve">  |             |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</w:t>
      </w:r>
      <w:r>
        <w:rPr>
          <w:rFonts w:ascii="Courier New" w:hAnsi="Courier New" w:cs="Courier New"/>
          <w:b/>
          <w:bCs/>
          <w:sz w:val="22"/>
          <w:szCs w:val="22"/>
        </w:rPr>
        <w:t>11. Данные о гидравлическом (пневматическом) испытании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Сосуд успешно прошел следующие испытания: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</w:t>
      </w:r>
      <w:r>
        <w:rPr>
          <w:rFonts w:ascii="Courier New" w:hAnsi="Courier New" w:cs="Courier New"/>
          <w:sz w:val="22"/>
          <w:szCs w:val="22"/>
        </w:rPr>
        <w:t xml:space="preserve">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Вид и условия испытания                |     Испытываемая часть сосуда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                             |————————————————————————————————————|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                             |          |        |        |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|——————————————————————————————————————————————————————|——————————|————————|————————|———————|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|Гидравлическое  |Пробное давление, </w:t>
      </w:r>
      <w:proofErr w:type="spellStart"/>
      <w:r>
        <w:rPr>
          <w:rFonts w:ascii="Courier New" w:hAnsi="Courier New" w:cs="Courier New"/>
          <w:sz w:val="22"/>
          <w:szCs w:val="22"/>
        </w:rPr>
        <w:t>МПа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(</w:t>
      </w:r>
      <w:proofErr w:type="spellStart"/>
      <w:r>
        <w:rPr>
          <w:rFonts w:ascii="Courier New" w:hAnsi="Courier New" w:cs="Courier New"/>
          <w:sz w:val="22"/>
          <w:szCs w:val="22"/>
        </w:rPr>
        <w:t>кгс</w:t>
      </w:r>
      <w:proofErr w:type="spellEnd"/>
      <w:r>
        <w:rPr>
          <w:rFonts w:ascii="Courier New" w:hAnsi="Courier New" w:cs="Courier New"/>
          <w:sz w:val="22"/>
          <w:szCs w:val="22"/>
        </w:rPr>
        <w:t>/см2)      |          |</w:t>
      </w:r>
      <w:r>
        <w:rPr>
          <w:rFonts w:ascii="Courier New" w:hAnsi="Courier New" w:cs="Courier New"/>
          <w:sz w:val="22"/>
          <w:szCs w:val="22"/>
        </w:rPr>
        <w:t xml:space="preserve">        |        |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|испытание       |                                     |          |        |        |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|—————————————————————————————————————|——————————|————————|————————|———————|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 |Испытательная среда    </w:t>
      </w:r>
      <w:r>
        <w:rPr>
          <w:rFonts w:ascii="Courier New" w:hAnsi="Courier New" w:cs="Courier New"/>
          <w:sz w:val="22"/>
          <w:szCs w:val="22"/>
        </w:rPr>
        <w:t xml:space="preserve">              |          |        |        |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|—————————————————————————————————————|——————————|————————|————————|———————|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|Температура испытательной среды,°С   |          |        |        |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</w:t>
      </w:r>
      <w:r>
        <w:rPr>
          <w:rFonts w:ascii="Courier New" w:hAnsi="Courier New" w:cs="Courier New"/>
          <w:sz w:val="22"/>
          <w:szCs w:val="22"/>
        </w:rPr>
        <w:t xml:space="preserve">  |—————————————————————————————————————|——————————|————————|————————|———————|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|Продолжительность выдержки, ч (мин)  |          |        |        |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|————————————————|—————————————————————————————————————|——————————|————————|———————</w:t>
      </w:r>
      <w:r>
        <w:rPr>
          <w:rFonts w:ascii="Courier New" w:hAnsi="Courier New" w:cs="Courier New"/>
          <w:sz w:val="22"/>
          <w:szCs w:val="22"/>
        </w:rPr>
        <w:t>—|———————|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|Пневматическое  |Пробное давление, </w:t>
      </w:r>
      <w:proofErr w:type="spellStart"/>
      <w:r>
        <w:rPr>
          <w:rFonts w:ascii="Courier New" w:hAnsi="Courier New" w:cs="Courier New"/>
          <w:sz w:val="22"/>
          <w:szCs w:val="22"/>
        </w:rPr>
        <w:t>МПа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(</w:t>
      </w:r>
      <w:proofErr w:type="spellStart"/>
      <w:r>
        <w:rPr>
          <w:rFonts w:ascii="Courier New" w:hAnsi="Courier New" w:cs="Courier New"/>
          <w:sz w:val="22"/>
          <w:szCs w:val="22"/>
        </w:rPr>
        <w:t>кгс</w:t>
      </w:r>
      <w:proofErr w:type="spellEnd"/>
      <w:r>
        <w:rPr>
          <w:rFonts w:ascii="Courier New" w:hAnsi="Courier New" w:cs="Courier New"/>
          <w:sz w:val="22"/>
          <w:szCs w:val="22"/>
        </w:rPr>
        <w:t>/см2)      |          |        |        |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|испытание       |                                     |          |        |        |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|—————————————————————————————————————|—</w:t>
      </w:r>
      <w:r>
        <w:rPr>
          <w:rFonts w:ascii="Courier New" w:hAnsi="Courier New" w:cs="Courier New"/>
          <w:sz w:val="22"/>
          <w:szCs w:val="22"/>
        </w:rPr>
        <w:t>—————————|————————|————————|———————|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|Продолжительность выдержки, ч (мин)  |          |        |        |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|——————————————————————————————————————————————————————|——————————|————————|————————|———————|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|Положение сосуда при испытании</w:t>
      </w:r>
      <w:r>
        <w:rPr>
          <w:rFonts w:ascii="Courier New" w:hAnsi="Courier New" w:cs="Courier New"/>
          <w:sz w:val="22"/>
          <w:szCs w:val="22"/>
        </w:rPr>
        <w:t>*                       |горизонта-|        |</w:t>
      </w:r>
      <w:proofErr w:type="spellStart"/>
      <w:r>
        <w:rPr>
          <w:rFonts w:ascii="Courier New" w:hAnsi="Courier New" w:cs="Courier New"/>
          <w:sz w:val="22"/>
          <w:szCs w:val="22"/>
        </w:rPr>
        <w:t>вертика</w:t>
      </w:r>
      <w:proofErr w:type="spellEnd"/>
      <w:r>
        <w:rPr>
          <w:rFonts w:ascii="Courier New" w:hAnsi="Courier New" w:cs="Courier New"/>
          <w:sz w:val="22"/>
          <w:szCs w:val="22"/>
        </w:rPr>
        <w:t>-|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                             |</w:t>
      </w:r>
      <w:proofErr w:type="spellStart"/>
      <w:r>
        <w:rPr>
          <w:rFonts w:ascii="Courier New" w:hAnsi="Courier New" w:cs="Courier New"/>
          <w:sz w:val="22"/>
          <w:szCs w:val="22"/>
        </w:rPr>
        <w:t>льное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|        |</w:t>
      </w:r>
      <w:proofErr w:type="spellStart"/>
      <w:r>
        <w:rPr>
          <w:rFonts w:ascii="Courier New" w:hAnsi="Courier New" w:cs="Courier New"/>
          <w:sz w:val="22"/>
          <w:szCs w:val="22"/>
        </w:rPr>
        <w:t>льное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|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</w:rPr>
        <w:t xml:space="preserve"> * В нужной графе указать "Да"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</w:t>
      </w:r>
      <w:r>
        <w:rPr>
          <w:rFonts w:ascii="Courier New" w:hAnsi="Courier New" w:cs="Courier New"/>
          <w:b/>
          <w:bCs/>
          <w:sz w:val="22"/>
          <w:szCs w:val="22"/>
        </w:rPr>
        <w:t>12. Заключение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Сосуд изготовлен в полном  соответствии  с  </w:t>
      </w:r>
      <w:r>
        <w:rPr>
          <w:rFonts w:ascii="Courier New" w:hAnsi="Courier New" w:cs="Courier New"/>
          <w:sz w:val="22"/>
          <w:szCs w:val="22"/>
          <w:u w:val="single"/>
        </w:rPr>
        <w:t>Правилами</w:t>
      </w:r>
      <w:r>
        <w:rPr>
          <w:rFonts w:ascii="Courier New" w:hAnsi="Courier New" w:cs="Courier New"/>
          <w:sz w:val="22"/>
          <w:szCs w:val="22"/>
        </w:rPr>
        <w:t xml:space="preserve">   устройства и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безопасной эксплуатации сосудов, работающих под давлением, и техническими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условиями _____________________</w:t>
      </w:r>
      <w:r>
        <w:rPr>
          <w:rFonts w:ascii="Courier New" w:hAnsi="Courier New" w:cs="Courier New"/>
          <w:sz w:val="22"/>
          <w:szCs w:val="22"/>
        </w:rPr>
        <w:t>__________________________________________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(наименование, обозначение и дата утверждения документа)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Сосуд подвергнут наружному и внутреннему осмотру  и  гидравлическому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(п</w:t>
      </w:r>
      <w:r>
        <w:rPr>
          <w:rFonts w:ascii="Courier New" w:hAnsi="Courier New" w:cs="Courier New"/>
          <w:sz w:val="22"/>
          <w:szCs w:val="22"/>
        </w:rPr>
        <w:t xml:space="preserve">невматическому)  испытанию  пробным  давлением  согласно     </w:t>
      </w:r>
      <w:r>
        <w:rPr>
          <w:rFonts w:ascii="Courier New" w:hAnsi="Courier New" w:cs="Courier New"/>
          <w:sz w:val="22"/>
          <w:szCs w:val="22"/>
          <w:u w:val="single"/>
        </w:rPr>
        <w:t>разделу 11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настоящего паспорта.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Сосуд признан годным для работы с указанными  в  настоящем  паспорте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параметрами.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Главный инженер _______________ _____________________________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</w:t>
      </w:r>
      <w:r>
        <w:rPr>
          <w:rFonts w:ascii="Courier New" w:hAnsi="Courier New" w:cs="Courier New"/>
          <w:sz w:val="22"/>
          <w:szCs w:val="22"/>
        </w:rPr>
        <w:t xml:space="preserve">     (подпись)         (расшифровка подписи)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М.П.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Начальник ОТК _________________ _____________________________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(подпись)         (расшифровка подписи)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"___"______________20 г.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(дата)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</w:t>
      </w:r>
      <w:r>
        <w:rPr>
          <w:rFonts w:ascii="Courier New" w:hAnsi="Courier New" w:cs="Courier New"/>
          <w:b/>
          <w:bCs/>
          <w:sz w:val="22"/>
          <w:szCs w:val="22"/>
        </w:rPr>
        <w:t>13. Сведения о местонахож</w:t>
      </w:r>
      <w:r>
        <w:rPr>
          <w:rFonts w:ascii="Courier New" w:hAnsi="Courier New" w:cs="Courier New"/>
          <w:b/>
          <w:bCs/>
          <w:sz w:val="22"/>
          <w:szCs w:val="22"/>
        </w:rPr>
        <w:t>дении сосуда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Наименование      |Местонахождение сосуда |    Дата установки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предприятия-владельца |                       |    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</w:t>
      </w:r>
      <w:r>
        <w:rPr>
          <w:rFonts w:ascii="Courier New" w:hAnsi="Courier New" w:cs="Courier New"/>
          <w:sz w:val="22"/>
          <w:szCs w:val="22"/>
        </w:rPr>
        <w:t xml:space="preserve">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b/>
          <w:bCs/>
          <w:sz w:val="22"/>
          <w:szCs w:val="22"/>
        </w:rPr>
        <w:t>14. Ответственные за исправное состояние и безопасное действие сосуда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Номер и дата    |  Должность, фамилия, имя,   |   </w:t>
      </w:r>
      <w:r>
        <w:rPr>
          <w:rFonts w:ascii="Courier New" w:hAnsi="Courier New" w:cs="Courier New"/>
          <w:sz w:val="22"/>
          <w:szCs w:val="22"/>
        </w:rPr>
        <w:t xml:space="preserve">    Подпись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приказа о     |   отчество ответственного   |  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назначении     |                             |  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</w:t>
      </w:r>
      <w:r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bCs/>
          <w:sz w:val="22"/>
          <w:szCs w:val="22"/>
        </w:rPr>
        <w:t>15. Сведения об установленной арматуре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Дата |</w:t>
      </w:r>
      <w:proofErr w:type="spellStart"/>
      <w:r>
        <w:rPr>
          <w:rFonts w:ascii="Courier New" w:hAnsi="Courier New" w:cs="Courier New"/>
          <w:sz w:val="22"/>
          <w:szCs w:val="22"/>
        </w:rPr>
        <w:t>Наименова</w:t>
      </w:r>
      <w:proofErr w:type="spellEnd"/>
      <w:r>
        <w:rPr>
          <w:rFonts w:ascii="Courier New" w:hAnsi="Courier New" w:cs="Courier New"/>
          <w:sz w:val="22"/>
          <w:szCs w:val="22"/>
        </w:rPr>
        <w:t>-|Количество, | Условный | Условное  | Материал  |  Место  |    Подпись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|   </w:t>
      </w:r>
      <w:proofErr w:type="spellStart"/>
      <w:r>
        <w:rPr>
          <w:rFonts w:ascii="Courier New" w:hAnsi="Courier New" w:cs="Courier New"/>
          <w:sz w:val="22"/>
          <w:szCs w:val="22"/>
        </w:rPr>
        <w:t>ние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|   </w:t>
      </w:r>
      <w:r>
        <w:rPr>
          <w:rFonts w:ascii="Courier New" w:hAnsi="Courier New" w:cs="Courier New"/>
          <w:sz w:val="22"/>
          <w:szCs w:val="22"/>
        </w:rPr>
        <w:t xml:space="preserve"> шт.     |проход, мм| давление, |  (марка,  |установки| ответственного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|          |            |          |    </w:t>
      </w:r>
      <w:proofErr w:type="spellStart"/>
      <w:r>
        <w:rPr>
          <w:rFonts w:ascii="Courier New" w:hAnsi="Courier New" w:cs="Courier New"/>
          <w:sz w:val="22"/>
          <w:szCs w:val="22"/>
        </w:rPr>
        <w:t>МПа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| ГОСТ или  |         |    лица за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|          |            |          | (</w:t>
      </w:r>
      <w:proofErr w:type="spellStart"/>
      <w:r>
        <w:rPr>
          <w:rFonts w:ascii="Courier New" w:hAnsi="Courier New" w:cs="Courier New"/>
          <w:sz w:val="22"/>
          <w:szCs w:val="22"/>
        </w:rPr>
        <w:t>кгс</w:t>
      </w:r>
      <w:proofErr w:type="spellEnd"/>
      <w:r>
        <w:rPr>
          <w:rFonts w:ascii="Courier New" w:hAnsi="Courier New" w:cs="Courier New"/>
          <w:sz w:val="22"/>
          <w:szCs w:val="22"/>
        </w:rPr>
        <w:t>/см2) |    ТУ)    |         |   исправно</w:t>
      </w:r>
      <w:r>
        <w:rPr>
          <w:rFonts w:ascii="Courier New" w:hAnsi="Courier New" w:cs="Courier New"/>
          <w:sz w:val="22"/>
          <w:szCs w:val="22"/>
        </w:rPr>
        <w:t>е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|          |            |          |           |           |         |  состояние и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|          |            |          |           |           |         |   безопасное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|          |            |          |           |    </w:t>
      </w:r>
      <w:r>
        <w:rPr>
          <w:rFonts w:ascii="Courier New" w:hAnsi="Courier New" w:cs="Courier New"/>
          <w:sz w:val="22"/>
          <w:szCs w:val="22"/>
        </w:rPr>
        <w:t xml:space="preserve">       |         |действие сосуда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</w:t>
      </w:r>
      <w:r>
        <w:rPr>
          <w:rFonts w:ascii="Courier New" w:hAnsi="Courier New" w:cs="Courier New"/>
          <w:b/>
          <w:bCs/>
          <w:sz w:val="22"/>
          <w:szCs w:val="22"/>
        </w:rPr>
        <w:t>16. Другие данные об установке сосуда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а)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коррозионность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</w:t>
      </w:r>
      <w:r>
        <w:rPr>
          <w:rFonts w:ascii="Courier New" w:hAnsi="Courier New" w:cs="Courier New"/>
          <w:sz w:val="22"/>
          <w:szCs w:val="22"/>
        </w:rPr>
        <w:t xml:space="preserve"> среды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б)                                      противокоррозионное покрытие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в)                         тепловая                         изоляция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_________</w:t>
      </w:r>
      <w:r>
        <w:rPr>
          <w:rFonts w:ascii="Courier New" w:hAnsi="Courier New" w:cs="Courier New"/>
          <w:sz w:val="22"/>
          <w:szCs w:val="22"/>
        </w:rPr>
        <w:t>___________________________________________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г)                                                         футеровка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</w:t>
      </w:r>
      <w:proofErr w:type="spellStart"/>
      <w:r>
        <w:rPr>
          <w:rFonts w:ascii="Courier New" w:hAnsi="Courier New" w:cs="Courier New"/>
          <w:sz w:val="22"/>
          <w:szCs w:val="22"/>
        </w:rPr>
        <w:t>д</w:t>
      </w:r>
      <w:proofErr w:type="spellEnd"/>
      <w:r>
        <w:rPr>
          <w:rFonts w:ascii="Courier New" w:hAnsi="Courier New" w:cs="Courier New"/>
          <w:sz w:val="22"/>
          <w:szCs w:val="22"/>
        </w:rPr>
        <w:t>)    схема    подключения    сосуда     в         установку (линию)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____</w:t>
      </w:r>
      <w:r>
        <w:rPr>
          <w:rFonts w:ascii="Courier New" w:hAnsi="Courier New" w:cs="Courier New"/>
          <w:sz w:val="22"/>
          <w:szCs w:val="22"/>
        </w:rPr>
        <w:t>_________________________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bCs/>
          <w:sz w:val="22"/>
          <w:szCs w:val="22"/>
        </w:rPr>
        <w:t>17. Сведения о замене и ремонте основных элементов сосуда и арматуры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Освидетельствование  | Разрешенное давление,  |    Срок следующего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</w:t>
      </w:r>
      <w:r>
        <w:rPr>
          <w:rFonts w:ascii="Courier New" w:hAnsi="Courier New" w:cs="Courier New"/>
          <w:sz w:val="22"/>
          <w:szCs w:val="22"/>
        </w:rPr>
        <w:t xml:space="preserve">               |     </w:t>
      </w:r>
      <w:proofErr w:type="spellStart"/>
      <w:r>
        <w:rPr>
          <w:rFonts w:ascii="Courier New" w:hAnsi="Courier New" w:cs="Courier New"/>
          <w:sz w:val="22"/>
          <w:szCs w:val="22"/>
        </w:rPr>
        <w:t>МПа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(</w:t>
      </w:r>
      <w:proofErr w:type="spellStart"/>
      <w:r>
        <w:rPr>
          <w:rFonts w:ascii="Courier New" w:hAnsi="Courier New" w:cs="Courier New"/>
          <w:sz w:val="22"/>
          <w:szCs w:val="22"/>
        </w:rPr>
        <w:t>кгс</w:t>
      </w:r>
      <w:proofErr w:type="spellEnd"/>
      <w:r>
        <w:rPr>
          <w:rFonts w:ascii="Courier New" w:hAnsi="Courier New" w:cs="Courier New"/>
          <w:sz w:val="22"/>
          <w:szCs w:val="22"/>
        </w:rPr>
        <w:t>/см2)      |  освидетельствования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|——————————————————————|                        |    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Дата  | Результаты  |                        |    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</w:t>
      </w:r>
      <w:r>
        <w:rPr>
          <w:rFonts w:ascii="Courier New" w:hAnsi="Courier New" w:cs="Courier New"/>
          <w:sz w:val="22"/>
          <w:szCs w:val="22"/>
        </w:rPr>
        <w:t xml:space="preserve">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</w:t>
      </w:r>
      <w:r>
        <w:rPr>
          <w:rFonts w:ascii="Courier New" w:hAnsi="Courier New" w:cs="Courier New"/>
          <w:b/>
          <w:bCs/>
          <w:sz w:val="22"/>
          <w:szCs w:val="22"/>
        </w:rPr>
        <w:t>18. Запись результатов освидетельствования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Дата  |   Сведения о замене и   |    Подпись ответственного лица,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|      </w:t>
      </w:r>
      <w:r>
        <w:rPr>
          <w:rFonts w:ascii="Courier New" w:hAnsi="Courier New" w:cs="Courier New"/>
          <w:sz w:val="22"/>
          <w:szCs w:val="22"/>
        </w:rPr>
        <w:t xml:space="preserve">   ремонте         |        проводившего работы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</w:t>
      </w:r>
      <w:r>
        <w:rPr>
          <w:rFonts w:ascii="Courier New" w:hAnsi="Courier New" w:cs="Courier New"/>
          <w:b/>
          <w:bCs/>
          <w:sz w:val="22"/>
          <w:szCs w:val="22"/>
        </w:rPr>
        <w:t>19. Регистрация сосуда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Сосуд зарегистрирован за N _________________________________________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в___________________________________________________________________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(регистрирующий орган)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В  паспорте  пронумеровано  и  прошнуровано   ________     страниц и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_____________чертежей.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________________________</w:t>
      </w:r>
      <w:r>
        <w:rPr>
          <w:rFonts w:ascii="Courier New" w:hAnsi="Courier New" w:cs="Courier New"/>
          <w:sz w:val="22"/>
          <w:szCs w:val="22"/>
        </w:rPr>
        <w:t>__    ______________________    ____________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(должность  представителя           (подпись)              (Ф.И.О.)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регистрирующего органа)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М.П.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"___"________20 г.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Примечание: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К паспорту должны быть приложены: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чертежи сосуда с указани</w:t>
      </w:r>
      <w:r>
        <w:rPr>
          <w:rFonts w:ascii="Arial" w:hAnsi="Arial" w:cs="Arial"/>
          <w:sz w:val="22"/>
          <w:szCs w:val="22"/>
        </w:rPr>
        <w:t>ем основных размеров;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расчет на прочность;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инструкция по монтажу и эксплуатации, включая регламент проведения в зимнее время пуска (остановки) сосуда.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При необходимости могут быть дополнительно приложены другие документы (например, сводный лист заводских и</w:t>
      </w:r>
      <w:r>
        <w:rPr>
          <w:rFonts w:ascii="Arial" w:hAnsi="Arial" w:cs="Arial"/>
          <w:sz w:val="22"/>
          <w:szCs w:val="22"/>
        </w:rPr>
        <w:t>зменений, комплектовочная ведомость, спецификация с указанием основных размеров сборочных единиц и т.п.).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Инструкция о порядке оформления и заполнения паспорта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  <w:u w:val="single"/>
        </w:rPr>
        <w:t xml:space="preserve"> I.  Общие положения                                               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  <w:u w:val="single"/>
        </w:rPr>
        <w:t xml:space="preserve"> II. Порядок заполне</w:t>
      </w:r>
      <w:r>
        <w:rPr>
          <w:rFonts w:ascii="Courier New" w:hAnsi="Courier New" w:cs="Courier New"/>
          <w:sz w:val="22"/>
          <w:szCs w:val="22"/>
          <w:u w:val="single"/>
        </w:rPr>
        <w:t xml:space="preserve">ния разделов паспорта                               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I. Общие положения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1.1. </w:t>
      </w:r>
      <w:r>
        <w:rPr>
          <w:rFonts w:ascii="Arial" w:hAnsi="Arial" w:cs="Arial"/>
          <w:sz w:val="22"/>
          <w:szCs w:val="22"/>
          <w:u w:val="single"/>
        </w:rPr>
        <w:t>Паспорт</w:t>
      </w:r>
      <w:r>
        <w:rPr>
          <w:rFonts w:ascii="Arial" w:hAnsi="Arial" w:cs="Arial"/>
          <w:sz w:val="22"/>
          <w:szCs w:val="22"/>
        </w:rPr>
        <w:t xml:space="preserve"> сосуда должен быть издан типографским способом. Формат паспорта 210 </w:t>
      </w:r>
      <w:proofErr w:type="spellStart"/>
      <w:r>
        <w:rPr>
          <w:rFonts w:ascii="Arial" w:hAnsi="Arial" w:cs="Arial"/>
          <w:sz w:val="22"/>
          <w:szCs w:val="22"/>
        </w:rPr>
        <w:t>х</w:t>
      </w:r>
      <w:proofErr w:type="spellEnd"/>
      <w:r>
        <w:rPr>
          <w:rFonts w:ascii="Arial" w:hAnsi="Arial" w:cs="Arial"/>
          <w:sz w:val="22"/>
          <w:szCs w:val="22"/>
        </w:rPr>
        <w:t xml:space="preserve"> 297 мм. Обложка паспорта - жесткая. Листы паспорта должны быть выполнены на плотной бумаге одного </w:t>
      </w:r>
      <w:r>
        <w:rPr>
          <w:rFonts w:ascii="Arial" w:hAnsi="Arial" w:cs="Arial"/>
          <w:sz w:val="22"/>
          <w:szCs w:val="22"/>
        </w:rPr>
        <w:t>качества.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1.2. Разделы (таблицы) паспорта должны заполняться черными чернилами (тушью или пастой) чертежным шрифтом с высотой букв и цифр не менее 3,5 мм или машинописным способом. Надписи и знаки должны быть четкими и понятными.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1.3. Изложение содержания </w:t>
      </w:r>
      <w:r>
        <w:rPr>
          <w:rFonts w:ascii="Arial" w:hAnsi="Arial" w:cs="Arial"/>
          <w:sz w:val="22"/>
          <w:szCs w:val="22"/>
        </w:rPr>
        <w:t>разделов (таблиц) паспорта должно быть кратким и четким, исключающим возможность различного толкования.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1.4. Обозначения, определения и термины должны соответствовать установленным в </w:t>
      </w:r>
      <w:r>
        <w:rPr>
          <w:rFonts w:ascii="Arial" w:hAnsi="Arial" w:cs="Arial"/>
          <w:sz w:val="22"/>
          <w:szCs w:val="22"/>
          <w:u w:val="single"/>
        </w:rPr>
        <w:t>нормативной документации</w:t>
      </w:r>
      <w:r>
        <w:rPr>
          <w:rFonts w:ascii="Arial" w:hAnsi="Arial" w:cs="Arial"/>
          <w:sz w:val="22"/>
          <w:szCs w:val="22"/>
        </w:rPr>
        <w:t>, а при их отсутствии - общепринятым в научно-тех</w:t>
      </w:r>
      <w:r>
        <w:rPr>
          <w:rFonts w:ascii="Arial" w:hAnsi="Arial" w:cs="Arial"/>
          <w:sz w:val="22"/>
          <w:szCs w:val="22"/>
        </w:rPr>
        <w:t>нической литературе.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1.5. Единицы измерения физических величин следует указывать в системе "СИ" или в системе "СГС" (например, 4,0 </w:t>
      </w:r>
      <w:proofErr w:type="spellStart"/>
      <w:r>
        <w:rPr>
          <w:rFonts w:ascii="Arial" w:hAnsi="Arial" w:cs="Arial"/>
          <w:sz w:val="22"/>
          <w:szCs w:val="22"/>
        </w:rPr>
        <w:t>МПа</w:t>
      </w:r>
      <w:proofErr w:type="spellEnd"/>
      <w:r>
        <w:rPr>
          <w:rFonts w:ascii="Arial" w:hAnsi="Arial" w:cs="Arial"/>
          <w:sz w:val="22"/>
          <w:szCs w:val="22"/>
        </w:rPr>
        <w:t xml:space="preserve"> или 40,0 </w:t>
      </w:r>
      <w:proofErr w:type="spellStart"/>
      <w:r>
        <w:rPr>
          <w:rFonts w:ascii="Arial" w:hAnsi="Arial" w:cs="Arial"/>
          <w:sz w:val="22"/>
          <w:szCs w:val="22"/>
        </w:rPr>
        <w:t>кгс</w:t>
      </w:r>
      <w:proofErr w:type="spellEnd"/>
      <w:r>
        <w:rPr>
          <w:rFonts w:ascii="Arial" w:hAnsi="Arial" w:cs="Arial"/>
          <w:sz w:val="22"/>
          <w:szCs w:val="22"/>
        </w:rPr>
        <w:t>/см2).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1.6. Опечатки, описки и графические неточности, допущенные в процессе заполнения паспорта, разрешается</w:t>
      </w:r>
      <w:r>
        <w:rPr>
          <w:rFonts w:ascii="Arial" w:hAnsi="Arial" w:cs="Arial"/>
          <w:sz w:val="22"/>
          <w:szCs w:val="22"/>
        </w:rPr>
        <w:t xml:space="preserve"> исправлять подчисткой или закрашиванием белой краской с нанесением на этом месте исправленного текста (графики). Повреждение листов, помарки или следы не полностью удаленного текста (графики) не допускаются. Правомочность (законность) исправления следует </w:t>
      </w:r>
      <w:r>
        <w:rPr>
          <w:rFonts w:ascii="Arial" w:hAnsi="Arial" w:cs="Arial"/>
          <w:sz w:val="22"/>
          <w:szCs w:val="22"/>
        </w:rPr>
        <w:t>подтвердить надписью "Исправленному верить", заверенной печатью.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1.7. В тексте не допускаются сокращения слов, за исключением установленных правилами русской орфографии или нормативно-технической документацией.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Перед отрицательными значениями величин следу</w:t>
      </w:r>
      <w:r>
        <w:rPr>
          <w:rFonts w:ascii="Arial" w:hAnsi="Arial" w:cs="Arial"/>
          <w:sz w:val="22"/>
          <w:szCs w:val="22"/>
        </w:rPr>
        <w:t>ет писать слово "минус". Не допускается проставлять математический знак (например, "+", "-", "&lt;", "&gt;", "=" и др.) без цифры, а также математический знак минус ("-") перед отрицательным значением величины.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1.8. Все строки и графы разделов (таблиц) должны бы</w:t>
      </w:r>
      <w:r>
        <w:rPr>
          <w:rFonts w:ascii="Arial" w:hAnsi="Arial" w:cs="Arial"/>
          <w:sz w:val="22"/>
          <w:szCs w:val="22"/>
        </w:rPr>
        <w:t>ть заполнены.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Не допускается ставить кавычки вместо повторяющихся цифр, марок сталей, знаков, математических и химических символов.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Если в строках или графах разделов (таблиц) не требуется указывать цифровые или иные сведения, то в них ставят прочерк.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1.9.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Раздел</w:t>
      </w:r>
      <w:r>
        <w:rPr>
          <w:rFonts w:ascii="Arial" w:hAnsi="Arial" w:cs="Arial"/>
          <w:sz w:val="22"/>
          <w:szCs w:val="22"/>
        </w:rPr>
        <w:t xml:space="preserve"> "Удостоверение о качестве изготовления сосуда", </w:t>
      </w:r>
      <w:r>
        <w:rPr>
          <w:rFonts w:ascii="Arial" w:hAnsi="Arial" w:cs="Arial"/>
          <w:sz w:val="22"/>
          <w:szCs w:val="22"/>
          <w:u w:val="single"/>
        </w:rPr>
        <w:t>разделы 1-12</w:t>
      </w:r>
      <w:r>
        <w:rPr>
          <w:rFonts w:ascii="Arial" w:hAnsi="Arial" w:cs="Arial"/>
          <w:sz w:val="22"/>
          <w:szCs w:val="22"/>
        </w:rPr>
        <w:t xml:space="preserve"> и приложения заполняются изготовителем сосуда, а </w:t>
      </w:r>
      <w:r>
        <w:rPr>
          <w:rFonts w:ascii="Arial" w:hAnsi="Arial" w:cs="Arial"/>
          <w:sz w:val="22"/>
          <w:szCs w:val="22"/>
          <w:u w:val="single"/>
        </w:rPr>
        <w:t>разделы 13-19</w:t>
      </w:r>
      <w:r>
        <w:rPr>
          <w:rFonts w:ascii="Arial" w:hAnsi="Arial" w:cs="Arial"/>
          <w:sz w:val="22"/>
          <w:szCs w:val="22"/>
        </w:rPr>
        <w:t xml:space="preserve"> - владельцем сосуда.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II. Порядок заполнения разделов паспорта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2.1. </w:t>
      </w:r>
      <w:r>
        <w:rPr>
          <w:rFonts w:ascii="Arial" w:hAnsi="Arial" w:cs="Arial"/>
          <w:sz w:val="22"/>
          <w:szCs w:val="22"/>
          <w:u w:val="single"/>
        </w:rPr>
        <w:t>Раздел</w:t>
      </w:r>
      <w:r>
        <w:rPr>
          <w:rFonts w:ascii="Arial" w:hAnsi="Arial" w:cs="Arial"/>
          <w:b/>
          <w:bCs/>
          <w:sz w:val="22"/>
          <w:szCs w:val="22"/>
        </w:rPr>
        <w:t xml:space="preserve"> "Содержание паспорта"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2.1.1. Раздел заполняется</w:t>
      </w:r>
      <w:r>
        <w:rPr>
          <w:rFonts w:ascii="Arial" w:hAnsi="Arial" w:cs="Arial"/>
          <w:sz w:val="22"/>
          <w:szCs w:val="22"/>
        </w:rPr>
        <w:t xml:space="preserve"> после составления и формирования паспорта.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2.1.2. В графе "Наименование раздела (таблицы) и приложения" перечисляются все разделы паспорта, содержащие сведения о данной конструкции, а также прилагаемые к паспорту документы.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2.1.3. В графе "Количество лист</w:t>
      </w:r>
      <w:r>
        <w:rPr>
          <w:rFonts w:ascii="Arial" w:hAnsi="Arial" w:cs="Arial"/>
          <w:sz w:val="22"/>
          <w:szCs w:val="22"/>
        </w:rPr>
        <w:t>ов" указывается общее число листов документа данного наименования. При отсутствии отдельных разделов для конкретного сосуда в данной графе делается запись "Отсутствует".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2.2. </w:t>
      </w:r>
      <w:r>
        <w:rPr>
          <w:rFonts w:ascii="Arial" w:hAnsi="Arial" w:cs="Arial"/>
          <w:sz w:val="22"/>
          <w:szCs w:val="22"/>
          <w:u w:val="single"/>
        </w:rPr>
        <w:t>Раздел</w:t>
      </w:r>
      <w:r>
        <w:rPr>
          <w:rFonts w:ascii="Arial" w:hAnsi="Arial" w:cs="Arial"/>
          <w:b/>
          <w:bCs/>
          <w:sz w:val="22"/>
          <w:szCs w:val="22"/>
        </w:rPr>
        <w:t xml:space="preserve"> "Удостоверение о качестве изготовления сосуда"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2.2.1. В строке "зав. N" </w:t>
      </w:r>
      <w:r>
        <w:rPr>
          <w:rFonts w:ascii="Arial" w:hAnsi="Arial" w:cs="Arial"/>
          <w:sz w:val="22"/>
          <w:szCs w:val="22"/>
        </w:rPr>
        <w:t>следует указывать порядковый номер сосуда по системе нумерации изготовителя.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2.3. </w:t>
      </w:r>
      <w:r>
        <w:rPr>
          <w:rFonts w:ascii="Arial" w:hAnsi="Arial" w:cs="Arial"/>
          <w:sz w:val="22"/>
          <w:szCs w:val="22"/>
          <w:u w:val="single"/>
        </w:rPr>
        <w:t>Раздел</w:t>
      </w:r>
      <w:r>
        <w:rPr>
          <w:rFonts w:ascii="Arial" w:hAnsi="Arial" w:cs="Arial"/>
          <w:b/>
          <w:bCs/>
          <w:sz w:val="22"/>
          <w:szCs w:val="22"/>
        </w:rPr>
        <w:t xml:space="preserve"> "1. Техническая характеристика и параметры"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2.3.1. В графах заголовка таблицы "Наименование частей сосуда" следует указывать наименование герметично разделенных прос</w:t>
      </w:r>
      <w:r>
        <w:rPr>
          <w:rFonts w:ascii="Arial" w:hAnsi="Arial" w:cs="Arial"/>
          <w:sz w:val="22"/>
          <w:szCs w:val="22"/>
        </w:rPr>
        <w:t xml:space="preserve">транств (частей) сосуда: корпус, </w:t>
      </w:r>
      <w:r>
        <w:rPr>
          <w:rFonts w:ascii="Arial" w:hAnsi="Arial" w:cs="Arial"/>
          <w:sz w:val="22"/>
          <w:szCs w:val="22"/>
          <w:u w:val="single"/>
        </w:rPr>
        <w:t>рубашка</w:t>
      </w:r>
      <w:r>
        <w:rPr>
          <w:rFonts w:ascii="Arial" w:hAnsi="Arial" w:cs="Arial"/>
          <w:sz w:val="22"/>
          <w:szCs w:val="22"/>
        </w:rPr>
        <w:t>, трубное пространство и т.д.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2.3.2. В </w:t>
      </w:r>
      <w:r>
        <w:rPr>
          <w:rFonts w:ascii="Arial" w:hAnsi="Arial" w:cs="Arial"/>
          <w:sz w:val="22"/>
          <w:szCs w:val="22"/>
          <w:u w:val="single"/>
        </w:rPr>
        <w:t>строке</w:t>
      </w:r>
      <w:r>
        <w:rPr>
          <w:rFonts w:ascii="Arial" w:hAnsi="Arial" w:cs="Arial"/>
          <w:sz w:val="22"/>
          <w:szCs w:val="22"/>
        </w:rPr>
        <w:t xml:space="preserve"> "Рабочее давление" указывается рабочее давление, приведенное в конструкторской документации (в чертеже общего вида или в сборочном чертеже), или </w:t>
      </w:r>
      <w:r>
        <w:rPr>
          <w:rFonts w:ascii="Arial" w:hAnsi="Arial" w:cs="Arial"/>
          <w:sz w:val="22"/>
          <w:szCs w:val="22"/>
          <w:u w:val="single"/>
        </w:rPr>
        <w:t>условное давление</w:t>
      </w:r>
      <w:r>
        <w:rPr>
          <w:rFonts w:ascii="Arial" w:hAnsi="Arial" w:cs="Arial"/>
          <w:sz w:val="22"/>
          <w:szCs w:val="22"/>
        </w:rPr>
        <w:t xml:space="preserve"> для ста</w:t>
      </w:r>
      <w:r>
        <w:rPr>
          <w:rFonts w:ascii="Arial" w:hAnsi="Arial" w:cs="Arial"/>
          <w:sz w:val="22"/>
          <w:szCs w:val="22"/>
        </w:rPr>
        <w:t>ндартных сосудов. В случае, когда указывается условное давление, необходимо дать сведения о пределах применения сосуда в зависимости от давления и температуры.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2.3.3. В </w:t>
      </w:r>
      <w:r>
        <w:rPr>
          <w:rFonts w:ascii="Arial" w:hAnsi="Arial" w:cs="Arial"/>
          <w:sz w:val="22"/>
          <w:szCs w:val="22"/>
          <w:u w:val="single"/>
        </w:rPr>
        <w:t>строке</w:t>
      </w:r>
      <w:r>
        <w:rPr>
          <w:rFonts w:ascii="Arial" w:hAnsi="Arial" w:cs="Arial"/>
          <w:sz w:val="22"/>
          <w:szCs w:val="22"/>
        </w:rPr>
        <w:t xml:space="preserve"> "Расчетное давление" указывается расчетное давление, приведенное в конструкторск</w:t>
      </w:r>
      <w:r>
        <w:rPr>
          <w:rFonts w:ascii="Arial" w:hAnsi="Arial" w:cs="Arial"/>
          <w:sz w:val="22"/>
          <w:szCs w:val="22"/>
        </w:rPr>
        <w:t>ой документации (в чертеже общего вида или в сборочном чертеже).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2.3.4. В </w:t>
      </w:r>
      <w:r>
        <w:rPr>
          <w:rFonts w:ascii="Arial" w:hAnsi="Arial" w:cs="Arial"/>
          <w:sz w:val="22"/>
          <w:szCs w:val="22"/>
          <w:u w:val="single"/>
        </w:rPr>
        <w:t>строке</w:t>
      </w:r>
      <w:r>
        <w:rPr>
          <w:rFonts w:ascii="Arial" w:hAnsi="Arial" w:cs="Arial"/>
          <w:sz w:val="22"/>
          <w:szCs w:val="22"/>
        </w:rPr>
        <w:t xml:space="preserve"> "Пробное давление" указывается давление, при котором проводилось гидравлическое (пневматическое) испытание сосуда. При замене гидравлического (пневматического) испытания други</w:t>
      </w:r>
      <w:r>
        <w:rPr>
          <w:rFonts w:ascii="Arial" w:hAnsi="Arial" w:cs="Arial"/>
          <w:sz w:val="22"/>
          <w:szCs w:val="22"/>
        </w:rPr>
        <w:t xml:space="preserve">м видом испытания в этой строке делается запись: "См. </w:t>
      </w:r>
      <w:r>
        <w:rPr>
          <w:rFonts w:ascii="Arial" w:hAnsi="Arial" w:cs="Arial"/>
          <w:sz w:val="22"/>
          <w:szCs w:val="22"/>
          <w:u w:val="single"/>
        </w:rPr>
        <w:t>раздел 9</w:t>
      </w:r>
      <w:r>
        <w:rPr>
          <w:rFonts w:ascii="Arial" w:hAnsi="Arial" w:cs="Arial"/>
          <w:sz w:val="22"/>
          <w:szCs w:val="22"/>
        </w:rPr>
        <w:t>".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2.3.5. В строках </w:t>
      </w:r>
      <w:r>
        <w:rPr>
          <w:rFonts w:ascii="Arial" w:hAnsi="Arial" w:cs="Arial"/>
          <w:sz w:val="22"/>
          <w:szCs w:val="22"/>
          <w:u w:val="single"/>
        </w:rPr>
        <w:t>"Рабочая температура среды"</w:t>
      </w:r>
      <w:r>
        <w:rPr>
          <w:rFonts w:ascii="Arial" w:hAnsi="Arial" w:cs="Arial"/>
          <w:sz w:val="22"/>
          <w:szCs w:val="22"/>
        </w:rPr>
        <w:t xml:space="preserve"> и </w:t>
      </w:r>
      <w:r>
        <w:rPr>
          <w:rFonts w:ascii="Arial" w:hAnsi="Arial" w:cs="Arial"/>
          <w:sz w:val="22"/>
          <w:szCs w:val="22"/>
          <w:u w:val="single"/>
        </w:rPr>
        <w:t>"Расчетная температура стенки"</w:t>
      </w:r>
      <w:r>
        <w:rPr>
          <w:rFonts w:ascii="Arial" w:hAnsi="Arial" w:cs="Arial"/>
          <w:sz w:val="22"/>
          <w:szCs w:val="22"/>
        </w:rPr>
        <w:t xml:space="preserve"> указывается температура, приведенная в конструкторской документации (в чертеже общего вида или в сборочном чертеж</w:t>
      </w:r>
      <w:r>
        <w:rPr>
          <w:rFonts w:ascii="Arial" w:hAnsi="Arial" w:cs="Arial"/>
          <w:sz w:val="22"/>
          <w:szCs w:val="22"/>
        </w:rPr>
        <w:t>е).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2.3.6. В </w:t>
      </w:r>
      <w:r>
        <w:rPr>
          <w:rFonts w:ascii="Arial" w:hAnsi="Arial" w:cs="Arial"/>
          <w:sz w:val="22"/>
          <w:szCs w:val="22"/>
          <w:u w:val="single"/>
        </w:rPr>
        <w:t>строке</w:t>
      </w:r>
      <w:r>
        <w:rPr>
          <w:rFonts w:ascii="Arial" w:hAnsi="Arial" w:cs="Arial"/>
          <w:sz w:val="22"/>
          <w:szCs w:val="22"/>
        </w:rPr>
        <w:t xml:space="preserve"> "Минимально допустимая отрицательная температура стенки" для сосудов, устанавливаемых на открытой площадке или в </w:t>
      </w:r>
      <w:proofErr w:type="spellStart"/>
      <w:r>
        <w:rPr>
          <w:rFonts w:ascii="Arial" w:hAnsi="Arial" w:cs="Arial"/>
          <w:sz w:val="22"/>
          <w:szCs w:val="22"/>
        </w:rPr>
        <w:t>неотапливаемом</w:t>
      </w:r>
      <w:proofErr w:type="spellEnd"/>
      <w:r>
        <w:rPr>
          <w:rFonts w:ascii="Arial" w:hAnsi="Arial" w:cs="Arial"/>
          <w:sz w:val="22"/>
          <w:szCs w:val="22"/>
        </w:rPr>
        <w:t xml:space="preserve"> помещении, следует указывать одну из температур: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абсолютную минимальную температуру наружного воздуха района</w:t>
      </w:r>
      <w:r>
        <w:rPr>
          <w:rFonts w:ascii="Arial" w:hAnsi="Arial" w:cs="Arial"/>
          <w:sz w:val="22"/>
          <w:szCs w:val="22"/>
        </w:rPr>
        <w:t xml:space="preserve"> установки сосуда, если температура стенки может стать отрицательной от воздействия окружающего воздуха, когда сосуд находится под давлением;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отрицательную температуру стенки сосуда, находящегося под давлением, если она ниже абсолютной минимальной температ</w:t>
      </w:r>
      <w:r>
        <w:rPr>
          <w:rFonts w:ascii="Arial" w:hAnsi="Arial" w:cs="Arial"/>
          <w:sz w:val="22"/>
          <w:szCs w:val="22"/>
        </w:rPr>
        <w:t>уры наружного воздуха района установки сосуда;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среднюю температуру наружного воздуха наиболее холодной пятидневки района установки сосуда, если температура стенки всегда положительная, когда сосуд находится под давлением.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Для сосудов, устанавливаемых в ота</w:t>
      </w:r>
      <w:r>
        <w:rPr>
          <w:rFonts w:ascii="Arial" w:hAnsi="Arial" w:cs="Arial"/>
          <w:sz w:val="22"/>
          <w:szCs w:val="22"/>
        </w:rPr>
        <w:t xml:space="preserve">пливаемом помещении, </w:t>
      </w:r>
      <w:r>
        <w:rPr>
          <w:rFonts w:ascii="Arial" w:hAnsi="Arial" w:cs="Arial"/>
          <w:sz w:val="22"/>
          <w:szCs w:val="22"/>
          <w:u w:val="single"/>
        </w:rPr>
        <w:t>строка</w:t>
      </w:r>
      <w:r>
        <w:rPr>
          <w:rFonts w:ascii="Arial" w:hAnsi="Arial" w:cs="Arial"/>
          <w:sz w:val="22"/>
          <w:szCs w:val="22"/>
        </w:rPr>
        <w:t xml:space="preserve"> "Минимально допустимая отрицательная температура стенки" не заполняется.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2.3.7. </w:t>
      </w:r>
      <w:r>
        <w:rPr>
          <w:rFonts w:ascii="Arial" w:hAnsi="Arial" w:cs="Arial"/>
          <w:sz w:val="22"/>
          <w:szCs w:val="22"/>
          <w:u w:val="single"/>
        </w:rPr>
        <w:t>Строка</w:t>
      </w:r>
      <w:r>
        <w:rPr>
          <w:rFonts w:ascii="Arial" w:hAnsi="Arial" w:cs="Arial"/>
          <w:sz w:val="22"/>
          <w:szCs w:val="22"/>
        </w:rPr>
        <w:t xml:space="preserve"> "Наименование рабочей среды" заполняется в соответствии с конструкторской документацией (чертежом общего вида или сборочным чертежом), а при </w:t>
      </w:r>
      <w:r>
        <w:rPr>
          <w:rFonts w:ascii="Arial" w:hAnsi="Arial" w:cs="Arial"/>
          <w:sz w:val="22"/>
          <w:szCs w:val="22"/>
        </w:rPr>
        <w:t xml:space="preserve">отсутствии сведений о среде в чертеже данная строка заполняется </w:t>
      </w:r>
      <w:r>
        <w:rPr>
          <w:rFonts w:ascii="Arial" w:hAnsi="Arial" w:cs="Arial"/>
          <w:sz w:val="22"/>
          <w:szCs w:val="22"/>
          <w:u w:val="single"/>
        </w:rPr>
        <w:t>владельцем сосуда</w:t>
      </w:r>
      <w:r>
        <w:rPr>
          <w:rFonts w:ascii="Arial" w:hAnsi="Arial" w:cs="Arial"/>
          <w:sz w:val="22"/>
          <w:szCs w:val="22"/>
        </w:rPr>
        <w:t>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2.3.8. В </w:t>
      </w:r>
      <w:r>
        <w:rPr>
          <w:rFonts w:ascii="Arial" w:hAnsi="Arial" w:cs="Arial"/>
          <w:sz w:val="22"/>
          <w:szCs w:val="22"/>
          <w:u w:val="single"/>
        </w:rPr>
        <w:t>строке</w:t>
      </w:r>
      <w:r>
        <w:rPr>
          <w:rFonts w:ascii="Arial" w:hAnsi="Arial" w:cs="Arial"/>
          <w:sz w:val="22"/>
          <w:szCs w:val="22"/>
        </w:rPr>
        <w:t xml:space="preserve"> "Характеристика рабочей среды" следует указывать класс опасности по </w:t>
      </w:r>
      <w:r>
        <w:rPr>
          <w:rFonts w:ascii="Arial" w:hAnsi="Arial" w:cs="Arial"/>
          <w:sz w:val="22"/>
          <w:szCs w:val="22"/>
          <w:u w:val="single"/>
        </w:rPr>
        <w:t>ГОСТ 12.1.007</w:t>
      </w:r>
      <w:r>
        <w:rPr>
          <w:rFonts w:ascii="Arial" w:hAnsi="Arial" w:cs="Arial"/>
          <w:sz w:val="22"/>
          <w:szCs w:val="22"/>
        </w:rPr>
        <w:t xml:space="preserve">, взрывоопасность ("Да" или "Нет"), </w:t>
      </w:r>
      <w:proofErr w:type="spellStart"/>
      <w:r>
        <w:rPr>
          <w:rFonts w:ascii="Arial" w:hAnsi="Arial" w:cs="Arial"/>
          <w:sz w:val="22"/>
          <w:szCs w:val="22"/>
        </w:rPr>
        <w:t>пожароопасность</w:t>
      </w:r>
      <w:proofErr w:type="spellEnd"/>
      <w:r>
        <w:rPr>
          <w:rFonts w:ascii="Arial" w:hAnsi="Arial" w:cs="Arial"/>
          <w:sz w:val="22"/>
          <w:szCs w:val="22"/>
        </w:rPr>
        <w:t xml:space="preserve"> ("Да" или "Нет") среды.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2.3.9. </w:t>
      </w:r>
      <w:r>
        <w:rPr>
          <w:rFonts w:ascii="Arial" w:hAnsi="Arial" w:cs="Arial"/>
          <w:sz w:val="22"/>
          <w:szCs w:val="22"/>
          <w:u w:val="single"/>
        </w:rPr>
        <w:t>Строка</w:t>
      </w:r>
      <w:r>
        <w:rPr>
          <w:rFonts w:ascii="Arial" w:hAnsi="Arial" w:cs="Arial"/>
          <w:sz w:val="22"/>
          <w:szCs w:val="22"/>
        </w:rPr>
        <w:t xml:space="preserve"> "Прибавка для компенсации коррозии (эрозии)" заполняется в соответствии с технической характеристикой сборочного чертежа.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2.3.10. В </w:t>
      </w:r>
      <w:r>
        <w:rPr>
          <w:rFonts w:ascii="Arial" w:hAnsi="Arial" w:cs="Arial"/>
          <w:sz w:val="22"/>
          <w:szCs w:val="22"/>
          <w:u w:val="single"/>
        </w:rPr>
        <w:t>строке</w:t>
      </w:r>
      <w:r>
        <w:rPr>
          <w:rFonts w:ascii="Arial" w:hAnsi="Arial" w:cs="Arial"/>
          <w:sz w:val="22"/>
          <w:szCs w:val="22"/>
        </w:rPr>
        <w:t xml:space="preserve"> "Вместимость" указывается номинальный объем рабочего пространства (частей) сосуда. Вместимость указывае</w:t>
      </w:r>
      <w:r>
        <w:rPr>
          <w:rFonts w:ascii="Arial" w:hAnsi="Arial" w:cs="Arial"/>
          <w:sz w:val="22"/>
          <w:szCs w:val="22"/>
        </w:rPr>
        <w:t>тся при необходимости, например для емкостей, реакторов.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2.3.11. В строках </w:t>
      </w:r>
      <w:r>
        <w:rPr>
          <w:rFonts w:ascii="Arial" w:hAnsi="Arial" w:cs="Arial"/>
          <w:sz w:val="22"/>
          <w:szCs w:val="22"/>
          <w:u w:val="single"/>
        </w:rPr>
        <w:t>"Масса пустого сосуда"</w:t>
      </w:r>
      <w:r>
        <w:rPr>
          <w:rFonts w:ascii="Arial" w:hAnsi="Arial" w:cs="Arial"/>
          <w:sz w:val="22"/>
          <w:szCs w:val="22"/>
        </w:rPr>
        <w:t xml:space="preserve"> и </w:t>
      </w:r>
      <w:r>
        <w:rPr>
          <w:rFonts w:ascii="Arial" w:hAnsi="Arial" w:cs="Arial"/>
          <w:sz w:val="22"/>
          <w:szCs w:val="22"/>
          <w:u w:val="single"/>
        </w:rPr>
        <w:t>"Максимальная масса заливаемой среды"</w:t>
      </w:r>
      <w:r>
        <w:rPr>
          <w:rFonts w:ascii="Arial" w:hAnsi="Arial" w:cs="Arial"/>
          <w:sz w:val="22"/>
          <w:szCs w:val="22"/>
        </w:rPr>
        <w:t xml:space="preserve"> указываются сведения только для сосудов со сжиженными газами, степень заполнения которых средой устанавливается взвеши</w:t>
      </w:r>
      <w:r>
        <w:rPr>
          <w:rFonts w:ascii="Arial" w:hAnsi="Arial" w:cs="Arial"/>
          <w:sz w:val="22"/>
          <w:szCs w:val="22"/>
        </w:rPr>
        <w:t>ванием или другим надежным способом контроля.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2.3.12. В </w:t>
      </w:r>
      <w:r>
        <w:rPr>
          <w:rFonts w:ascii="Arial" w:hAnsi="Arial" w:cs="Arial"/>
          <w:sz w:val="22"/>
          <w:szCs w:val="22"/>
          <w:u w:val="single"/>
        </w:rPr>
        <w:t>строке</w:t>
      </w:r>
      <w:r>
        <w:rPr>
          <w:rFonts w:ascii="Arial" w:hAnsi="Arial" w:cs="Arial"/>
          <w:sz w:val="22"/>
          <w:szCs w:val="22"/>
        </w:rPr>
        <w:t xml:space="preserve"> "Расчетный срок службы сосуда" указывается расчетный (назначенный) срок службы сосуда согласно сведениям организации - проектировщика сосуда.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2.4. </w:t>
      </w:r>
      <w:r>
        <w:rPr>
          <w:rFonts w:ascii="Arial" w:hAnsi="Arial" w:cs="Arial"/>
          <w:sz w:val="22"/>
          <w:szCs w:val="22"/>
          <w:u w:val="single"/>
        </w:rPr>
        <w:t>Раздел</w:t>
      </w:r>
      <w:r>
        <w:rPr>
          <w:rFonts w:ascii="Arial" w:hAnsi="Arial" w:cs="Arial"/>
          <w:b/>
          <w:bCs/>
          <w:sz w:val="22"/>
          <w:szCs w:val="22"/>
        </w:rPr>
        <w:t xml:space="preserve"> "2. Сведения об основных частях сосуда</w:t>
      </w:r>
      <w:r>
        <w:rPr>
          <w:rFonts w:ascii="Arial" w:hAnsi="Arial" w:cs="Arial"/>
          <w:b/>
          <w:bCs/>
          <w:sz w:val="22"/>
          <w:szCs w:val="22"/>
        </w:rPr>
        <w:t>"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2.4.1. Графа "Наименование частей сосуда" заполняется по сборочному чертежу.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2.4.2. В графе "Количество" указывается общее число однотипных частей сосуда.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2.4.3. В графе "Размеры" указываются номинальные размеры (диаметр, толщина стенки, длина или высот</w:t>
      </w:r>
      <w:r>
        <w:rPr>
          <w:rFonts w:ascii="Arial" w:hAnsi="Arial" w:cs="Arial"/>
          <w:sz w:val="22"/>
          <w:szCs w:val="22"/>
        </w:rPr>
        <w:t>а) частей сосуда после изготовления.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2.4.4. В графе "Основной металл" указываются марка стали и номер стандарта (ТУ) на химический состав металла.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2.4.5. В графе "Данные о сварке (пайке)" указываются способ выполнения соединения (сварка или пайка), вид сва</w:t>
      </w:r>
      <w:r>
        <w:rPr>
          <w:rFonts w:ascii="Arial" w:hAnsi="Arial" w:cs="Arial"/>
          <w:sz w:val="22"/>
          <w:szCs w:val="22"/>
        </w:rPr>
        <w:t>рки (автоматическая, ручная и т.д.), марка и стандарт (ТУ) присадочных материалов.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2.5. </w:t>
      </w:r>
      <w:r>
        <w:rPr>
          <w:rFonts w:ascii="Arial" w:hAnsi="Arial" w:cs="Arial"/>
          <w:sz w:val="22"/>
          <w:szCs w:val="22"/>
          <w:u w:val="single"/>
        </w:rPr>
        <w:t>Раздел</w:t>
      </w:r>
      <w:r>
        <w:rPr>
          <w:rFonts w:ascii="Arial" w:hAnsi="Arial" w:cs="Arial"/>
          <w:b/>
          <w:bCs/>
          <w:sz w:val="22"/>
          <w:szCs w:val="22"/>
        </w:rPr>
        <w:t xml:space="preserve"> "3. Данные о штуцерах, фланцах, крышках</w:t>
      </w: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и крепежных изделиях"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2.5.1. В графе "Наименование" указывается обозначение штуцера и перечисляются все детали, входящи</w:t>
      </w:r>
      <w:r>
        <w:rPr>
          <w:rFonts w:ascii="Arial" w:hAnsi="Arial" w:cs="Arial"/>
          <w:sz w:val="22"/>
          <w:szCs w:val="22"/>
        </w:rPr>
        <w:t xml:space="preserve">е в данный узел (патрубок, фланец, </w:t>
      </w:r>
      <w:r>
        <w:rPr>
          <w:rFonts w:ascii="Arial" w:hAnsi="Arial" w:cs="Arial"/>
          <w:sz w:val="22"/>
          <w:szCs w:val="22"/>
          <w:u w:val="single"/>
        </w:rPr>
        <w:t>крышка</w:t>
      </w:r>
      <w:r>
        <w:rPr>
          <w:rFonts w:ascii="Arial" w:hAnsi="Arial" w:cs="Arial"/>
          <w:sz w:val="22"/>
          <w:szCs w:val="22"/>
        </w:rPr>
        <w:t>, укрепляющее кольцо, прокладка, крепеж), а также обозначение фланца и крышки сосуда.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2.5.2. В графе "Количество" указывается общее число однотипных деталей.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2.5.3. В графе "Размеры" следует указывать: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для патрубка </w:t>
      </w:r>
      <w:r>
        <w:rPr>
          <w:rFonts w:ascii="Arial" w:hAnsi="Arial" w:cs="Arial"/>
          <w:sz w:val="22"/>
          <w:szCs w:val="22"/>
        </w:rPr>
        <w:t>- наружный диаметр и толщину стенки;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для фланца - номер по спецификации или обозначение по стандарту и номер стандарта;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для крышки - номер по спецификации или обозначение по стандарту и номер стандарта, или наружный диаметр и толщину;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для укрепляющего коль</w:t>
      </w:r>
      <w:r>
        <w:rPr>
          <w:rFonts w:ascii="Arial" w:hAnsi="Arial" w:cs="Arial"/>
          <w:sz w:val="22"/>
          <w:szCs w:val="22"/>
        </w:rPr>
        <w:t>ца - наружный диаметр и толщину или номер по спецификации;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для прокладки - наружный диаметр и толщину или номер по спецификации, или номер стандарта;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для крепежа - номинальный диаметр резьбы.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2.5.4. В графе "Материал" указывается марка стали и номер станда</w:t>
      </w:r>
      <w:r>
        <w:rPr>
          <w:rFonts w:ascii="Arial" w:hAnsi="Arial" w:cs="Arial"/>
          <w:sz w:val="22"/>
          <w:szCs w:val="22"/>
        </w:rPr>
        <w:t>рта (ТУ) на химический состав и технические требования.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2.6. </w:t>
      </w:r>
      <w:r>
        <w:rPr>
          <w:rFonts w:ascii="Arial" w:hAnsi="Arial" w:cs="Arial"/>
          <w:sz w:val="22"/>
          <w:szCs w:val="22"/>
          <w:u w:val="single"/>
        </w:rPr>
        <w:t>Раздел</w:t>
      </w:r>
      <w:r>
        <w:rPr>
          <w:rFonts w:ascii="Arial" w:hAnsi="Arial" w:cs="Arial"/>
          <w:b/>
          <w:bCs/>
          <w:sz w:val="22"/>
          <w:szCs w:val="22"/>
        </w:rPr>
        <w:t xml:space="preserve"> "4. Данные о предохранительных устройствах, основной</w:t>
      </w: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арматуре, контрольно-измерительных приборах,</w:t>
      </w: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приборах безопасности"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2.6.1. Раздел заполняется изготовителем сосуда только в случае по</w:t>
      </w:r>
      <w:r>
        <w:rPr>
          <w:rFonts w:ascii="Arial" w:hAnsi="Arial" w:cs="Arial"/>
          <w:sz w:val="22"/>
          <w:szCs w:val="22"/>
        </w:rPr>
        <w:t>ставки предохранительных устройств, арматуры и приборов вместе с сосудом, в противном случае изготовитель делает запись "В объем поставки не входит".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2.6.2. В графе "Наименование" указываются: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для предохранительного клапана - наименование или условное обоз</w:t>
      </w:r>
      <w:r>
        <w:rPr>
          <w:rFonts w:ascii="Arial" w:hAnsi="Arial" w:cs="Arial"/>
          <w:sz w:val="22"/>
          <w:szCs w:val="22"/>
        </w:rPr>
        <w:t>начение по паспорту;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для мембранного предохранительного устройства - наименование или тип по паспорту;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для запорной и запорно-регулирующей арматуры, а также приборов для измерения давления, температуры, указателей уровня жидкости и т.п. - наименование или </w:t>
      </w:r>
      <w:r>
        <w:rPr>
          <w:rFonts w:ascii="Arial" w:hAnsi="Arial" w:cs="Arial"/>
          <w:sz w:val="22"/>
          <w:szCs w:val="22"/>
        </w:rPr>
        <w:t>условное обозначение по нормативной документации (ТУ).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При установке звуковых, световых или других сигнализаторов и блокировок следует указать подробную их характеристику.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2.6.3. В графе "Количество" указывается общее число устройств, арматуры, приборов од</w:t>
      </w:r>
      <w:r>
        <w:rPr>
          <w:rFonts w:ascii="Arial" w:hAnsi="Arial" w:cs="Arial"/>
          <w:sz w:val="22"/>
          <w:szCs w:val="22"/>
        </w:rPr>
        <w:t>ного типа.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2.6.4. В графе "Место установки" указывается наименование сборочной единицы, на которой устанавливаются устройство, арматура или приборы.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2.6.5. В графе "Условный проход" для мембранных предохранительных устройств указывается условный диаметр ме</w:t>
      </w:r>
      <w:r>
        <w:rPr>
          <w:rFonts w:ascii="Arial" w:hAnsi="Arial" w:cs="Arial"/>
          <w:sz w:val="22"/>
          <w:szCs w:val="22"/>
        </w:rPr>
        <w:t>мбраны.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2.6.6. В графе "Условное давление" для мембранных предохранительных устройств указывается минимальное и максимальное давление срабатывания.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2.6.7. В графе "Материал корпуса" указываются марка стали и номер стандарта на химический состав и техническ</w:t>
      </w:r>
      <w:r>
        <w:rPr>
          <w:rFonts w:ascii="Arial" w:hAnsi="Arial" w:cs="Arial"/>
          <w:sz w:val="22"/>
          <w:szCs w:val="22"/>
        </w:rPr>
        <w:t>ие требования.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2.7. </w:t>
      </w:r>
      <w:r>
        <w:rPr>
          <w:rFonts w:ascii="Arial" w:hAnsi="Arial" w:cs="Arial"/>
          <w:sz w:val="22"/>
          <w:szCs w:val="22"/>
          <w:u w:val="single"/>
        </w:rPr>
        <w:t>Раздел</w:t>
      </w:r>
      <w:r>
        <w:rPr>
          <w:rFonts w:ascii="Arial" w:hAnsi="Arial" w:cs="Arial"/>
          <w:b/>
          <w:bCs/>
          <w:sz w:val="22"/>
          <w:szCs w:val="22"/>
        </w:rPr>
        <w:t xml:space="preserve"> "5. Данные об основных материалах, применяемых</w:t>
      </w: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при изготовлении сосуда"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2.7.1. В графе "Наименование элемента" указывается наименование </w:t>
      </w:r>
      <w:r>
        <w:rPr>
          <w:rFonts w:ascii="Arial" w:hAnsi="Arial" w:cs="Arial"/>
          <w:sz w:val="22"/>
          <w:szCs w:val="22"/>
          <w:u w:val="single"/>
        </w:rPr>
        <w:t>элементов</w:t>
      </w:r>
      <w:r>
        <w:rPr>
          <w:rFonts w:ascii="Arial" w:hAnsi="Arial" w:cs="Arial"/>
          <w:sz w:val="22"/>
          <w:szCs w:val="22"/>
        </w:rPr>
        <w:t>, которые находятся под давлением (</w:t>
      </w:r>
      <w:r>
        <w:rPr>
          <w:rFonts w:ascii="Arial" w:hAnsi="Arial" w:cs="Arial"/>
          <w:sz w:val="22"/>
          <w:szCs w:val="22"/>
          <w:u w:val="single"/>
        </w:rPr>
        <w:t>обечайка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>днище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>крышка</w:t>
      </w:r>
      <w:r>
        <w:rPr>
          <w:rFonts w:ascii="Arial" w:hAnsi="Arial" w:cs="Arial"/>
          <w:sz w:val="22"/>
          <w:szCs w:val="22"/>
        </w:rPr>
        <w:t>, трубная решетка, рубаш</w:t>
      </w:r>
      <w:r>
        <w:rPr>
          <w:rFonts w:ascii="Arial" w:hAnsi="Arial" w:cs="Arial"/>
          <w:sz w:val="22"/>
          <w:szCs w:val="22"/>
        </w:rPr>
        <w:t xml:space="preserve">ка, </w:t>
      </w:r>
      <w:r>
        <w:rPr>
          <w:rFonts w:ascii="Arial" w:hAnsi="Arial" w:cs="Arial"/>
          <w:sz w:val="22"/>
          <w:szCs w:val="22"/>
          <w:u w:val="single"/>
        </w:rPr>
        <w:t>штуцера</w:t>
      </w:r>
      <w:r>
        <w:rPr>
          <w:rFonts w:ascii="Arial" w:hAnsi="Arial" w:cs="Arial"/>
          <w:sz w:val="22"/>
          <w:szCs w:val="22"/>
        </w:rPr>
        <w:t>, фланцы и т.д.).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2.7.2. В графе "Материал" указываются марка материала, номер стандарта (ТУ) на химический состав и технические требования, номер плавки (партии) из сертификата на материал, номер и дата сертификата изготовителя металлопродукции</w:t>
      </w:r>
      <w:r>
        <w:rPr>
          <w:rFonts w:ascii="Arial" w:hAnsi="Arial" w:cs="Arial"/>
          <w:sz w:val="22"/>
          <w:szCs w:val="22"/>
        </w:rPr>
        <w:t xml:space="preserve"> или протокола или, в случае отсутствия сертификата, номер и дата протокола заводских испытаний изготовителя сосуда.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2.7.3. В остальных графах указываются данные из сертификатов изготовителя металлопродукции, а в случае отсутствия сертификатов - данные из </w:t>
      </w:r>
      <w:r>
        <w:rPr>
          <w:rFonts w:ascii="Arial" w:hAnsi="Arial" w:cs="Arial"/>
          <w:sz w:val="22"/>
          <w:szCs w:val="22"/>
        </w:rPr>
        <w:t>протоколов заводских испытаний изготовителя сосуда.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2.8. </w:t>
      </w:r>
      <w:r>
        <w:rPr>
          <w:rFonts w:ascii="Arial" w:hAnsi="Arial" w:cs="Arial"/>
          <w:sz w:val="22"/>
          <w:szCs w:val="22"/>
          <w:u w:val="single"/>
        </w:rPr>
        <w:t>Раздел</w:t>
      </w:r>
      <w:r>
        <w:rPr>
          <w:rFonts w:ascii="Arial" w:hAnsi="Arial" w:cs="Arial"/>
          <w:b/>
          <w:bCs/>
          <w:sz w:val="22"/>
          <w:szCs w:val="22"/>
        </w:rPr>
        <w:t xml:space="preserve"> "6. Карта измерений корпуса сосуда"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2.8.1. В графе "Наименование элемента" указываются элементы сосуда, на которых проводятся соответствующие измерения согласно требованиям нормативно-технич</w:t>
      </w:r>
      <w:r>
        <w:rPr>
          <w:rFonts w:ascii="Arial" w:hAnsi="Arial" w:cs="Arial"/>
          <w:sz w:val="22"/>
          <w:szCs w:val="22"/>
        </w:rPr>
        <w:t>еской документации.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2.8.2. В графе "Номер эскиза" указывается соответствующий номер эскиза, прилагаемого изготовителем сосуда к настоящему разделу паспорта. Эскиз может быть выполнен по примеру </w:t>
      </w:r>
      <w:r>
        <w:rPr>
          <w:rFonts w:ascii="Arial" w:hAnsi="Arial" w:cs="Arial"/>
          <w:sz w:val="22"/>
          <w:szCs w:val="22"/>
          <w:u w:val="single"/>
        </w:rPr>
        <w:t>эскиза N 1</w:t>
      </w:r>
      <w:r>
        <w:rPr>
          <w:rFonts w:ascii="Arial" w:hAnsi="Arial" w:cs="Arial"/>
          <w:sz w:val="22"/>
          <w:szCs w:val="22"/>
        </w:rPr>
        <w:t>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2.8.3. В графе "Номер сечения" указывается обознач</w:t>
      </w:r>
      <w:r>
        <w:rPr>
          <w:rFonts w:ascii="Arial" w:hAnsi="Arial" w:cs="Arial"/>
          <w:sz w:val="22"/>
          <w:szCs w:val="22"/>
        </w:rPr>
        <w:t>ение сечения элемента согласно прилагаемому эскизу.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2.8.4. В графе "Диаметр" указываются: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номинальный внутренний или наружный диаметр согласно чертежу общего вида или сборочному чертежу;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допускаемое отклонение диаметра согласно требованиям нормативно-техни</w:t>
      </w:r>
      <w:r>
        <w:rPr>
          <w:rFonts w:ascii="Arial" w:hAnsi="Arial" w:cs="Arial"/>
          <w:sz w:val="22"/>
          <w:szCs w:val="22"/>
        </w:rPr>
        <w:t>ческой документации;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фактические отклонения диаметра, измеренные в трех сечениях (по торцам, на расстоянии не более 100 мм от торца, и в середине элемента).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2.8.5. В графах "Овальность" и "Отклонение от прямолинейности" указываются: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допускаемые величины от</w:t>
      </w:r>
      <w:r>
        <w:rPr>
          <w:rFonts w:ascii="Arial" w:hAnsi="Arial" w:cs="Arial"/>
          <w:sz w:val="22"/>
          <w:szCs w:val="22"/>
        </w:rPr>
        <w:t xml:space="preserve">носительной овальности и отклонения от прямолинейности, регламентированные требованиями </w:t>
      </w:r>
      <w:r>
        <w:rPr>
          <w:rFonts w:ascii="Arial" w:hAnsi="Arial" w:cs="Arial"/>
          <w:sz w:val="22"/>
          <w:szCs w:val="22"/>
          <w:u w:val="single"/>
        </w:rPr>
        <w:t>Правил</w:t>
      </w:r>
      <w:r>
        <w:rPr>
          <w:rFonts w:ascii="Arial" w:hAnsi="Arial" w:cs="Arial"/>
          <w:sz w:val="22"/>
          <w:szCs w:val="22"/>
        </w:rPr>
        <w:t xml:space="preserve"> устройства и безопасной эксплуатации сосудов, работающих под давлением, или нормативно-технической документации, согласованной с Госгортехнадзором России;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фактич</w:t>
      </w:r>
      <w:r>
        <w:rPr>
          <w:rFonts w:ascii="Arial" w:hAnsi="Arial" w:cs="Arial"/>
          <w:sz w:val="22"/>
          <w:szCs w:val="22"/>
        </w:rPr>
        <w:t>еские величины относительной овальности и отклонения от прямолинейности.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Число сечений, в которых проводится замер данных параметров, устанавливается ОТК изготовителя в зависимости от конструкции, габаритов, результатов внешнего осмотра сосуда.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2.8.6. В гр</w:t>
      </w:r>
      <w:r>
        <w:rPr>
          <w:rFonts w:ascii="Arial" w:hAnsi="Arial" w:cs="Arial"/>
          <w:sz w:val="22"/>
          <w:szCs w:val="22"/>
        </w:rPr>
        <w:t>афе "Смещение кромок сварных стыковых соединений" указываются для продольных и кольцевых швов: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допускаемые величины, регламентируемые требованиями </w:t>
      </w:r>
      <w:r>
        <w:rPr>
          <w:rFonts w:ascii="Arial" w:hAnsi="Arial" w:cs="Arial"/>
          <w:sz w:val="22"/>
          <w:szCs w:val="22"/>
          <w:u w:val="single"/>
        </w:rPr>
        <w:t>Правил</w:t>
      </w:r>
      <w:r>
        <w:rPr>
          <w:rFonts w:ascii="Arial" w:hAnsi="Arial" w:cs="Arial"/>
          <w:sz w:val="22"/>
          <w:szCs w:val="22"/>
        </w:rPr>
        <w:t xml:space="preserve"> устройства и безопасной эксплуатации сосудов, работающих под давлением, или нормативно-технической док</w:t>
      </w:r>
      <w:r>
        <w:rPr>
          <w:rFonts w:ascii="Arial" w:hAnsi="Arial" w:cs="Arial"/>
          <w:sz w:val="22"/>
          <w:szCs w:val="22"/>
        </w:rPr>
        <w:t>ументации, согласованной с Госгортехнадзором России;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фактические результаты измерений.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2.9. </w:t>
      </w:r>
      <w:r>
        <w:rPr>
          <w:rFonts w:ascii="Arial" w:hAnsi="Arial" w:cs="Arial"/>
          <w:sz w:val="22"/>
          <w:szCs w:val="22"/>
          <w:u w:val="single"/>
        </w:rPr>
        <w:t>Раздел</w:t>
      </w:r>
      <w:r>
        <w:rPr>
          <w:rFonts w:ascii="Arial" w:hAnsi="Arial" w:cs="Arial"/>
          <w:b/>
          <w:bCs/>
          <w:sz w:val="22"/>
          <w:szCs w:val="22"/>
        </w:rPr>
        <w:t xml:space="preserve"> "7. Результаты испытаний и исследований сварных соединений"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2.9.1. В графе "Наименование элемента..." указывается наименование детали или сборочной единицы</w:t>
      </w:r>
      <w:r>
        <w:rPr>
          <w:rFonts w:ascii="Arial" w:hAnsi="Arial" w:cs="Arial"/>
          <w:sz w:val="22"/>
          <w:szCs w:val="22"/>
        </w:rPr>
        <w:t xml:space="preserve"> с номерами (обозначениями) сварных швов одного типа, для которых изготовляется контрольное сварное соединение.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Наименование детали или сборочной единицы с указанием номера (обозначения) сварного шва должно соответствовать схеме контроля сварных швов, вход</w:t>
      </w:r>
      <w:r>
        <w:rPr>
          <w:rFonts w:ascii="Arial" w:hAnsi="Arial" w:cs="Arial"/>
          <w:sz w:val="22"/>
          <w:szCs w:val="22"/>
        </w:rPr>
        <w:t xml:space="preserve">ящей в состав проекта сосуда, или эскизу, прилагаемому изготовителем сосуда к настоящему разделу паспорта, на котором указаны тип сварных швов, их число и расположение. Эскиз может быть выполнен по примеру </w:t>
      </w:r>
      <w:r>
        <w:rPr>
          <w:rFonts w:ascii="Arial" w:hAnsi="Arial" w:cs="Arial"/>
          <w:sz w:val="22"/>
          <w:szCs w:val="22"/>
          <w:u w:val="single"/>
        </w:rPr>
        <w:t>эскиза N 2</w:t>
      </w:r>
      <w:r>
        <w:rPr>
          <w:rFonts w:ascii="Arial" w:hAnsi="Arial" w:cs="Arial"/>
          <w:sz w:val="22"/>
          <w:szCs w:val="22"/>
        </w:rPr>
        <w:t>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2.9.2. В графе "Документ о проведении </w:t>
      </w:r>
      <w:r>
        <w:rPr>
          <w:rFonts w:ascii="Arial" w:hAnsi="Arial" w:cs="Arial"/>
          <w:sz w:val="22"/>
          <w:szCs w:val="22"/>
        </w:rPr>
        <w:t>испытания" указываются наименование, номер и дата документа о проведении испытания.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2.9.3. В графе "Механические испытания" для сварного соединения указываются: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временное сопротивление (предел прочности) сварного соединения при температуре 20°С;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величина у</w:t>
      </w:r>
      <w:r>
        <w:rPr>
          <w:rFonts w:ascii="Arial" w:hAnsi="Arial" w:cs="Arial"/>
          <w:sz w:val="22"/>
          <w:szCs w:val="22"/>
        </w:rPr>
        <w:t>дарной вязкости, температура испытания и тип образца;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диаметр оправки и угол загиба при испытании на изгиб при температуре 20°С.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Графы "Механические испытания" для металла шва и зоны термического влияния заполняются в случаях, оговоренных в технической док</w:t>
      </w:r>
      <w:r>
        <w:rPr>
          <w:rFonts w:ascii="Arial" w:hAnsi="Arial" w:cs="Arial"/>
          <w:sz w:val="22"/>
          <w:szCs w:val="22"/>
        </w:rPr>
        <w:t>ументации.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В графе "Механические испытания" для металла шва указываются: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временное сопротивление (предел прочности) при температуре 20°С;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относительное удлинение при разрыве;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твердость.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В графе "Механические испытания" для зоны термического влияния (</w:t>
      </w:r>
      <w:proofErr w:type="spellStart"/>
      <w:r>
        <w:rPr>
          <w:rFonts w:ascii="Arial" w:hAnsi="Arial" w:cs="Arial"/>
          <w:sz w:val="22"/>
          <w:szCs w:val="22"/>
        </w:rPr>
        <w:t>околош</w:t>
      </w:r>
      <w:r>
        <w:rPr>
          <w:rFonts w:ascii="Arial" w:hAnsi="Arial" w:cs="Arial"/>
          <w:sz w:val="22"/>
          <w:szCs w:val="22"/>
        </w:rPr>
        <w:t>овная</w:t>
      </w:r>
      <w:proofErr w:type="spellEnd"/>
      <w:r>
        <w:rPr>
          <w:rFonts w:ascii="Arial" w:hAnsi="Arial" w:cs="Arial"/>
          <w:sz w:val="22"/>
          <w:szCs w:val="22"/>
        </w:rPr>
        <w:t xml:space="preserve"> зона), в которой проявляется температурно-деформационное влияние сварки, указываются величина ударной вязкости, температура испытания, тип образца и твердость по </w:t>
      </w:r>
      <w:proofErr w:type="spellStart"/>
      <w:r>
        <w:rPr>
          <w:rFonts w:ascii="Arial" w:hAnsi="Arial" w:cs="Arial"/>
          <w:sz w:val="22"/>
          <w:szCs w:val="22"/>
        </w:rPr>
        <w:t>Бринеллю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В графе "Оценка" указываются оценка результатов механических испытаний и ссылк</w:t>
      </w:r>
      <w:r>
        <w:rPr>
          <w:rFonts w:ascii="Arial" w:hAnsi="Arial" w:cs="Arial"/>
          <w:sz w:val="22"/>
          <w:szCs w:val="22"/>
        </w:rPr>
        <w:t>а на нормативно-технический документ (например, "Соответствует правилам Госгортехнадзора России").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2.9.4. В графе "Металлографические исследования" указываются: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номер и дата документа о проведении макро- и микроисследования;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оценка результатов металлографи</w:t>
      </w:r>
      <w:r>
        <w:rPr>
          <w:rFonts w:ascii="Arial" w:hAnsi="Arial" w:cs="Arial"/>
          <w:sz w:val="22"/>
          <w:szCs w:val="22"/>
        </w:rPr>
        <w:t>ческих исследований и ссылка на нормативно-технический документ (например, "Соответствует правилам Госгортехнадзора России").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2.9.5. В графе "Клеймо сварщика" указывается клеймо сварщика, выполнявшего сварные швы элемента и контрольные сварные соединения.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Если сварные швы </w:t>
      </w:r>
      <w:r>
        <w:rPr>
          <w:rFonts w:ascii="Arial" w:hAnsi="Arial" w:cs="Arial"/>
          <w:sz w:val="22"/>
          <w:szCs w:val="22"/>
          <w:u w:val="single"/>
        </w:rPr>
        <w:t>элемента</w:t>
      </w:r>
      <w:r>
        <w:rPr>
          <w:rFonts w:ascii="Arial" w:hAnsi="Arial" w:cs="Arial"/>
          <w:sz w:val="22"/>
          <w:szCs w:val="22"/>
        </w:rPr>
        <w:t xml:space="preserve"> выполнялись несколькими сварщиками, то следует указать клейма всех этих сварщиков.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2.10. </w:t>
      </w:r>
      <w:r>
        <w:rPr>
          <w:rFonts w:ascii="Arial" w:hAnsi="Arial" w:cs="Arial"/>
          <w:sz w:val="22"/>
          <w:szCs w:val="22"/>
          <w:u w:val="single"/>
        </w:rPr>
        <w:t>Раздел</w:t>
      </w:r>
      <w:r>
        <w:rPr>
          <w:rFonts w:ascii="Arial" w:hAnsi="Arial" w:cs="Arial"/>
          <w:b/>
          <w:bCs/>
          <w:sz w:val="22"/>
          <w:szCs w:val="22"/>
        </w:rPr>
        <w:t xml:space="preserve"> "8. Данные о неразрушающем контроле сварных соединений"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2.10.1. В графе "Обозначение сварного шва" указывается номер или обозначение</w:t>
      </w:r>
      <w:r>
        <w:rPr>
          <w:rFonts w:ascii="Arial" w:hAnsi="Arial" w:cs="Arial"/>
          <w:sz w:val="22"/>
          <w:szCs w:val="22"/>
        </w:rPr>
        <w:t xml:space="preserve"> сварного шва в соответствии со схемой контроля сварных швов, входящей в состав проекта, или эскизом, прилагаемым изготовителем к настоящему разделу паспорта. Эскиз может быть выполнен по примеру </w:t>
      </w:r>
      <w:r>
        <w:rPr>
          <w:rFonts w:ascii="Arial" w:hAnsi="Arial" w:cs="Arial"/>
          <w:sz w:val="22"/>
          <w:szCs w:val="22"/>
          <w:u w:val="single"/>
        </w:rPr>
        <w:t>эскиза N 3</w:t>
      </w:r>
      <w:r>
        <w:rPr>
          <w:rFonts w:ascii="Arial" w:hAnsi="Arial" w:cs="Arial"/>
          <w:sz w:val="22"/>
          <w:szCs w:val="22"/>
        </w:rPr>
        <w:t>. Допускается в данной графе указывать наименовани</w:t>
      </w:r>
      <w:r>
        <w:rPr>
          <w:rFonts w:ascii="Arial" w:hAnsi="Arial" w:cs="Arial"/>
          <w:sz w:val="22"/>
          <w:szCs w:val="22"/>
        </w:rPr>
        <w:t>е сварного узла (например, "корпус", "рубашка", "</w:t>
      </w:r>
      <w:proofErr w:type="spellStart"/>
      <w:r>
        <w:rPr>
          <w:rFonts w:ascii="Arial" w:hAnsi="Arial" w:cs="Arial"/>
          <w:sz w:val="22"/>
          <w:szCs w:val="22"/>
        </w:rPr>
        <w:t>распредкамера</w:t>
      </w:r>
      <w:proofErr w:type="spellEnd"/>
      <w:r>
        <w:rPr>
          <w:rFonts w:ascii="Arial" w:hAnsi="Arial" w:cs="Arial"/>
          <w:sz w:val="22"/>
          <w:szCs w:val="22"/>
        </w:rPr>
        <w:t>" и т.д.) и соединения (например, "шов: обечайка + обечайка"; "поперечный шов"; "фланец + днище" и т.д.)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2.10.2. В графе "Номер и дата документа о проведении контроля" указывается номер и дата д</w:t>
      </w:r>
      <w:r>
        <w:rPr>
          <w:rFonts w:ascii="Arial" w:hAnsi="Arial" w:cs="Arial"/>
          <w:sz w:val="22"/>
          <w:szCs w:val="22"/>
        </w:rPr>
        <w:t>окумента (протокола, отчета или акта) о проведении неразрушающего контроля.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2.10.3. В графе "Метод контроля" указывается примененный метод неразрушающего контроля (радиографический, ультразвуковой).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2.10.4. В графе "Объем контроля" указывается объем провед</w:t>
      </w:r>
      <w:r>
        <w:rPr>
          <w:rFonts w:ascii="Arial" w:hAnsi="Arial" w:cs="Arial"/>
          <w:sz w:val="22"/>
          <w:szCs w:val="22"/>
        </w:rPr>
        <w:t>енного контроля.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2.10.5. В графе "Описание дефектов" указываются выявленные дефекты (характер, число и величина дефектов) или делается запись "Без дефектов".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2.10.6. В графе "Оценка" указывается оценка результата контроля и ссылка на нормативно-технический</w:t>
      </w:r>
      <w:r>
        <w:rPr>
          <w:rFonts w:ascii="Arial" w:hAnsi="Arial" w:cs="Arial"/>
          <w:sz w:val="22"/>
          <w:szCs w:val="22"/>
        </w:rPr>
        <w:t xml:space="preserve"> документ (например, "Соответствует правилам Госгортехнадзора России").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2.11. </w:t>
      </w:r>
      <w:r>
        <w:rPr>
          <w:rFonts w:ascii="Arial" w:hAnsi="Arial" w:cs="Arial"/>
          <w:sz w:val="22"/>
          <w:szCs w:val="22"/>
          <w:u w:val="single"/>
        </w:rPr>
        <w:t>Раздел</w:t>
      </w:r>
      <w:r>
        <w:rPr>
          <w:rFonts w:ascii="Arial" w:hAnsi="Arial" w:cs="Arial"/>
          <w:b/>
          <w:bCs/>
          <w:sz w:val="22"/>
          <w:szCs w:val="22"/>
        </w:rPr>
        <w:t xml:space="preserve"> "9. Данные о других испытаниях и исследованиях"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2.11.1. В разделе указываются методы испытаний и исследований, не предусмотренные предыдущими разделами настоящего паспор</w:t>
      </w:r>
      <w:r>
        <w:rPr>
          <w:rFonts w:ascii="Arial" w:hAnsi="Arial" w:cs="Arial"/>
          <w:sz w:val="22"/>
          <w:szCs w:val="22"/>
        </w:rPr>
        <w:t xml:space="preserve">та (испытание на стойкость против межкристаллитной коррозии, </w:t>
      </w:r>
      <w:proofErr w:type="spellStart"/>
      <w:r>
        <w:rPr>
          <w:rFonts w:ascii="Arial" w:hAnsi="Arial" w:cs="Arial"/>
          <w:sz w:val="22"/>
          <w:szCs w:val="22"/>
        </w:rPr>
        <w:t>стилоскопирование</w:t>
      </w:r>
      <w:proofErr w:type="spellEnd"/>
      <w:r>
        <w:rPr>
          <w:rFonts w:ascii="Arial" w:hAnsi="Arial" w:cs="Arial"/>
          <w:sz w:val="22"/>
          <w:szCs w:val="22"/>
        </w:rPr>
        <w:t xml:space="preserve"> и др.).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2.12. </w:t>
      </w:r>
      <w:r>
        <w:rPr>
          <w:rFonts w:ascii="Arial" w:hAnsi="Arial" w:cs="Arial"/>
          <w:sz w:val="22"/>
          <w:szCs w:val="22"/>
          <w:u w:val="single"/>
        </w:rPr>
        <w:t>Раздел</w:t>
      </w:r>
      <w:r>
        <w:rPr>
          <w:rFonts w:ascii="Arial" w:hAnsi="Arial" w:cs="Arial"/>
          <w:b/>
          <w:bCs/>
          <w:sz w:val="22"/>
          <w:szCs w:val="22"/>
        </w:rPr>
        <w:t xml:space="preserve"> "10. Данные о термообработке"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2.12.1. В графе "Наименование элемента" указывается наименование сборочной единицы, детали или элемента, которые подвергалис</w:t>
      </w:r>
      <w:r>
        <w:rPr>
          <w:rFonts w:ascii="Arial" w:hAnsi="Arial" w:cs="Arial"/>
          <w:sz w:val="22"/>
          <w:szCs w:val="22"/>
        </w:rPr>
        <w:t>ь термообработке.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2.12.2. В графе "Номер и дата документа" указываются номер и дата документа (протокола, акта) о проведении термообработки.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2.12.3. Раздел может быть заменен диаграммой термообработки, включающей все сведения настоящего раздела.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2.13. </w:t>
      </w:r>
      <w:r>
        <w:rPr>
          <w:rFonts w:ascii="Arial" w:hAnsi="Arial" w:cs="Arial"/>
          <w:sz w:val="22"/>
          <w:szCs w:val="22"/>
          <w:u w:val="single"/>
        </w:rPr>
        <w:t>Раз</w:t>
      </w:r>
      <w:r>
        <w:rPr>
          <w:rFonts w:ascii="Arial" w:hAnsi="Arial" w:cs="Arial"/>
          <w:sz w:val="22"/>
          <w:szCs w:val="22"/>
          <w:u w:val="single"/>
        </w:rPr>
        <w:t>дел</w:t>
      </w:r>
      <w:r>
        <w:rPr>
          <w:rFonts w:ascii="Arial" w:hAnsi="Arial" w:cs="Arial"/>
          <w:b/>
          <w:bCs/>
          <w:sz w:val="22"/>
          <w:szCs w:val="22"/>
        </w:rPr>
        <w:t xml:space="preserve"> "11. Данные о гидравлическом (пневматическом)</w:t>
      </w: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испытании"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2.13.1. Раздел заполняется изготовителем сосуда, если испытание проводилось на предприятии-изготовителе, или организацией, проводившей испытание на месте монтажа (установки).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2.13.2. В графе "Ис</w:t>
      </w:r>
      <w:r>
        <w:rPr>
          <w:rFonts w:ascii="Arial" w:hAnsi="Arial" w:cs="Arial"/>
          <w:sz w:val="22"/>
          <w:szCs w:val="22"/>
        </w:rPr>
        <w:t xml:space="preserve">пытываемая часть сосуда" указывается рабочее пространство (корпус, </w:t>
      </w:r>
      <w:r>
        <w:rPr>
          <w:rFonts w:ascii="Arial" w:hAnsi="Arial" w:cs="Arial"/>
          <w:sz w:val="22"/>
          <w:szCs w:val="22"/>
          <w:u w:val="single"/>
        </w:rPr>
        <w:t>рубашка</w:t>
      </w:r>
      <w:r>
        <w:rPr>
          <w:rFonts w:ascii="Arial" w:hAnsi="Arial" w:cs="Arial"/>
          <w:sz w:val="22"/>
          <w:szCs w:val="22"/>
        </w:rPr>
        <w:t>, трубное пространство и т.п.), подвергаемое испытанию.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2.13.3. В графе "Испытательная среда" указывается "Вода" или, если используется другая жидкость, ее наименование.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2.13.4. В за</w:t>
      </w:r>
      <w:r>
        <w:rPr>
          <w:rFonts w:ascii="Arial" w:hAnsi="Arial" w:cs="Arial"/>
          <w:sz w:val="22"/>
          <w:szCs w:val="22"/>
        </w:rPr>
        <w:t>висимости от положения (горизонтальное или вертикальное) сосуда при испытании в соответствующей графе указать "Да".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2.14. </w:t>
      </w:r>
      <w:r>
        <w:rPr>
          <w:rFonts w:ascii="Arial" w:hAnsi="Arial" w:cs="Arial"/>
          <w:sz w:val="22"/>
          <w:szCs w:val="22"/>
          <w:u w:val="single"/>
        </w:rPr>
        <w:t>Раздел</w:t>
      </w:r>
      <w:r>
        <w:rPr>
          <w:rFonts w:ascii="Arial" w:hAnsi="Arial" w:cs="Arial"/>
          <w:b/>
          <w:bCs/>
          <w:sz w:val="22"/>
          <w:szCs w:val="22"/>
        </w:rPr>
        <w:t xml:space="preserve"> "12. Заключение"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2.14.1. В первом абзаце следует указать номер и наименование стандарта (ТУ), в соответствии с которым изгото</w:t>
      </w:r>
      <w:r>
        <w:rPr>
          <w:rFonts w:ascii="Arial" w:hAnsi="Arial" w:cs="Arial"/>
          <w:sz w:val="22"/>
          <w:szCs w:val="22"/>
        </w:rPr>
        <w:t>влен сосуд.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2.14.2. Подписи главного инженера и начальника ОТК должны быть заверены печатью.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2.15. </w:t>
      </w:r>
      <w:r>
        <w:rPr>
          <w:rFonts w:ascii="Arial" w:hAnsi="Arial" w:cs="Arial"/>
          <w:sz w:val="22"/>
          <w:szCs w:val="22"/>
          <w:u w:val="single"/>
        </w:rPr>
        <w:t>Разделы 13 - 19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2.15.1. </w:t>
      </w:r>
      <w:r>
        <w:rPr>
          <w:rFonts w:ascii="Arial" w:hAnsi="Arial" w:cs="Arial"/>
          <w:sz w:val="22"/>
          <w:szCs w:val="22"/>
          <w:u w:val="single"/>
        </w:rPr>
        <w:t>Разделы 13 - 19</w:t>
      </w:r>
      <w:r>
        <w:rPr>
          <w:rFonts w:ascii="Arial" w:hAnsi="Arial" w:cs="Arial"/>
          <w:sz w:val="22"/>
          <w:szCs w:val="22"/>
        </w:rPr>
        <w:t xml:space="preserve"> заполняются </w:t>
      </w:r>
      <w:r>
        <w:rPr>
          <w:rFonts w:ascii="Arial" w:hAnsi="Arial" w:cs="Arial"/>
          <w:sz w:val="22"/>
          <w:szCs w:val="22"/>
          <w:u w:val="single"/>
        </w:rPr>
        <w:t>владельцем сосуда</w:t>
      </w:r>
      <w:r>
        <w:rPr>
          <w:rFonts w:ascii="Arial" w:hAnsi="Arial" w:cs="Arial"/>
          <w:sz w:val="22"/>
          <w:szCs w:val="22"/>
        </w:rPr>
        <w:t>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2.15.2. Изготовитель сосуда должен предусмотреть в паспорте для </w:t>
      </w:r>
      <w:r>
        <w:rPr>
          <w:rFonts w:ascii="Arial" w:hAnsi="Arial" w:cs="Arial"/>
          <w:sz w:val="22"/>
          <w:szCs w:val="22"/>
          <w:u w:val="single"/>
        </w:rPr>
        <w:t>раздела 17</w:t>
      </w:r>
      <w:r>
        <w:rPr>
          <w:rFonts w:ascii="Arial" w:hAnsi="Arial" w:cs="Arial"/>
          <w:sz w:val="22"/>
          <w:szCs w:val="22"/>
        </w:rPr>
        <w:t xml:space="preserve"> не менее </w:t>
      </w:r>
      <w:r>
        <w:rPr>
          <w:rFonts w:ascii="Arial" w:hAnsi="Arial" w:cs="Arial"/>
          <w:sz w:val="22"/>
          <w:szCs w:val="22"/>
        </w:rPr>
        <w:t xml:space="preserve">двух страниц, а для </w:t>
      </w:r>
      <w:r>
        <w:rPr>
          <w:rFonts w:ascii="Arial" w:hAnsi="Arial" w:cs="Arial"/>
          <w:sz w:val="22"/>
          <w:szCs w:val="22"/>
          <w:u w:val="single"/>
        </w:rPr>
        <w:t>раздела 18</w:t>
      </w:r>
      <w:r>
        <w:rPr>
          <w:rFonts w:ascii="Arial" w:hAnsi="Arial" w:cs="Arial"/>
          <w:sz w:val="22"/>
          <w:szCs w:val="22"/>
        </w:rPr>
        <w:t xml:space="preserve"> - не менее 10 страниц.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2.16. Приложения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2.16.1. Чертежи сосуда должны давать возможность проверки расчетом принятых размеров и контроля соответствия сосуда требованиям конструкторской документации.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2.16.2. Расчет на прочнос</w:t>
      </w:r>
      <w:r>
        <w:rPr>
          <w:rFonts w:ascii="Arial" w:hAnsi="Arial" w:cs="Arial"/>
          <w:sz w:val="22"/>
          <w:szCs w:val="22"/>
        </w:rPr>
        <w:t xml:space="preserve">ть должен быть выполнен для </w:t>
      </w:r>
      <w:r>
        <w:rPr>
          <w:rFonts w:ascii="Arial" w:hAnsi="Arial" w:cs="Arial"/>
          <w:sz w:val="22"/>
          <w:szCs w:val="22"/>
          <w:u w:val="single"/>
        </w:rPr>
        <w:t>элементов</w:t>
      </w:r>
      <w:r>
        <w:rPr>
          <w:rFonts w:ascii="Arial" w:hAnsi="Arial" w:cs="Arial"/>
          <w:sz w:val="22"/>
          <w:szCs w:val="22"/>
        </w:rPr>
        <w:t xml:space="preserve">, работающих под давлением, по </w:t>
      </w:r>
      <w:r>
        <w:rPr>
          <w:rFonts w:ascii="Arial" w:hAnsi="Arial" w:cs="Arial"/>
          <w:sz w:val="22"/>
          <w:szCs w:val="22"/>
          <w:u w:val="single"/>
        </w:rPr>
        <w:t>нормативной документации</w:t>
      </w:r>
      <w:r>
        <w:rPr>
          <w:rFonts w:ascii="Arial" w:hAnsi="Arial" w:cs="Arial"/>
          <w:sz w:val="22"/>
          <w:szCs w:val="22"/>
        </w:rPr>
        <w:t>, согласованной с Госгортехнадзором России. Расчет на прочность элементов, принятых по стандартам, в которых указаны условия эксплуатации (давление, температура), д</w:t>
      </w:r>
      <w:r>
        <w:rPr>
          <w:rFonts w:ascii="Arial" w:hAnsi="Arial" w:cs="Arial"/>
          <w:sz w:val="22"/>
          <w:szCs w:val="22"/>
        </w:rPr>
        <w:t xml:space="preserve">опускается не прилагать, и в этом случае следует сделать ссылку на соответствующий стандарт. Расчет на малоцикловую усталость выполняется при числе циклов </w:t>
      </w:r>
      <w:proofErr w:type="spellStart"/>
      <w:r>
        <w:rPr>
          <w:rFonts w:ascii="Arial" w:hAnsi="Arial" w:cs="Arial"/>
          <w:sz w:val="22"/>
          <w:szCs w:val="22"/>
        </w:rPr>
        <w:t>нагружения</w:t>
      </w:r>
      <w:proofErr w:type="spellEnd"/>
      <w:r>
        <w:rPr>
          <w:rFonts w:ascii="Arial" w:hAnsi="Arial" w:cs="Arial"/>
          <w:sz w:val="22"/>
          <w:szCs w:val="22"/>
        </w:rPr>
        <w:t xml:space="preserve"> более 103.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2.16.3. Руководство по эксплуатации составляется разработчиком сосуда и должна </w:t>
      </w:r>
      <w:r>
        <w:rPr>
          <w:rFonts w:ascii="Arial" w:hAnsi="Arial" w:cs="Arial"/>
          <w:sz w:val="22"/>
          <w:szCs w:val="22"/>
        </w:rPr>
        <w:t xml:space="preserve">включать регламент проведения в зимнее время пуска (остановки) сосуда, устанавливаемого на открытой площадке или в </w:t>
      </w:r>
      <w:proofErr w:type="spellStart"/>
      <w:r>
        <w:rPr>
          <w:rFonts w:ascii="Arial" w:hAnsi="Arial" w:cs="Arial"/>
          <w:sz w:val="22"/>
          <w:szCs w:val="22"/>
        </w:rPr>
        <w:t>неотапливаемом</w:t>
      </w:r>
      <w:proofErr w:type="spellEnd"/>
      <w:r>
        <w:rPr>
          <w:rFonts w:ascii="Arial" w:hAnsi="Arial" w:cs="Arial"/>
          <w:sz w:val="22"/>
          <w:szCs w:val="22"/>
        </w:rPr>
        <w:t xml:space="preserve"> помещении.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Пример: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left="97" w:right="97" w:firstLine="97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z w:val="22"/>
          <w:szCs w:val="22"/>
        </w:rPr>
        <w:t xml:space="preserve">См. </w:t>
      </w:r>
      <w:r>
        <w:rPr>
          <w:rFonts w:ascii="Arial" w:hAnsi="Arial" w:cs="Arial"/>
          <w:sz w:val="22"/>
          <w:szCs w:val="22"/>
          <w:u w:val="single"/>
        </w:rPr>
        <w:t>графический объект</w:t>
      </w:r>
      <w:r>
        <w:rPr>
          <w:rFonts w:ascii="Arial" w:hAnsi="Arial" w:cs="Arial"/>
          <w:i/>
          <w:iCs/>
          <w:sz w:val="22"/>
          <w:szCs w:val="22"/>
        </w:rPr>
        <w:t xml:space="preserve"> "Эскиз N 1 к разделу "6. Карта измерений корпуса сосуда"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left="97" w:right="97" w:firstLine="97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z w:val="22"/>
          <w:szCs w:val="22"/>
        </w:rPr>
        <w:t xml:space="preserve">См. </w:t>
      </w:r>
      <w:r>
        <w:rPr>
          <w:rFonts w:ascii="Arial" w:hAnsi="Arial" w:cs="Arial"/>
          <w:sz w:val="22"/>
          <w:szCs w:val="22"/>
          <w:u w:val="single"/>
        </w:rPr>
        <w:t>графический объект</w:t>
      </w:r>
      <w:r>
        <w:rPr>
          <w:rFonts w:ascii="Arial" w:hAnsi="Arial" w:cs="Arial"/>
          <w:i/>
          <w:iCs/>
          <w:sz w:val="22"/>
          <w:szCs w:val="22"/>
        </w:rPr>
        <w:t xml:space="preserve"> "</w:t>
      </w:r>
      <w:r>
        <w:rPr>
          <w:rFonts w:ascii="Arial" w:hAnsi="Arial" w:cs="Arial"/>
          <w:i/>
          <w:iCs/>
          <w:sz w:val="22"/>
          <w:szCs w:val="22"/>
        </w:rPr>
        <w:t>Эскиз N 2 к разделу "7. Результаты испытаний и исследований сварных соединений"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left="97" w:right="97" w:firstLine="97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z w:val="22"/>
          <w:szCs w:val="22"/>
        </w:rPr>
        <w:t xml:space="preserve">См. </w:t>
      </w:r>
      <w:r>
        <w:rPr>
          <w:rFonts w:ascii="Arial" w:hAnsi="Arial" w:cs="Arial"/>
          <w:sz w:val="22"/>
          <w:szCs w:val="22"/>
          <w:u w:val="single"/>
        </w:rPr>
        <w:t>графический объект</w:t>
      </w:r>
      <w:r>
        <w:rPr>
          <w:rFonts w:ascii="Arial" w:hAnsi="Arial" w:cs="Arial"/>
          <w:i/>
          <w:iCs/>
          <w:sz w:val="22"/>
          <w:szCs w:val="22"/>
        </w:rPr>
        <w:t xml:space="preserve"> "Эскиз N 3 к разделу "8. Данные о неразрушающем контроле сварных соединений"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Приложение 3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Подразделение сталей на типы, классы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</w:t>
      </w:r>
      <w:r>
        <w:rPr>
          <w:rFonts w:ascii="Courier New" w:hAnsi="Courier New" w:cs="Courier New"/>
          <w:sz w:val="22"/>
          <w:szCs w:val="22"/>
        </w:rPr>
        <w:t xml:space="preserve">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|Тип, класс стали            |Марка стали            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|————————————————————————————|——————————————————————————————————————————|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|Углеродистый                |Ст3, 10, 20, 15К, 16К, 18К</w:t>
      </w:r>
      <w:r>
        <w:rPr>
          <w:rFonts w:ascii="Courier New" w:hAnsi="Courier New" w:cs="Courier New"/>
          <w:sz w:val="22"/>
          <w:szCs w:val="22"/>
        </w:rPr>
        <w:t>, 20К, 22К, 20ЮЧ|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|————————————————————————————|——————————————————————————————————————————|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|Низколегированный           |16ГС, 17ГС, 17Г1С, 09Г2С, 10Г2СФ, 09Г2,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|марганцовистый,             |10Г2С1, 10Г2, 10Г2С1Д, 09Г2СЮЧ, 16ГМЮЧ,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|марганцово-крем</w:t>
      </w:r>
      <w:r>
        <w:rPr>
          <w:rFonts w:ascii="Courier New" w:hAnsi="Courier New" w:cs="Courier New"/>
          <w:sz w:val="22"/>
          <w:szCs w:val="22"/>
        </w:rPr>
        <w:t>нистый       |09Г2СФБ                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|————————————————————————————|——————————————————————————————————————————|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|Мартенситный</w:t>
      </w:r>
      <w:r>
        <w:rPr>
          <w:rFonts w:ascii="Courier New" w:hAnsi="Courier New" w:cs="Courier New"/>
          <w:sz w:val="22"/>
          <w:szCs w:val="22"/>
          <w:u w:val="single"/>
        </w:rPr>
        <w:t>*</w:t>
      </w:r>
      <w:r>
        <w:rPr>
          <w:rFonts w:ascii="Courier New" w:hAnsi="Courier New" w:cs="Courier New"/>
          <w:sz w:val="22"/>
          <w:szCs w:val="22"/>
        </w:rPr>
        <w:t xml:space="preserve">               |15Х5, 15Х5М, 15Х5ВФ, 12Х8ВФ, 20Х13, Х9М,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             |12Х13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|————————————————————————————|——————————————————————————————————————————|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|Ферритный                   |08Х13, 08Х17Т, 15Х25Т  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|————————————————————————————|——————————————————————————————————————————|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|Аустенитн</w:t>
      </w:r>
      <w:r>
        <w:rPr>
          <w:rFonts w:ascii="Courier New" w:hAnsi="Courier New" w:cs="Courier New"/>
          <w:sz w:val="22"/>
          <w:szCs w:val="22"/>
        </w:rPr>
        <w:t>о-ферритный        |08Х22Н6Т, 12Х21Н5Т, 08Х18Г8Н2Т,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   |15Х18Н12С4ТЮ           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|————————————————————————————|——————————————————————————————————————————|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proofErr w:type="spellStart"/>
      <w:r>
        <w:rPr>
          <w:rFonts w:ascii="Courier New" w:hAnsi="Courier New" w:cs="Courier New"/>
          <w:sz w:val="22"/>
          <w:szCs w:val="22"/>
        </w:rPr>
        <w:t>Аустенитный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|10Х14Г14Н4Т, 0</w:t>
      </w:r>
      <w:r>
        <w:rPr>
          <w:rFonts w:ascii="Courier New" w:hAnsi="Courier New" w:cs="Courier New"/>
          <w:sz w:val="22"/>
          <w:szCs w:val="22"/>
        </w:rPr>
        <w:t>8Х18Н10Т, 08Х18Н12Б,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   |10Х17Н13М2Т, 08Х17Н15МЗТ, 037Н14МЗ,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   |12Х18Н12Т, 02Х18Н11, 02Х8Н22С6,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   |039АГЗН10Т, 07ХГЗАГ20, 12Х18Н10Т,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</w:t>
      </w:r>
      <w:r>
        <w:rPr>
          <w:rFonts w:ascii="Courier New" w:hAnsi="Courier New" w:cs="Courier New"/>
          <w:sz w:val="22"/>
          <w:szCs w:val="22"/>
        </w:rPr>
        <w:t xml:space="preserve">                         |12Х18Н9Т, ОЗХ21Н21М4ГБ 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|————————————————————————————|——————————————————————————————————————————|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|Сплавы на железоникелевой и |06Х28МДТ, 03МДТ, ХН32Т 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|никелевой основе            |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* Стали указанного типа и класса склонны к подкалке.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Приложение 4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Перечень материалов, используемых для изготовления сосудов,</w:t>
      </w: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работающих под да</w:t>
      </w:r>
      <w:r>
        <w:rPr>
          <w:rFonts w:ascii="Arial" w:hAnsi="Arial" w:cs="Arial"/>
          <w:b/>
          <w:bCs/>
          <w:sz w:val="22"/>
          <w:szCs w:val="22"/>
        </w:rPr>
        <w:t>влением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Таблица 1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Листовая сталь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Марка стали,   |  Технические  |       Рабочие условия        |Виды испытания и| Примечания,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обозначение   |  тре</w:t>
      </w:r>
      <w:r>
        <w:rPr>
          <w:rFonts w:ascii="Courier New" w:hAnsi="Courier New" w:cs="Courier New"/>
          <w:sz w:val="22"/>
          <w:szCs w:val="22"/>
        </w:rPr>
        <w:t>бования   |——————————————————————————————|   требования   |  данные в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стандарта или  |               |  Температура   |  Давление   |                |конце таблицы|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технических   |               |   стенки,°С    | среды, </w:t>
      </w:r>
      <w:proofErr w:type="spellStart"/>
      <w:r>
        <w:rPr>
          <w:rFonts w:ascii="Courier New" w:hAnsi="Courier New" w:cs="Courier New"/>
          <w:sz w:val="22"/>
          <w:szCs w:val="22"/>
        </w:rPr>
        <w:t>МПа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|                | </w:t>
      </w:r>
      <w:r>
        <w:rPr>
          <w:rFonts w:ascii="Courier New" w:hAnsi="Courier New" w:cs="Courier New"/>
          <w:sz w:val="22"/>
          <w:szCs w:val="22"/>
        </w:rPr>
        <w:t xml:space="preserve">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условий     |               |                | (</w:t>
      </w:r>
      <w:proofErr w:type="spellStart"/>
      <w:r>
        <w:rPr>
          <w:rFonts w:ascii="Courier New" w:hAnsi="Courier New" w:cs="Courier New"/>
          <w:sz w:val="22"/>
          <w:szCs w:val="22"/>
        </w:rPr>
        <w:t>кгс</w:t>
      </w:r>
      <w:proofErr w:type="spellEnd"/>
      <w:r>
        <w:rPr>
          <w:rFonts w:ascii="Courier New" w:hAnsi="Courier New" w:cs="Courier New"/>
          <w:sz w:val="22"/>
          <w:szCs w:val="22"/>
        </w:rPr>
        <w:t>/см3),</w:t>
      </w:r>
      <w:r>
        <w:rPr>
          <w:rFonts w:ascii="Courier New" w:hAnsi="Courier New" w:cs="Courier New"/>
          <w:sz w:val="22"/>
          <w:szCs w:val="22"/>
          <w:u w:val="single"/>
        </w:rPr>
        <w:t>#</w:t>
      </w:r>
      <w:r>
        <w:rPr>
          <w:rFonts w:ascii="Courier New" w:hAnsi="Courier New" w:cs="Courier New"/>
          <w:sz w:val="22"/>
          <w:szCs w:val="22"/>
        </w:rPr>
        <w:t xml:space="preserve">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|               |                |  не более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|—————————————————|———————————————|———————————</w:t>
      </w:r>
      <w:r>
        <w:rPr>
          <w:rFonts w:ascii="Courier New" w:hAnsi="Courier New" w:cs="Courier New"/>
          <w:sz w:val="22"/>
          <w:szCs w:val="22"/>
        </w:rPr>
        <w:t>—————|—————————————|————————————————|—————————————|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1        |       2       |       3        |      4      |       5        |      6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|—————————————————|———————————————|————————————————|—————————————|————————————————|—————————————|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|Ст3сп, </w:t>
      </w:r>
      <w:r>
        <w:rPr>
          <w:rFonts w:ascii="Courier New" w:hAnsi="Courier New" w:cs="Courier New"/>
          <w:sz w:val="22"/>
          <w:szCs w:val="22"/>
        </w:rPr>
        <w:t xml:space="preserve">Ст3пс,    |  ГОСТ 14637   |  От 10 до 200  |   1,6(16)   |   ГОСТ 14637   |     </w:t>
      </w:r>
      <w:r>
        <w:rPr>
          <w:rFonts w:ascii="Courier New" w:hAnsi="Courier New" w:cs="Courier New"/>
          <w:sz w:val="22"/>
          <w:szCs w:val="22"/>
          <w:u w:val="single"/>
        </w:rPr>
        <w:t>п.1</w:t>
      </w:r>
      <w:r>
        <w:rPr>
          <w:rFonts w:ascii="Courier New" w:hAnsi="Courier New" w:cs="Courier New"/>
          <w:sz w:val="22"/>
          <w:szCs w:val="22"/>
        </w:rPr>
        <w:t xml:space="preserve">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|Ст3кп2        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380</w:t>
      </w:r>
      <w:r>
        <w:rPr>
          <w:rFonts w:ascii="Courier New" w:hAnsi="Courier New" w:cs="Courier New"/>
          <w:sz w:val="22"/>
          <w:szCs w:val="22"/>
        </w:rPr>
        <w:t xml:space="preserve">         |               |                |             |  </w:t>
      </w:r>
      <w:r>
        <w:rPr>
          <w:rFonts w:ascii="Courier New" w:hAnsi="Courier New" w:cs="Courier New"/>
          <w:sz w:val="22"/>
          <w:szCs w:val="22"/>
        </w:rPr>
        <w:t xml:space="preserve">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14637    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|—————————————————|———————————————|————————————————|—————————————|————————————————|—————————————|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|Ст3сп, Ст3пс,    |  ГОСТ 1463</w:t>
      </w:r>
      <w:r>
        <w:rPr>
          <w:rFonts w:ascii="Courier New" w:hAnsi="Courier New" w:cs="Courier New"/>
          <w:sz w:val="22"/>
          <w:szCs w:val="22"/>
        </w:rPr>
        <w:t xml:space="preserve">7   |  От -0 до 425  |    5(50)    |   ГОСТ 14637   | </w:t>
      </w:r>
      <w:r>
        <w:rPr>
          <w:rFonts w:ascii="Courier New" w:hAnsi="Courier New" w:cs="Courier New"/>
          <w:sz w:val="22"/>
          <w:szCs w:val="22"/>
          <w:u w:val="single"/>
        </w:rPr>
        <w:t>пп.2</w:t>
      </w:r>
      <w:r>
        <w:rPr>
          <w:rFonts w:ascii="Courier New" w:hAnsi="Courier New" w:cs="Courier New"/>
          <w:sz w:val="22"/>
          <w:szCs w:val="22"/>
        </w:rPr>
        <w:t xml:space="preserve">, </w:t>
      </w:r>
      <w:r>
        <w:rPr>
          <w:rFonts w:ascii="Courier New" w:hAnsi="Courier New" w:cs="Courier New"/>
          <w:sz w:val="22"/>
          <w:szCs w:val="22"/>
          <w:u w:val="single"/>
        </w:rPr>
        <w:t>4</w:t>
      </w:r>
      <w:r>
        <w:rPr>
          <w:rFonts w:ascii="Courier New" w:hAnsi="Courier New" w:cs="Courier New"/>
          <w:sz w:val="22"/>
          <w:szCs w:val="22"/>
        </w:rPr>
        <w:t xml:space="preserve">, </w:t>
      </w:r>
      <w:r>
        <w:rPr>
          <w:rFonts w:ascii="Courier New" w:hAnsi="Courier New" w:cs="Courier New"/>
          <w:sz w:val="22"/>
          <w:szCs w:val="22"/>
          <w:u w:val="single"/>
        </w:rPr>
        <w:t>5</w:t>
      </w:r>
      <w:r>
        <w:rPr>
          <w:rFonts w:ascii="Courier New" w:hAnsi="Courier New" w:cs="Courier New"/>
          <w:sz w:val="22"/>
          <w:szCs w:val="22"/>
        </w:rPr>
        <w:t>,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|Ст3гпс           | ТУ 14-1-3023  |                |             |  ТУ 14-1-3023  |    </w:t>
      </w:r>
      <w:r>
        <w:rPr>
          <w:rFonts w:ascii="Courier New" w:hAnsi="Courier New" w:cs="Courier New"/>
          <w:sz w:val="22"/>
          <w:szCs w:val="22"/>
          <w:u w:val="single"/>
        </w:rPr>
        <w:t>7</w:t>
      </w:r>
      <w:r>
        <w:rPr>
          <w:rFonts w:ascii="Courier New" w:hAnsi="Courier New" w:cs="Courier New"/>
          <w:sz w:val="22"/>
          <w:szCs w:val="22"/>
        </w:rPr>
        <w:t xml:space="preserve">, </w:t>
      </w:r>
      <w:r>
        <w:rPr>
          <w:rFonts w:ascii="Courier New" w:hAnsi="Courier New" w:cs="Courier New"/>
          <w:sz w:val="22"/>
          <w:szCs w:val="22"/>
          <w:u w:val="single"/>
        </w:rPr>
        <w:t>8</w:t>
      </w:r>
      <w:r>
        <w:rPr>
          <w:rFonts w:ascii="Courier New" w:hAnsi="Courier New" w:cs="Courier New"/>
          <w:sz w:val="22"/>
          <w:szCs w:val="22"/>
        </w:rPr>
        <w:t xml:space="preserve">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|категорий 3, 4, 5|  группы 1, 2  |                |             |                |       </w:t>
      </w:r>
      <w:r>
        <w:rPr>
          <w:rFonts w:ascii="Courier New" w:hAnsi="Courier New" w:cs="Courier New"/>
          <w:sz w:val="22"/>
          <w:szCs w:val="22"/>
        </w:rPr>
        <w:t xml:space="preserve">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|в зависимости от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|рабочей       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|температуры      |               |                |</w:t>
      </w:r>
      <w:r>
        <w:rPr>
          <w:rFonts w:ascii="Courier New" w:hAnsi="Courier New" w:cs="Courier New"/>
          <w:sz w:val="22"/>
          <w:szCs w:val="22"/>
        </w:rPr>
        <w:t xml:space="preserve">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380      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14637    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</w:t>
      </w:r>
      <w:r>
        <w:rPr>
          <w:rFonts w:ascii="Courier New" w:hAnsi="Courier New" w:cs="Courier New"/>
          <w:sz w:val="22"/>
          <w:szCs w:val="22"/>
        </w:rPr>
        <w:t>————|———————————————|————————————————|—————————————|————————————————|—————————————|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|16К, 18К, 20К,   |   ГОСТ 5520   | От -20 до 475  |Не ограничено|   ГОСТ 5520    | </w:t>
      </w:r>
      <w:r>
        <w:rPr>
          <w:rFonts w:ascii="Courier New" w:hAnsi="Courier New" w:cs="Courier New"/>
          <w:sz w:val="22"/>
          <w:szCs w:val="22"/>
          <w:u w:val="single"/>
        </w:rPr>
        <w:t>пп.4</w:t>
      </w:r>
      <w:r>
        <w:rPr>
          <w:rFonts w:ascii="Courier New" w:hAnsi="Courier New" w:cs="Courier New"/>
          <w:sz w:val="22"/>
          <w:szCs w:val="22"/>
        </w:rPr>
        <w:t xml:space="preserve">, </w:t>
      </w:r>
      <w:r>
        <w:rPr>
          <w:rFonts w:ascii="Courier New" w:hAnsi="Courier New" w:cs="Courier New"/>
          <w:sz w:val="22"/>
          <w:szCs w:val="22"/>
          <w:u w:val="single"/>
        </w:rPr>
        <w:t>5</w:t>
      </w:r>
      <w:r>
        <w:rPr>
          <w:rFonts w:ascii="Courier New" w:hAnsi="Courier New" w:cs="Courier New"/>
          <w:sz w:val="22"/>
          <w:szCs w:val="22"/>
        </w:rPr>
        <w:t xml:space="preserve">, </w:t>
      </w:r>
      <w:r>
        <w:rPr>
          <w:rFonts w:ascii="Courier New" w:hAnsi="Courier New" w:cs="Courier New"/>
          <w:sz w:val="22"/>
          <w:szCs w:val="22"/>
          <w:u w:val="single"/>
        </w:rPr>
        <w:t>8</w:t>
      </w:r>
      <w:r>
        <w:rPr>
          <w:rFonts w:ascii="Courier New" w:hAnsi="Courier New" w:cs="Courier New"/>
          <w:sz w:val="22"/>
          <w:szCs w:val="22"/>
        </w:rPr>
        <w:t xml:space="preserve">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|22К категорий 3, |               |                |             |        </w:t>
      </w:r>
      <w:r>
        <w:rPr>
          <w:rFonts w:ascii="Courier New" w:hAnsi="Courier New" w:cs="Courier New"/>
          <w:sz w:val="22"/>
          <w:szCs w:val="22"/>
        </w:rPr>
        <w:t xml:space="preserve">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|5, 11, 17, 18в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|зависимости от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|рабочей          |               | </w:t>
      </w:r>
      <w:r>
        <w:rPr>
          <w:rFonts w:ascii="Courier New" w:hAnsi="Courier New" w:cs="Courier New"/>
          <w:sz w:val="22"/>
          <w:szCs w:val="22"/>
        </w:rPr>
        <w:t xml:space="preserve">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|температуры   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|ГОСТ 5520        |               |                |             |                |             </w:t>
      </w:r>
      <w:r>
        <w:rPr>
          <w:rFonts w:ascii="Courier New" w:hAnsi="Courier New" w:cs="Courier New"/>
          <w:sz w:val="22"/>
          <w:szCs w:val="22"/>
        </w:rPr>
        <w:t>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|—————————————————|———————————————|————————————————|—————————————|————————————————|—————————————|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|22КТУ 108.11-543 | ГУ 108.11-543 | От -20 до 350  |Не ограничено| ТУ 108.11-543  |   </w:t>
      </w:r>
      <w:r>
        <w:rPr>
          <w:rFonts w:ascii="Courier New" w:hAnsi="Courier New" w:cs="Courier New"/>
          <w:sz w:val="22"/>
          <w:szCs w:val="22"/>
          <w:u w:val="single"/>
        </w:rPr>
        <w:t>пп.7</w:t>
      </w:r>
      <w:r>
        <w:rPr>
          <w:rFonts w:ascii="Courier New" w:hAnsi="Courier New" w:cs="Courier New"/>
          <w:sz w:val="22"/>
          <w:szCs w:val="22"/>
        </w:rPr>
        <w:t xml:space="preserve">, </w:t>
      </w:r>
      <w:r>
        <w:rPr>
          <w:rFonts w:ascii="Courier New" w:hAnsi="Courier New" w:cs="Courier New"/>
          <w:sz w:val="22"/>
          <w:szCs w:val="22"/>
          <w:u w:val="single"/>
        </w:rPr>
        <w:t>8</w:t>
      </w:r>
      <w:r>
        <w:rPr>
          <w:rFonts w:ascii="Courier New" w:hAnsi="Courier New" w:cs="Courier New"/>
          <w:sz w:val="22"/>
          <w:szCs w:val="22"/>
        </w:rPr>
        <w:t xml:space="preserve">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|—————————————————|———————————————|————————————————|——————</w:t>
      </w:r>
      <w:r>
        <w:rPr>
          <w:rFonts w:ascii="Courier New" w:hAnsi="Courier New" w:cs="Courier New"/>
          <w:sz w:val="22"/>
          <w:szCs w:val="22"/>
        </w:rPr>
        <w:t>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|15,20            |   ГОСТ 1577   | От -20 до 425  |    5(50)    |   ГОСТ 1577    | </w:t>
      </w:r>
      <w:r>
        <w:rPr>
          <w:rFonts w:ascii="Courier New" w:hAnsi="Courier New" w:cs="Courier New"/>
          <w:sz w:val="22"/>
          <w:szCs w:val="22"/>
          <w:u w:val="single"/>
        </w:rPr>
        <w:t>пп.3</w:t>
      </w:r>
      <w:r>
        <w:rPr>
          <w:rFonts w:ascii="Courier New" w:hAnsi="Courier New" w:cs="Courier New"/>
          <w:sz w:val="22"/>
          <w:szCs w:val="22"/>
        </w:rPr>
        <w:t xml:space="preserve">, </w:t>
      </w:r>
      <w:r>
        <w:rPr>
          <w:rFonts w:ascii="Courier New" w:hAnsi="Courier New" w:cs="Courier New"/>
          <w:sz w:val="22"/>
          <w:szCs w:val="22"/>
          <w:u w:val="single"/>
        </w:rPr>
        <w:t>7</w:t>
      </w:r>
      <w:r>
        <w:rPr>
          <w:rFonts w:ascii="Courier New" w:hAnsi="Courier New" w:cs="Courier New"/>
          <w:sz w:val="22"/>
          <w:szCs w:val="22"/>
        </w:rPr>
        <w:t xml:space="preserve">, </w:t>
      </w:r>
      <w:r>
        <w:rPr>
          <w:rFonts w:ascii="Courier New" w:hAnsi="Courier New" w:cs="Courier New"/>
          <w:sz w:val="22"/>
          <w:szCs w:val="22"/>
          <w:u w:val="single"/>
        </w:rPr>
        <w:t>8</w:t>
      </w:r>
      <w:r>
        <w:rPr>
          <w:rFonts w:ascii="Courier New" w:hAnsi="Courier New" w:cs="Courier New"/>
          <w:sz w:val="22"/>
          <w:szCs w:val="22"/>
        </w:rPr>
        <w:t xml:space="preserve">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1050     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</w:t>
      </w:r>
      <w:r>
        <w:rPr>
          <w:rFonts w:ascii="Courier New" w:hAnsi="Courier New" w:cs="Courier New"/>
          <w:sz w:val="22"/>
          <w:szCs w:val="22"/>
        </w:rPr>
        <w:t>——————————————|————————————————|—————————————|————————————————|—————————————|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|09Г2С, 10Г2С1    |   ГОСТ 5520   | От -70 до 475  |Не ограничено|   ГОСТ 5520    |   </w:t>
      </w:r>
      <w:r>
        <w:rPr>
          <w:rFonts w:ascii="Courier New" w:hAnsi="Courier New" w:cs="Courier New"/>
          <w:sz w:val="22"/>
          <w:szCs w:val="22"/>
          <w:u w:val="single"/>
        </w:rPr>
        <w:t>пп.4</w:t>
      </w:r>
      <w:r>
        <w:rPr>
          <w:rFonts w:ascii="Courier New" w:hAnsi="Courier New" w:cs="Courier New"/>
          <w:sz w:val="22"/>
          <w:szCs w:val="22"/>
        </w:rPr>
        <w:t xml:space="preserve">, </w:t>
      </w:r>
      <w:r>
        <w:rPr>
          <w:rFonts w:ascii="Courier New" w:hAnsi="Courier New" w:cs="Courier New"/>
          <w:sz w:val="22"/>
          <w:szCs w:val="22"/>
          <w:u w:val="single"/>
        </w:rPr>
        <w:t>8</w:t>
      </w:r>
      <w:r>
        <w:rPr>
          <w:rFonts w:ascii="Courier New" w:hAnsi="Courier New" w:cs="Courier New"/>
          <w:sz w:val="22"/>
          <w:szCs w:val="22"/>
        </w:rPr>
        <w:t xml:space="preserve">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|категорий 3, 4,  |               |                |             |              </w:t>
      </w:r>
      <w:r>
        <w:rPr>
          <w:rFonts w:ascii="Courier New" w:hAnsi="Courier New" w:cs="Courier New"/>
          <w:sz w:val="22"/>
          <w:szCs w:val="22"/>
        </w:rPr>
        <w:t xml:space="preserve">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|5, 6, 7, 8, 9,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|12,13, 14, 15,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|16, 17, 18 в     |               |       </w:t>
      </w:r>
      <w:r>
        <w:rPr>
          <w:rFonts w:ascii="Courier New" w:hAnsi="Courier New" w:cs="Courier New"/>
          <w:sz w:val="22"/>
          <w:szCs w:val="22"/>
        </w:rPr>
        <w:t xml:space="preserve">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|зависимости от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|рабочей       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|тем</w:t>
      </w:r>
      <w:r>
        <w:rPr>
          <w:rFonts w:ascii="Courier New" w:hAnsi="Courier New" w:cs="Courier New"/>
          <w:sz w:val="22"/>
          <w:szCs w:val="22"/>
        </w:rPr>
        <w:t>пературы   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5520     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|—————————————————|———————————————|————————————————|————————————</w:t>
      </w:r>
      <w:r>
        <w:rPr>
          <w:rFonts w:ascii="Courier New" w:hAnsi="Courier New" w:cs="Courier New"/>
          <w:sz w:val="22"/>
          <w:szCs w:val="22"/>
        </w:rPr>
        <w:t>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|17ГС, 17Г1С,16ГС |   ГОСТ 5520   | От -40 до 475  |Не ограничено|   ГОСТ 5520    |   </w:t>
      </w:r>
      <w:r>
        <w:rPr>
          <w:rFonts w:ascii="Courier New" w:hAnsi="Courier New" w:cs="Courier New"/>
          <w:sz w:val="22"/>
          <w:szCs w:val="22"/>
          <w:u w:val="single"/>
        </w:rPr>
        <w:t>пп.4</w:t>
      </w:r>
      <w:r>
        <w:rPr>
          <w:rFonts w:ascii="Courier New" w:hAnsi="Courier New" w:cs="Courier New"/>
          <w:sz w:val="22"/>
          <w:szCs w:val="22"/>
        </w:rPr>
        <w:t xml:space="preserve">, </w:t>
      </w:r>
      <w:r>
        <w:rPr>
          <w:rFonts w:ascii="Courier New" w:hAnsi="Courier New" w:cs="Courier New"/>
          <w:sz w:val="22"/>
          <w:szCs w:val="22"/>
          <w:u w:val="single"/>
        </w:rPr>
        <w:t>8</w:t>
      </w:r>
      <w:r>
        <w:rPr>
          <w:rFonts w:ascii="Courier New" w:hAnsi="Courier New" w:cs="Courier New"/>
          <w:sz w:val="22"/>
          <w:szCs w:val="22"/>
        </w:rPr>
        <w:t xml:space="preserve">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|категорий 3, 4,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|5, 6, 12, 18 в   |       </w:t>
      </w:r>
      <w:r>
        <w:rPr>
          <w:rFonts w:ascii="Courier New" w:hAnsi="Courier New" w:cs="Courier New"/>
          <w:sz w:val="22"/>
          <w:szCs w:val="22"/>
        </w:rPr>
        <w:t xml:space="preserve">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|зависимости от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|рабочей          |               |                |             |                |   </w:t>
      </w:r>
      <w:r>
        <w:rPr>
          <w:rFonts w:ascii="Courier New" w:hAnsi="Courier New" w:cs="Courier New"/>
          <w:sz w:val="22"/>
          <w:szCs w:val="22"/>
        </w:rPr>
        <w:t xml:space="preserve">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|температуры   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5520     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|—————————————————|———————————————|—————————————</w:t>
      </w:r>
      <w:r>
        <w:rPr>
          <w:rFonts w:ascii="Courier New" w:hAnsi="Courier New" w:cs="Courier New"/>
          <w:sz w:val="22"/>
          <w:szCs w:val="22"/>
        </w:rPr>
        <w:t>———|—————————————|————————————————|—————————————|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|09Г2С-Ш          | ТУ 14-1-2072  | От -606 до 475 |Не ограничено|  ТУ 14-1-2072  |     </w:t>
      </w:r>
      <w:r>
        <w:rPr>
          <w:rFonts w:ascii="Courier New" w:hAnsi="Courier New" w:cs="Courier New"/>
          <w:sz w:val="22"/>
          <w:szCs w:val="22"/>
          <w:u w:val="single"/>
        </w:rPr>
        <w:t>п.7</w:t>
      </w:r>
      <w:r>
        <w:rPr>
          <w:rFonts w:ascii="Courier New" w:hAnsi="Courier New" w:cs="Courier New"/>
          <w:sz w:val="22"/>
          <w:szCs w:val="22"/>
        </w:rPr>
        <w:t xml:space="preserve">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|ТУ 14-1-2072  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</w:t>
      </w:r>
      <w:r>
        <w:rPr>
          <w:rFonts w:ascii="Courier New" w:hAnsi="Courier New" w:cs="Courier New"/>
          <w:sz w:val="22"/>
          <w:szCs w:val="22"/>
        </w:rPr>
        <w:t>————————|———————————————|————————————————|—————————————|————————————————|—————————————|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|09Г2СЮЧ, 09ХГ2СЮЧ| ТУ 14-1-5065  | От -70 до 475  |Не ограничено|  ТУ 14-1-5065  |     </w:t>
      </w:r>
      <w:r>
        <w:rPr>
          <w:rFonts w:ascii="Courier New" w:hAnsi="Courier New" w:cs="Courier New"/>
          <w:sz w:val="22"/>
          <w:szCs w:val="22"/>
          <w:u w:val="single"/>
        </w:rPr>
        <w:t>п.7</w:t>
      </w:r>
      <w:r>
        <w:rPr>
          <w:rFonts w:ascii="Courier New" w:hAnsi="Courier New" w:cs="Courier New"/>
          <w:sz w:val="22"/>
          <w:szCs w:val="22"/>
        </w:rPr>
        <w:t xml:space="preserve">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|ТУ 14-1-5065     |               |                |             |    </w:t>
      </w:r>
      <w:r>
        <w:rPr>
          <w:rFonts w:ascii="Courier New" w:hAnsi="Courier New" w:cs="Courier New"/>
          <w:sz w:val="22"/>
          <w:szCs w:val="22"/>
        </w:rPr>
        <w:t xml:space="preserve">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|—————————————————|———————————————|————————————————|—————————————|————————————————|—————————————|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|17ГС, 17Г1С,     |  ГОСТ 19281   | От -40 до 475  |Не ограничено|   ГОСТ 19281   | </w:t>
      </w:r>
      <w:r>
        <w:rPr>
          <w:rFonts w:ascii="Courier New" w:hAnsi="Courier New" w:cs="Courier New"/>
          <w:sz w:val="22"/>
          <w:szCs w:val="22"/>
          <w:u w:val="single"/>
        </w:rPr>
        <w:t>пп.6</w:t>
      </w:r>
      <w:r>
        <w:rPr>
          <w:rFonts w:ascii="Courier New" w:hAnsi="Courier New" w:cs="Courier New"/>
          <w:sz w:val="22"/>
          <w:szCs w:val="22"/>
        </w:rPr>
        <w:t xml:space="preserve">, </w:t>
      </w:r>
      <w:r>
        <w:rPr>
          <w:rFonts w:ascii="Courier New" w:hAnsi="Courier New" w:cs="Courier New"/>
          <w:sz w:val="22"/>
          <w:szCs w:val="22"/>
          <w:u w:val="single"/>
        </w:rPr>
        <w:t>7</w:t>
      </w:r>
      <w:r>
        <w:rPr>
          <w:rFonts w:ascii="Courier New" w:hAnsi="Courier New" w:cs="Courier New"/>
          <w:sz w:val="22"/>
          <w:szCs w:val="22"/>
        </w:rPr>
        <w:t xml:space="preserve">, </w:t>
      </w:r>
      <w:r>
        <w:rPr>
          <w:rFonts w:ascii="Courier New" w:hAnsi="Courier New" w:cs="Courier New"/>
          <w:sz w:val="22"/>
          <w:szCs w:val="22"/>
          <w:u w:val="single"/>
        </w:rPr>
        <w:t>12</w:t>
      </w:r>
      <w:r>
        <w:rPr>
          <w:rFonts w:ascii="Courier New" w:hAnsi="Courier New" w:cs="Courier New"/>
          <w:sz w:val="22"/>
          <w:szCs w:val="22"/>
        </w:rPr>
        <w:t xml:space="preserve">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|16ГС, 14Г2, 09Г2С|             </w:t>
      </w:r>
      <w:r>
        <w:rPr>
          <w:rFonts w:ascii="Courier New" w:hAnsi="Courier New" w:cs="Courier New"/>
          <w:sz w:val="22"/>
          <w:szCs w:val="22"/>
        </w:rPr>
        <w:t xml:space="preserve">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|категорий 1, 2,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|3, 4, 12 в       |               |                |             |                |         </w:t>
      </w:r>
      <w:r>
        <w:rPr>
          <w:rFonts w:ascii="Courier New" w:hAnsi="Courier New" w:cs="Courier New"/>
          <w:sz w:val="22"/>
          <w:szCs w:val="22"/>
        </w:rPr>
        <w:t xml:space="preserve">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|зависимости от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|рабочей       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|температуры      |               |                |  </w:t>
      </w:r>
      <w:r>
        <w:rPr>
          <w:rFonts w:ascii="Courier New" w:hAnsi="Courier New" w:cs="Courier New"/>
          <w:sz w:val="22"/>
          <w:szCs w:val="22"/>
        </w:rPr>
        <w:t xml:space="preserve">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19281    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|—————————————————|———————————————|————————————————|—————————————|————————————————|—————————————|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|14Г2АФ, 16Г2АФ </w:t>
      </w:r>
      <w:r>
        <w:rPr>
          <w:rFonts w:ascii="Courier New" w:hAnsi="Courier New" w:cs="Courier New"/>
          <w:sz w:val="22"/>
          <w:szCs w:val="22"/>
        </w:rPr>
        <w:t xml:space="preserve">  |  ГОСТ 19281   | От - 60 до 475 |    5(50)    |   ГОСТ 19281   | </w:t>
      </w:r>
      <w:r>
        <w:rPr>
          <w:rFonts w:ascii="Courier New" w:hAnsi="Courier New" w:cs="Courier New"/>
          <w:sz w:val="22"/>
          <w:szCs w:val="22"/>
          <w:u w:val="single"/>
        </w:rPr>
        <w:t>пп.6</w:t>
      </w:r>
      <w:r>
        <w:rPr>
          <w:rFonts w:ascii="Courier New" w:hAnsi="Courier New" w:cs="Courier New"/>
          <w:sz w:val="22"/>
          <w:szCs w:val="22"/>
        </w:rPr>
        <w:t xml:space="preserve">, </w:t>
      </w:r>
      <w:r>
        <w:rPr>
          <w:rFonts w:ascii="Courier New" w:hAnsi="Courier New" w:cs="Courier New"/>
          <w:sz w:val="22"/>
          <w:szCs w:val="22"/>
          <w:u w:val="single"/>
        </w:rPr>
        <w:t>7</w:t>
      </w:r>
      <w:r>
        <w:rPr>
          <w:rFonts w:ascii="Courier New" w:hAnsi="Courier New" w:cs="Courier New"/>
          <w:sz w:val="22"/>
          <w:szCs w:val="22"/>
        </w:rPr>
        <w:t xml:space="preserve">, </w:t>
      </w:r>
      <w:r>
        <w:rPr>
          <w:rFonts w:ascii="Courier New" w:hAnsi="Courier New" w:cs="Courier New"/>
          <w:sz w:val="22"/>
          <w:szCs w:val="22"/>
          <w:u w:val="single"/>
        </w:rPr>
        <w:t>12</w:t>
      </w:r>
      <w:r>
        <w:rPr>
          <w:rFonts w:ascii="Courier New" w:hAnsi="Courier New" w:cs="Courier New"/>
          <w:sz w:val="22"/>
          <w:szCs w:val="22"/>
        </w:rPr>
        <w:t xml:space="preserve">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19281       |               | От -50 до 400  |Не ограничено|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|—————————————————|———————————————|————————————————|—————————————|——————————</w:t>
      </w:r>
      <w:r>
        <w:rPr>
          <w:rFonts w:ascii="Courier New" w:hAnsi="Courier New" w:cs="Courier New"/>
          <w:sz w:val="22"/>
          <w:szCs w:val="22"/>
        </w:rPr>
        <w:t>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|09Г2ФБ, 10Г2ФБ ТУ| ТУ 14-1-4083  | От -60 до 420  |   10(100)   |  ТУ 14-1-4083  |     </w:t>
      </w:r>
      <w:r>
        <w:rPr>
          <w:rFonts w:ascii="Courier New" w:hAnsi="Courier New" w:cs="Courier New"/>
          <w:sz w:val="22"/>
          <w:szCs w:val="22"/>
          <w:u w:val="single"/>
        </w:rPr>
        <w:t>п.7</w:t>
      </w:r>
      <w:r>
        <w:rPr>
          <w:rFonts w:ascii="Courier New" w:hAnsi="Courier New" w:cs="Courier New"/>
          <w:sz w:val="22"/>
          <w:szCs w:val="22"/>
        </w:rPr>
        <w:t xml:space="preserve">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|14-1-4083     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|—————————————————|———————————————|———</w:t>
      </w:r>
      <w:r>
        <w:rPr>
          <w:rFonts w:ascii="Courier New" w:hAnsi="Courier New" w:cs="Courier New"/>
          <w:sz w:val="22"/>
          <w:szCs w:val="22"/>
        </w:rPr>
        <w:t>—————————————|—————————————|————————————————|—————————————|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|09Г2БТ, 10Г2БТ,  | ТУ 14-1-4083  | От -70 до 200  |Не ограничено|  ТУ 14-1-4083  |     </w:t>
      </w:r>
      <w:r>
        <w:rPr>
          <w:rFonts w:ascii="Courier New" w:hAnsi="Courier New" w:cs="Courier New"/>
          <w:sz w:val="22"/>
          <w:szCs w:val="22"/>
          <w:u w:val="single"/>
        </w:rPr>
        <w:t>п.7</w:t>
      </w:r>
      <w:r>
        <w:rPr>
          <w:rFonts w:ascii="Courier New" w:hAnsi="Courier New" w:cs="Courier New"/>
          <w:sz w:val="22"/>
          <w:szCs w:val="22"/>
        </w:rPr>
        <w:t xml:space="preserve">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|07ГФБ-У       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|ТУ 14-1-4083  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|—————————————————|———————————————|————————————————|—————————————|————————————————|—————————————|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|Е40,Е32          |   ГОСТ 5521   | От -40 до 200  |Не огран</w:t>
      </w:r>
      <w:r>
        <w:rPr>
          <w:rFonts w:ascii="Courier New" w:hAnsi="Courier New" w:cs="Courier New"/>
          <w:sz w:val="22"/>
          <w:szCs w:val="22"/>
        </w:rPr>
        <w:t xml:space="preserve">ичено|   ГОСТ 5521    |     </w:t>
      </w:r>
      <w:r>
        <w:rPr>
          <w:rFonts w:ascii="Courier New" w:hAnsi="Courier New" w:cs="Courier New"/>
          <w:sz w:val="22"/>
          <w:szCs w:val="22"/>
          <w:u w:val="single"/>
        </w:rPr>
        <w:t>п.7</w:t>
      </w:r>
      <w:r>
        <w:rPr>
          <w:rFonts w:ascii="Courier New" w:hAnsi="Courier New" w:cs="Courier New"/>
          <w:sz w:val="22"/>
          <w:szCs w:val="22"/>
        </w:rPr>
        <w:t xml:space="preserve">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5521     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|—————————————————|———————————————|————————————————|—————————————|————————————————|—————————————|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|10ХСНД 15ХСНД    |  Г</w:t>
      </w:r>
      <w:r>
        <w:rPr>
          <w:rFonts w:ascii="Courier New" w:hAnsi="Courier New" w:cs="Courier New"/>
          <w:sz w:val="22"/>
          <w:szCs w:val="22"/>
        </w:rPr>
        <w:t xml:space="preserve">ОСТ 19281   | От -40 до 400  |Не ограничено|   ГОСТ 19281   | </w:t>
      </w:r>
      <w:r>
        <w:rPr>
          <w:rFonts w:ascii="Courier New" w:hAnsi="Courier New" w:cs="Courier New"/>
          <w:sz w:val="22"/>
          <w:szCs w:val="22"/>
          <w:u w:val="single"/>
        </w:rPr>
        <w:t>пп.6</w:t>
      </w:r>
      <w:r>
        <w:rPr>
          <w:rFonts w:ascii="Courier New" w:hAnsi="Courier New" w:cs="Courier New"/>
          <w:sz w:val="22"/>
          <w:szCs w:val="22"/>
        </w:rPr>
        <w:t xml:space="preserve">, </w:t>
      </w:r>
      <w:r>
        <w:rPr>
          <w:rFonts w:ascii="Courier New" w:hAnsi="Courier New" w:cs="Courier New"/>
          <w:sz w:val="22"/>
          <w:szCs w:val="22"/>
          <w:u w:val="single"/>
        </w:rPr>
        <w:t>7</w:t>
      </w:r>
      <w:r>
        <w:rPr>
          <w:rFonts w:ascii="Courier New" w:hAnsi="Courier New" w:cs="Courier New"/>
          <w:sz w:val="22"/>
          <w:szCs w:val="22"/>
        </w:rPr>
        <w:t xml:space="preserve">, </w:t>
      </w:r>
      <w:r>
        <w:rPr>
          <w:rFonts w:ascii="Courier New" w:hAnsi="Courier New" w:cs="Courier New"/>
          <w:sz w:val="22"/>
          <w:szCs w:val="22"/>
          <w:u w:val="single"/>
        </w:rPr>
        <w:t>12</w:t>
      </w:r>
      <w:r>
        <w:rPr>
          <w:rFonts w:ascii="Courier New" w:hAnsi="Courier New" w:cs="Courier New"/>
          <w:sz w:val="22"/>
          <w:szCs w:val="22"/>
        </w:rPr>
        <w:t xml:space="preserve">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19281    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|—————————————————|———————————————|————————————————|—————————————|————————————————</w:t>
      </w:r>
      <w:r>
        <w:rPr>
          <w:rFonts w:ascii="Courier New" w:hAnsi="Courier New" w:cs="Courier New"/>
          <w:sz w:val="22"/>
          <w:szCs w:val="22"/>
        </w:rPr>
        <w:t>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|А, В             |   ГОСТ 5521   |  От 0 до 200   |Не ограничено|   ГОСТ 5521    | </w:t>
      </w:r>
      <w:r>
        <w:rPr>
          <w:rFonts w:ascii="Courier New" w:hAnsi="Courier New" w:cs="Courier New"/>
          <w:sz w:val="22"/>
          <w:szCs w:val="22"/>
          <w:u w:val="single"/>
        </w:rPr>
        <w:t>пп.2</w:t>
      </w:r>
      <w:r>
        <w:rPr>
          <w:rFonts w:ascii="Courier New" w:hAnsi="Courier New" w:cs="Courier New"/>
          <w:sz w:val="22"/>
          <w:szCs w:val="22"/>
        </w:rPr>
        <w:t xml:space="preserve">, </w:t>
      </w:r>
      <w:r>
        <w:rPr>
          <w:rFonts w:ascii="Courier New" w:hAnsi="Courier New" w:cs="Courier New"/>
          <w:sz w:val="22"/>
          <w:szCs w:val="22"/>
          <w:u w:val="single"/>
        </w:rPr>
        <w:t>7</w:t>
      </w:r>
      <w:r>
        <w:rPr>
          <w:rFonts w:ascii="Courier New" w:hAnsi="Courier New" w:cs="Courier New"/>
          <w:sz w:val="22"/>
          <w:szCs w:val="22"/>
        </w:rPr>
        <w:t xml:space="preserve">, </w:t>
      </w:r>
      <w:r>
        <w:rPr>
          <w:rFonts w:ascii="Courier New" w:hAnsi="Courier New" w:cs="Courier New"/>
          <w:sz w:val="22"/>
          <w:szCs w:val="22"/>
          <w:u w:val="single"/>
        </w:rPr>
        <w:t>8</w:t>
      </w:r>
      <w:r>
        <w:rPr>
          <w:rFonts w:ascii="Courier New" w:hAnsi="Courier New" w:cs="Courier New"/>
          <w:sz w:val="22"/>
          <w:szCs w:val="22"/>
        </w:rPr>
        <w:t xml:space="preserve">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5521     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|—————————————————|———————————————|—————————</w:t>
      </w:r>
      <w:r>
        <w:rPr>
          <w:rFonts w:ascii="Courier New" w:hAnsi="Courier New" w:cs="Courier New"/>
          <w:sz w:val="22"/>
          <w:szCs w:val="22"/>
        </w:rPr>
        <w:t>———————|—————————————|————————————————|—————————————|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|Д32, Д40         |   ГОСТ 5521   | От -20 до 200  |Не ограничено|   ГОСТ 5521    |</w:t>
      </w:r>
      <w:r>
        <w:rPr>
          <w:rFonts w:ascii="Courier New" w:hAnsi="Courier New" w:cs="Courier New"/>
          <w:sz w:val="22"/>
          <w:szCs w:val="22"/>
          <w:u w:val="single"/>
        </w:rPr>
        <w:t>пп.2</w:t>
      </w:r>
      <w:r>
        <w:rPr>
          <w:rFonts w:ascii="Courier New" w:hAnsi="Courier New" w:cs="Courier New"/>
          <w:sz w:val="22"/>
          <w:szCs w:val="22"/>
        </w:rPr>
        <w:t xml:space="preserve">, </w:t>
      </w:r>
      <w:r>
        <w:rPr>
          <w:rFonts w:ascii="Courier New" w:hAnsi="Courier New" w:cs="Courier New"/>
          <w:sz w:val="22"/>
          <w:szCs w:val="22"/>
          <w:u w:val="single"/>
        </w:rPr>
        <w:t>7</w:t>
      </w:r>
      <w:r>
        <w:rPr>
          <w:rFonts w:ascii="Courier New" w:hAnsi="Courier New" w:cs="Courier New"/>
          <w:sz w:val="22"/>
          <w:szCs w:val="22"/>
        </w:rPr>
        <w:t xml:space="preserve">, </w:t>
      </w:r>
      <w:r>
        <w:rPr>
          <w:rFonts w:ascii="Courier New" w:hAnsi="Courier New" w:cs="Courier New"/>
          <w:sz w:val="22"/>
          <w:szCs w:val="22"/>
          <w:u w:val="single"/>
        </w:rPr>
        <w:t>8</w:t>
      </w:r>
      <w:r>
        <w:rPr>
          <w:rFonts w:ascii="Courier New" w:hAnsi="Courier New" w:cs="Courier New"/>
          <w:sz w:val="22"/>
          <w:szCs w:val="22"/>
        </w:rPr>
        <w:t xml:space="preserve">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5521     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</w:t>
      </w:r>
      <w:r>
        <w:rPr>
          <w:rFonts w:ascii="Courier New" w:hAnsi="Courier New" w:cs="Courier New"/>
          <w:sz w:val="22"/>
          <w:szCs w:val="22"/>
        </w:rPr>
        <w:t>————————————|———————————————|————————————————|—————————————|————————————————|—————————————|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|12ХМ             |  ТУ 14-1-642  | От -40 до 540  |Не ограничено|  ТУ 14-1-642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20072       |               |                |             |</w:t>
      </w:r>
      <w:r>
        <w:rPr>
          <w:rFonts w:ascii="Courier New" w:hAnsi="Courier New" w:cs="Courier New"/>
          <w:sz w:val="22"/>
          <w:szCs w:val="22"/>
        </w:rPr>
        <w:t xml:space="preserve">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|—————————————————|———————————————|————————————————|—————————————|————————————————|—————————————|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|12ХМ             |ТУ 24-10-003 ТУ| От -40 до 560  |Не ограничено|  ТУ 24-10-003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|ТУ 14-1-642      |   108.12</w:t>
      </w:r>
      <w:r>
        <w:rPr>
          <w:rFonts w:ascii="Courier New" w:hAnsi="Courier New" w:cs="Courier New"/>
          <w:sz w:val="22"/>
          <w:szCs w:val="22"/>
        </w:rPr>
        <w:t>63    |                |             |  ТУ 108.1263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|ТУ 24-10-003  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|—————————————————|———————————————|————————————————|—————————————|————————————————|—————</w:t>
      </w:r>
      <w:r>
        <w:rPr>
          <w:rFonts w:ascii="Courier New" w:hAnsi="Courier New" w:cs="Courier New"/>
          <w:sz w:val="22"/>
          <w:szCs w:val="22"/>
        </w:rPr>
        <w:t>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|12ХМ категории 3 |   ГОСТ 5520   | От -40 до 560  |Не ограничено|   ГОСТ 5520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5520     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|—————————————————|———————————————|———————————————</w:t>
      </w:r>
      <w:r>
        <w:rPr>
          <w:rFonts w:ascii="Courier New" w:hAnsi="Courier New" w:cs="Courier New"/>
          <w:sz w:val="22"/>
          <w:szCs w:val="22"/>
        </w:rPr>
        <w:t>—|—————————————|————————————————|—————————————|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|12ХМ             | ТУ 14-1-2304  | От -40 до 560  |Не ограничено|  ТУ 14-1-2304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|ТУ 14-1-2304  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</w:t>
      </w:r>
      <w:r>
        <w:rPr>
          <w:rFonts w:ascii="Courier New" w:hAnsi="Courier New" w:cs="Courier New"/>
          <w:sz w:val="22"/>
          <w:szCs w:val="22"/>
        </w:rPr>
        <w:t>——————|———————————————|————————————————|—————————————|————————————————|—————————————|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|12ХМ, 15ХМ       | ТУ 302.02.031 | От -40 до 550  |Не ограничено| ТУ 302.02.031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|ТУ 302.02.031    |               |                |             |      </w:t>
      </w:r>
      <w:r>
        <w:rPr>
          <w:rFonts w:ascii="Courier New" w:hAnsi="Courier New" w:cs="Courier New"/>
          <w:sz w:val="22"/>
          <w:szCs w:val="22"/>
        </w:rPr>
        <w:t xml:space="preserve">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|—————————————————|———————————————|————————————————|—————————————|————————————————|—————————————|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|20ЮЧ             | ТУ 14-1-4853  | От -40 до 475  |Не ограничено|  ТУ 14-1-4853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|ТУ 14-1-4853     |               </w:t>
      </w:r>
      <w:r>
        <w:rPr>
          <w:rFonts w:ascii="Courier New" w:hAnsi="Courier New" w:cs="Courier New"/>
          <w:sz w:val="22"/>
          <w:szCs w:val="22"/>
        </w:rPr>
        <w:t>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|—————————————————|———————————————|————————————————|—————————————|————————————————|—————————————|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|09ХГ2НАБЧ        | ТУ 14-1-3333  | От -40 до 475  |Не ограничено|  ТУ 14-1-3333  |           </w:t>
      </w:r>
      <w:r>
        <w:rPr>
          <w:rFonts w:ascii="Courier New" w:hAnsi="Courier New" w:cs="Courier New"/>
          <w:sz w:val="22"/>
          <w:szCs w:val="22"/>
        </w:rPr>
        <w:t xml:space="preserve">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|ТУ 14-1-3333  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|—————————————————|———————————————|————————————————|—————————————|————————————————|—————————————|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|15Г2СФ           | ТУ 14-1-4502  | От -60 до 350  |Не о</w:t>
      </w:r>
      <w:r>
        <w:rPr>
          <w:rFonts w:ascii="Courier New" w:hAnsi="Courier New" w:cs="Courier New"/>
          <w:sz w:val="22"/>
          <w:szCs w:val="22"/>
        </w:rPr>
        <w:t>граничено|  ТУ 14-1-4502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|ТУ 14-1-4502  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|—————————————————|———————————————|————————————————|—————————————|————————————————|—————————————|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|15Г2СФ           </w:t>
      </w:r>
      <w:r>
        <w:rPr>
          <w:rFonts w:ascii="Courier New" w:hAnsi="Courier New" w:cs="Courier New"/>
          <w:sz w:val="22"/>
          <w:szCs w:val="22"/>
        </w:rPr>
        <w:t xml:space="preserve">|  ГОСТ 19281   | От -60 до 350  |Не ограничено|   ГОСТ 19281   |   </w:t>
      </w:r>
      <w:r>
        <w:rPr>
          <w:rFonts w:ascii="Courier New" w:hAnsi="Courier New" w:cs="Courier New"/>
          <w:sz w:val="22"/>
          <w:szCs w:val="22"/>
          <w:u w:val="single"/>
        </w:rPr>
        <w:t>пп.6</w:t>
      </w:r>
      <w:r>
        <w:rPr>
          <w:rFonts w:ascii="Courier New" w:hAnsi="Courier New" w:cs="Courier New"/>
          <w:sz w:val="22"/>
          <w:szCs w:val="22"/>
        </w:rPr>
        <w:t xml:space="preserve">, </w:t>
      </w:r>
      <w:r>
        <w:rPr>
          <w:rFonts w:ascii="Courier New" w:hAnsi="Courier New" w:cs="Courier New"/>
          <w:sz w:val="22"/>
          <w:szCs w:val="22"/>
          <w:u w:val="single"/>
        </w:rPr>
        <w:t>7</w:t>
      </w:r>
      <w:r>
        <w:rPr>
          <w:rFonts w:ascii="Courier New" w:hAnsi="Courier New" w:cs="Courier New"/>
          <w:sz w:val="22"/>
          <w:szCs w:val="22"/>
        </w:rPr>
        <w:t xml:space="preserve">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|категорий 1, 2,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|3, 4, 5, 6, 12,  |               |                |             |            </w:t>
      </w:r>
      <w:r>
        <w:rPr>
          <w:rFonts w:ascii="Courier New" w:hAnsi="Courier New" w:cs="Courier New"/>
          <w:sz w:val="22"/>
          <w:szCs w:val="22"/>
        </w:rPr>
        <w:t xml:space="preserve">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|13, 14 в      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|зависимости от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|рабочей          |               |     </w:t>
      </w:r>
      <w:r>
        <w:rPr>
          <w:rFonts w:ascii="Courier New" w:hAnsi="Courier New" w:cs="Courier New"/>
          <w:sz w:val="22"/>
          <w:szCs w:val="22"/>
        </w:rPr>
        <w:t xml:space="preserve">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|температуры ГОСТ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|19281         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</w:t>
      </w:r>
      <w:r>
        <w:rPr>
          <w:rFonts w:ascii="Courier New" w:hAnsi="Courier New" w:cs="Courier New"/>
          <w:sz w:val="22"/>
          <w:szCs w:val="22"/>
        </w:rPr>
        <w:t>————————————————|———————————————|————————————————|—————————————|————————————————|—————————————|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|10Х2ГНМ          | ТУ 108.11-928 | От -40 до 550  |Не ограничено| ТУ 108.11-928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|ТУ 108.11-928    |               |                |          </w:t>
      </w:r>
      <w:r>
        <w:rPr>
          <w:rFonts w:ascii="Courier New" w:hAnsi="Courier New" w:cs="Courier New"/>
          <w:sz w:val="22"/>
          <w:szCs w:val="22"/>
        </w:rPr>
        <w:t xml:space="preserve">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|—————————————————|———————————————|————————————————|—————————————|————————————————|—————————————|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|16ГНМА           |ОСТ 108.030.118| От -20 до 350  |Не ограничено|ОСТ 108.030.118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|ОСТ 108.030.118  |     </w:t>
      </w:r>
      <w:r>
        <w:rPr>
          <w:rFonts w:ascii="Courier New" w:hAnsi="Courier New" w:cs="Courier New"/>
          <w:sz w:val="22"/>
          <w:szCs w:val="22"/>
        </w:rPr>
        <w:t xml:space="preserve">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|—————————————————|———————————————|————————————————|—————————————|————————————————|—————————————|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|10Х2М1А-А        | ТУ 302.02.121 | От -40 до 560  |Не ограничено| ТУ 302.02.121  | </w:t>
      </w:r>
      <w:r>
        <w:rPr>
          <w:rFonts w:ascii="Courier New" w:hAnsi="Courier New" w:cs="Courier New"/>
          <w:sz w:val="22"/>
          <w:szCs w:val="22"/>
        </w:rPr>
        <w:t xml:space="preserve">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|ТУ 302.02.121 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|—————————————————|———————————————|————————————————|—————————————|————————————————|—————————————|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|10Х2М,           | ТУ 14-1-3409  | От -40 до </w:t>
      </w:r>
      <w:r>
        <w:rPr>
          <w:rFonts w:ascii="Courier New" w:hAnsi="Courier New" w:cs="Courier New"/>
          <w:sz w:val="22"/>
          <w:szCs w:val="22"/>
        </w:rPr>
        <w:t>510  |Не ограничено|  ТУ 14-1-3409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|10Х2М1ФБ         |без примеч. 4 к|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|ТУ 14-1-3409     |    табл.2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</w:t>
      </w:r>
      <w:r>
        <w:rPr>
          <w:rFonts w:ascii="Courier New" w:hAnsi="Courier New" w:cs="Courier New"/>
          <w:sz w:val="22"/>
          <w:szCs w:val="22"/>
        </w:rPr>
        <w:t>——————————|———————————————|————————————————|—————————————|————————————————|—————————————|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|16ГМЮЧ           | ТУ 14-1-4824  | От -40 до 520  |Не ограничено|  ТУ 14-1-4824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|ТУ 14-1-4824     |               |                |             |  </w:t>
      </w:r>
      <w:r>
        <w:rPr>
          <w:rFonts w:ascii="Courier New" w:hAnsi="Courier New" w:cs="Courier New"/>
          <w:sz w:val="22"/>
          <w:szCs w:val="22"/>
        </w:rPr>
        <w:t xml:space="preserve">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|—————————————————|———————————————|————————————————|—————————————|————————————————|—————————————|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|15Х5М            |  Группа М 26  | От -40 до 650  |Не ограничено|   </w:t>
      </w:r>
      <w:r>
        <w:rPr>
          <w:rFonts w:ascii="Courier New" w:hAnsi="Courier New" w:cs="Courier New"/>
          <w:sz w:val="22"/>
          <w:szCs w:val="22"/>
          <w:u w:val="single"/>
        </w:rPr>
        <w:t>ГОСТ 7350</w:t>
      </w:r>
      <w:r>
        <w:rPr>
          <w:rFonts w:ascii="Courier New" w:hAnsi="Courier New" w:cs="Courier New"/>
          <w:sz w:val="22"/>
          <w:szCs w:val="22"/>
        </w:rPr>
        <w:t xml:space="preserve">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|ГОСТ 20072       |  </w:t>
      </w:r>
      <w:r>
        <w:rPr>
          <w:rFonts w:ascii="Courier New" w:hAnsi="Courier New" w:cs="Courier New"/>
          <w:sz w:val="22"/>
          <w:szCs w:val="22"/>
          <w:u w:val="single"/>
        </w:rPr>
        <w:t xml:space="preserve"> ГОСТ 735</w:t>
      </w:r>
      <w:r>
        <w:rPr>
          <w:rFonts w:ascii="Courier New" w:hAnsi="Courier New" w:cs="Courier New"/>
          <w:sz w:val="22"/>
          <w:szCs w:val="22"/>
          <w:u w:val="single"/>
        </w:rPr>
        <w:t>0</w:t>
      </w:r>
      <w:r>
        <w:rPr>
          <w:rFonts w:ascii="Courier New" w:hAnsi="Courier New" w:cs="Courier New"/>
          <w:sz w:val="22"/>
          <w:szCs w:val="22"/>
        </w:rPr>
        <w:t xml:space="preserve">   |                |             |  ТУ 14-1-2657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| ТУ 14-1-2657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|—————————————————|———————————————|————————————————|—————————————|————————————————|———————</w:t>
      </w:r>
      <w:r>
        <w:rPr>
          <w:rFonts w:ascii="Courier New" w:hAnsi="Courier New" w:cs="Courier New"/>
          <w:sz w:val="22"/>
          <w:szCs w:val="22"/>
        </w:rPr>
        <w:t>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|12Х2МФА          |  ТУ 108.131   | От -40 до 500  |Не ограничено|   ТУ 108.131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|ТУ 108.131    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|—————————————————|———————————————|————————————————|</w:t>
      </w:r>
      <w:r>
        <w:rPr>
          <w:rFonts w:ascii="Courier New" w:hAnsi="Courier New" w:cs="Courier New"/>
          <w:sz w:val="22"/>
          <w:szCs w:val="22"/>
        </w:rPr>
        <w:t>—————————————|————————————————|—————————————|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|15Х2МФА-А        | ТУ 302.02.014 | От -40 до 510  |Не ограничено| ТУ 302.02.014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|ТУ 302.02.014 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</w:t>
      </w:r>
      <w:r>
        <w:rPr>
          <w:rFonts w:ascii="Courier New" w:hAnsi="Courier New" w:cs="Courier New"/>
          <w:sz w:val="22"/>
          <w:szCs w:val="22"/>
        </w:rPr>
        <w:t xml:space="preserve">    |               |————————————————|—————————————|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|               |Свыше 510 до 560|   10(100)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|—————————————————|———————————————|————————————————|—————————————|————————</w:t>
      </w:r>
      <w:r>
        <w:rPr>
          <w:rFonts w:ascii="Courier New" w:hAnsi="Courier New" w:cs="Courier New"/>
          <w:sz w:val="22"/>
          <w:szCs w:val="22"/>
        </w:rPr>
        <w:t>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|15Х2МФА          |  ТУ 108.131   |  От 0 до 500   |Не ограничено|   ТУ 108.131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|ТУ 108.131    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|—————————————————|———————————————|—</w:t>
      </w:r>
      <w:r>
        <w:rPr>
          <w:rFonts w:ascii="Courier New" w:hAnsi="Courier New" w:cs="Courier New"/>
          <w:sz w:val="22"/>
          <w:szCs w:val="22"/>
        </w:rPr>
        <w:t>———————————————|—————————————|————————————————|—————————————|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|18Х2МФА, 25Х2МФА,|  ТУ 108.131   |  От 0 до 500   |Не ограничено|   ТУ 108.131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|25ХЗМФА          |ТУ 5.961-11060 |                |             | ТУ 5.961-11060 |             </w:t>
      </w:r>
      <w:r>
        <w:rPr>
          <w:rFonts w:ascii="Courier New" w:hAnsi="Courier New" w:cs="Courier New"/>
          <w:sz w:val="22"/>
          <w:szCs w:val="22"/>
        </w:rPr>
        <w:t>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|ТУ 108.131       |  без п.2.13е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|ТУ 5.961-11060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|—————————————————|———————————————|————————————————|——————</w:t>
      </w:r>
      <w:r>
        <w:rPr>
          <w:rFonts w:ascii="Courier New" w:hAnsi="Courier New" w:cs="Courier New"/>
          <w:sz w:val="22"/>
          <w:szCs w:val="22"/>
        </w:rPr>
        <w:t>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|38ХНЗМФА         | ТУ 108.11.906 |  От 0 до 500   |Не ограничено| ТУ 108.11.906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4543</w:t>
      </w:r>
      <w:r>
        <w:rPr>
          <w:rFonts w:ascii="Courier New" w:hAnsi="Courier New" w:cs="Courier New"/>
          <w:sz w:val="22"/>
          <w:szCs w:val="22"/>
        </w:rPr>
        <w:t xml:space="preserve">     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</w:t>
      </w:r>
      <w:r>
        <w:rPr>
          <w:rFonts w:ascii="Courier New" w:hAnsi="Courier New" w:cs="Courier New"/>
          <w:sz w:val="22"/>
          <w:szCs w:val="22"/>
        </w:rPr>
        <w:t>——————————————|————————————————|—————————————|————————————————|—————————————|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|10Х14Г14Н4Т </w:t>
      </w:r>
      <w:r>
        <w:rPr>
          <w:rFonts w:ascii="Courier New" w:hAnsi="Courier New" w:cs="Courier New"/>
          <w:sz w:val="22"/>
          <w:szCs w:val="22"/>
          <w:u w:val="single"/>
        </w:rPr>
        <w:t>ГОСТ</w:t>
      </w:r>
      <w:r>
        <w:rPr>
          <w:rFonts w:ascii="Courier New" w:hAnsi="Courier New" w:cs="Courier New"/>
          <w:sz w:val="22"/>
          <w:szCs w:val="22"/>
        </w:rPr>
        <w:t xml:space="preserve"> |Группа М2б ГОСТ| От -196 до 500 |Не ограничено| </w:t>
      </w:r>
      <w:r>
        <w:rPr>
          <w:rFonts w:ascii="Courier New" w:hAnsi="Courier New" w:cs="Courier New"/>
          <w:sz w:val="22"/>
          <w:szCs w:val="22"/>
          <w:u w:val="single"/>
        </w:rPr>
        <w:t>ГОСТ 7350</w:t>
      </w:r>
      <w:r>
        <w:rPr>
          <w:rFonts w:ascii="Courier New" w:hAnsi="Courier New" w:cs="Courier New"/>
          <w:sz w:val="22"/>
          <w:szCs w:val="22"/>
        </w:rPr>
        <w:t xml:space="preserve"> ГОСТ |    </w:t>
      </w:r>
      <w:r>
        <w:rPr>
          <w:rFonts w:ascii="Courier New" w:hAnsi="Courier New" w:cs="Courier New"/>
          <w:sz w:val="22"/>
          <w:szCs w:val="22"/>
          <w:u w:val="single"/>
        </w:rPr>
        <w:t>п.10</w:t>
      </w:r>
      <w:r>
        <w:rPr>
          <w:rFonts w:ascii="Courier New" w:hAnsi="Courier New" w:cs="Courier New"/>
          <w:sz w:val="22"/>
          <w:szCs w:val="22"/>
        </w:rPr>
        <w:t xml:space="preserve">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5632</w:t>
      </w:r>
      <w:r>
        <w:rPr>
          <w:rFonts w:ascii="Courier New" w:hAnsi="Courier New" w:cs="Courier New"/>
          <w:sz w:val="22"/>
          <w:szCs w:val="22"/>
        </w:rPr>
        <w:t xml:space="preserve">             |     7350      |                |             |      5582    </w:t>
      </w:r>
      <w:r>
        <w:rPr>
          <w:rFonts w:ascii="Courier New" w:hAnsi="Courier New" w:cs="Courier New"/>
          <w:sz w:val="22"/>
          <w:szCs w:val="22"/>
        </w:rPr>
        <w:t xml:space="preserve">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| Группы М2а и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|      М3а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  |   ГОСТ 5582   |       </w:t>
      </w:r>
      <w:r>
        <w:rPr>
          <w:rFonts w:ascii="Courier New" w:hAnsi="Courier New" w:cs="Courier New"/>
          <w:sz w:val="22"/>
          <w:szCs w:val="22"/>
        </w:rPr>
        <w:t xml:space="preserve">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|—————————————————|———————————————|————————————————|—————————————|————————————————|—————————————|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|08Х22Н6Т,        |Группа М2б ГОСТ| От -40 до 300  |Не ограничено|</w:t>
      </w:r>
      <w:r>
        <w:rPr>
          <w:rFonts w:ascii="Courier New" w:hAnsi="Courier New" w:cs="Courier New"/>
          <w:sz w:val="22"/>
          <w:szCs w:val="22"/>
          <w:u w:val="single"/>
        </w:rPr>
        <w:t xml:space="preserve"> ГОСТ 7350</w:t>
      </w:r>
      <w:r>
        <w:rPr>
          <w:rFonts w:ascii="Courier New" w:hAnsi="Courier New" w:cs="Courier New"/>
          <w:sz w:val="22"/>
          <w:szCs w:val="22"/>
        </w:rPr>
        <w:t xml:space="preserve"> ГОСТ |    </w:t>
      </w:r>
      <w:r>
        <w:rPr>
          <w:rFonts w:ascii="Courier New" w:hAnsi="Courier New" w:cs="Courier New"/>
          <w:sz w:val="22"/>
          <w:szCs w:val="22"/>
          <w:u w:val="single"/>
        </w:rPr>
        <w:t>п.10</w:t>
      </w:r>
      <w:r>
        <w:rPr>
          <w:rFonts w:ascii="Courier New" w:hAnsi="Courier New" w:cs="Courier New"/>
          <w:sz w:val="22"/>
          <w:szCs w:val="22"/>
        </w:rPr>
        <w:t xml:space="preserve">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|08Х</w:t>
      </w:r>
      <w:r>
        <w:rPr>
          <w:rFonts w:ascii="Courier New" w:hAnsi="Courier New" w:cs="Courier New"/>
          <w:sz w:val="22"/>
          <w:szCs w:val="22"/>
        </w:rPr>
        <w:t>21Н6М2Т       |     7350      |                |             |      5582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5632        | Группы М2а и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  |      М3а      |                |            </w:t>
      </w:r>
      <w:r>
        <w:rPr>
          <w:rFonts w:ascii="Courier New" w:hAnsi="Courier New" w:cs="Courier New"/>
          <w:sz w:val="22"/>
          <w:szCs w:val="22"/>
        </w:rPr>
        <w:t xml:space="preserve">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|   ГОСТ 5582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|—————————————————|———————————————|————————————————|—————————————|————————————————|—————————————|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|03Х19АГЗН10      | ТУ 14-</w:t>
      </w:r>
      <w:r>
        <w:rPr>
          <w:rFonts w:ascii="Courier New" w:hAnsi="Courier New" w:cs="Courier New"/>
          <w:sz w:val="22"/>
          <w:szCs w:val="22"/>
        </w:rPr>
        <w:t>1-2261  | От -196 до 450 |Не ограничено|  ТУ 14-1-2261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|ТУ 14-1-2261  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|—————————————————|———————————————|————————————————|—————————————|————————————————|———</w:t>
      </w:r>
      <w:r>
        <w:rPr>
          <w:rFonts w:ascii="Courier New" w:hAnsi="Courier New" w:cs="Courier New"/>
          <w:sz w:val="22"/>
          <w:szCs w:val="22"/>
        </w:rPr>
        <w:t>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|03Х21Н21М4ГБ ГОСТ|Группа М2б ГОСТ| От -70 до 450  |Не ограничено|  </w:t>
      </w:r>
      <w:r>
        <w:rPr>
          <w:rFonts w:ascii="Courier New" w:hAnsi="Courier New" w:cs="Courier New"/>
          <w:sz w:val="22"/>
          <w:szCs w:val="22"/>
          <w:u w:val="single"/>
        </w:rPr>
        <w:t xml:space="preserve"> ГОСТ 7350</w:t>
      </w:r>
      <w:r>
        <w:rPr>
          <w:rFonts w:ascii="Courier New" w:hAnsi="Courier New" w:cs="Courier New"/>
          <w:sz w:val="22"/>
          <w:szCs w:val="22"/>
        </w:rPr>
        <w:t xml:space="preserve">    |    </w:t>
      </w:r>
      <w:r>
        <w:rPr>
          <w:rFonts w:ascii="Courier New" w:hAnsi="Courier New" w:cs="Courier New"/>
          <w:sz w:val="22"/>
          <w:szCs w:val="22"/>
          <w:u w:val="single"/>
        </w:rPr>
        <w:t>п.10</w:t>
      </w:r>
      <w:r>
        <w:rPr>
          <w:rFonts w:ascii="Courier New" w:hAnsi="Courier New" w:cs="Courier New"/>
          <w:sz w:val="22"/>
          <w:szCs w:val="22"/>
        </w:rPr>
        <w:t xml:space="preserve">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|5632             |     7350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|—————————————————|———————————————|—————————————</w:t>
      </w:r>
      <w:r>
        <w:rPr>
          <w:rFonts w:ascii="Courier New" w:hAnsi="Courier New" w:cs="Courier New"/>
          <w:sz w:val="22"/>
          <w:szCs w:val="22"/>
        </w:rPr>
        <w:t>———|—————————————|————————————————|—————————————|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|08Х18Г8Н2Т       |Группа М2б ГОСТ| От -20 до 300  |    5(50)    |  </w:t>
      </w:r>
      <w:r>
        <w:rPr>
          <w:rFonts w:ascii="Courier New" w:hAnsi="Courier New" w:cs="Courier New"/>
          <w:sz w:val="22"/>
          <w:szCs w:val="22"/>
          <w:u w:val="single"/>
        </w:rPr>
        <w:t xml:space="preserve"> ГОСТ 7350</w:t>
      </w:r>
      <w:r>
        <w:rPr>
          <w:rFonts w:ascii="Courier New" w:hAnsi="Courier New" w:cs="Courier New"/>
          <w:sz w:val="22"/>
          <w:szCs w:val="22"/>
        </w:rPr>
        <w:t xml:space="preserve">    |    </w:t>
      </w:r>
      <w:r>
        <w:rPr>
          <w:rFonts w:ascii="Courier New" w:hAnsi="Courier New" w:cs="Courier New"/>
          <w:sz w:val="22"/>
          <w:szCs w:val="22"/>
          <w:u w:val="single"/>
        </w:rPr>
        <w:t>п.10</w:t>
      </w:r>
      <w:r>
        <w:rPr>
          <w:rFonts w:ascii="Courier New" w:hAnsi="Courier New" w:cs="Courier New"/>
          <w:sz w:val="22"/>
          <w:szCs w:val="22"/>
        </w:rPr>
        <w:t xml:space="preserve">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7350</w:t>
      </w:r>
      <w:r>
        <w:rPr>
          <w:rFonts w:ascii="Courier New" w:hAnsi="Courier New" w:cs="Courier New"/>
          <w:sz w:val="22"/>
          <w:szCs w:val="22"/>
        </w:rPr>
        <w:t xml:space="preserve">        |     7350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</w:t>
      </w:r>
      <w:r>
        <w:rPr>
          <w:rFonts w:ascii="Courier New" w:hAnsi="Courier New" w:cs="Courier New"/>
          <w:sz w:val="22"/>
          <w:szCs w:val="22"/>
        </w:rPr>
        <w:t>————————|———————————————|————————————————|—————————————|————————————————|—————————————|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|07Х13АГ20        |ТУ 14-1-2640 ТУ| От -70 до 300  |    5(50)    |  ТУ 14-1-2640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|ТУ 14-1-2640     |   14-1-3342   |                |             |  ТУ</w:t>
      </w:r>
      <w:r>
        <w:rPr>
          <w:rFonts w:ascii="Courier New" w:hAnsi="Courier New" w:cs="Courier New"/>
          <w:sz w:val="22"/>
          <w:szCs w:val="22"/>
        </w:rPr>
        <w:t xml:space="preserve"> 14-1-3342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|ТУ 14-1-3342  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|—————————————————|———————————————|————————————————|—————————————|————————————————|—————————————|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|08Х18Н10Т        |Группа М2б ГО</w:t>
      </w:r>
      <w:r>
        <w:rPr>
          <w:rFonts w:ascii="Courier New" w:hAnsi="Courier New" w:cs="Courier New"/>
          <w:sz w:val="22"/>
          <w:szCs w:val="22"/>
        </w:rPr>
        <w:t xml:space="preserve">СТ| От -253 до 610 |Не ограничено|  </w:t>
      </w:r>
      <w:r>
        <w:rPr>
          <w:rFonts w:ascii="Courier New" w:hAnsi="Courier New" w:cs="Courier New"/>
          <w:sz w:val="22"/>
          <w:szCs w:val="22"/>
          <w:u w:val="single"/>
        </w:rPr>
        <w:t xml:space="preserve"> ГОСТ 7350</w:t>
      </w:r>
      <w:r>
        <w:rPr>
          <w:rFonts w:ascii="Courier New" w:hAnsi="Courier New" w:cs="Courier New"/>
          <w:sz w:val="22"/>
          <w:szCs w:val="22"/>
        </w:rPr>
        <w:t xml:space="preserve">    |    </w:t>
      </w:r>
      <w:r>
        <w:rPr>
          <w:rFonts w:ascii="Courier New" w:hAnsi="Courier New" w:cs="Courier New"/>
          <w:sz w:val="22"/>
          <w:szCs w:val="22"/>
          <w:u w:val="single"/>
        </w:rPr>
        <w:t>п.10</w:t>
      </w:r>
      <w:r>
        <w:rPr>
          <w:rFonts w:ascii="Courier New" w:hAnsi="Courier New" w:cs="Courier New"/>
          <w:sz w:val="22"/>
          <w:szCs w:val="22"/>
        </w:rPr>
        <w:t xml:space="preserve">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5632        |     7350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|—————————————————|———————————————|————————————————|—————————————|————————————————|—————————</w:t>
      </w:r>
      <w:r>
        <w:rPr>
          <w:rFonts w:ascii="Courier New" w:hAnsi="Courier New" w:cs="Courier New"/>
          <w:sz w:val="22"/>
          <w:szCs w:val="22"/>
        </w:rPr>
        <w:t>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|08Х18Н12Б        |  Группа М2б   | От -196 до 610 |Не ограничено|  </w:t>
      </w:r>
      <w:r>
        <w:rPr>
          <w:rFonts w:ascii="Courier New" w:hAnsi="Courier New" w:cs="Courier New"/>
          <w:sz w:val="22"/>
          <w:szCs w:val="22"/>
          <w:u w:val="single"/>
        </w:rPr>
        <w:t xml:space="preserve"> ГОСТ 7350</w:t>
      </w:r>
      <w:r>
        <w:rPr>
          <w:rFonts w:ascii="Courier New" w:hAnsi="Courier New" w:cs="Courier New"/>
          <w:sz w:val="22"/>
          <w:szCs w:val="22"/>
        </w:rPr>
        <w:t xml:space="preserve">    |    </w:t>
      </w:r>
      <w:r>
        <w:rPr>
          <w:rFonts w:ascii="Courier New" w:hAnsi="Courier New" w:cs="Courier New"/>
          <w:sz w:val="22"/>
          <w:szCs w:val="22"/>
          <w:u w:val="single"/>
        </w:rPr>
        <w:t>п.10</w:t>
      </w:r>
      <w:r>
        <w:rPr>
          <w:rFonts w:ascii="Courier New" w:hAnsi="Courier New" w:cs="Courier New"/>
          <w:sz w:val="22"/>
          <w:szCs w:val="22"/>
        </w:rPr>
        <w:t xml:space="preserve">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     |  </w:t>
      </w:r>
      <w:r>
        <w:rPr>
          <w:rFonts w:ascii="Courier New" w:hAnsi="Courier New" w:cs="Courier New"/>
          <w:sz w:val="22"/>
          <w:szCs w:val="22"/>
          <w:u w:val="single"/>
        </w:rPr>
        <w:t xml:space="preserve"> ГОСТ 7350</w:t>
      </w:r>
      <w:r>
        <w:rPr>
          <w:rFonts w:ascii="Courier New" w:hAnsi="Courier New" w:cs="Courier New"/>
          <w:sz w:val="22"/>
          <w:szCs w:val="22"/>
        </w:rPr>
        <w:t xml:space="preserve">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|—————————————————|———————————————|————————————————|——</w:t>
      </w:r>
      <w:r>
        <w:rPr>
          <w:rFonts w:ascii="Courier New" w:hAnsi="Courier New" w:cs="Courier New"/>
          <w:sz w:val="22"/>
          <w:szCs w:val="22"/>
        </w:rPr>
        <w:t>———————————|————————————————|—————————————|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|03Х18Н11         |ТУ 14-1-3071 ТУ| От -253 до 450 |Не ограничено|  ТУ 14-1-3071  |    </w:t>
      </w:r>
      <w:r>
        <w:rPr>
          <w:rFonts w:ascii="Courier New" w:hAnsi="Courier New" w:cs="Courier New"/>
          <w:sz w:val="22"/>
          <w:szCs w:val="22"/>
          <w:u w:val="single"/>
        </w:rPr>
        <w:t>п.10</w:t>
      </w:r>
      <w:r>
        <w:rPr>
          <w:rFonts w:ascii="Courier New" w:hAnsi="Courier New" w:cs="Courier New"/>
          <w:sz w:val="22"/>
          <w:szCs w:val="22"/>
        </w:rPr>
        <w:t xml:space="preserve">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     |   14-1-2144   |                |             |  ТУ 14-1-2144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</w:t>
      </w:r>
      <w:r>
        <w:rPr>
          <w:rFonts w:ascii="Courier New" w:hAnsi="Courier New" w:cs="Courier New"/>
          <w:sz w:val="22"/>
          <w:szCs w:val="22"/>
        </w:rPr>
        <w:t xml:space="preserve">  | Группы М2а и  |                |             |   ГОСТ 5582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| М3а ГОСТ 5582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|—————————————————|———————————————|————————————————|—————————————|——————————</w:t>
      </w:r>
      <w:r>
        <w:rPr>
          <w:rFonts w:ascii="Courier New" w:hAnsi="Courier New" w:cs="Courier New"/>
          <w:sz w:val="22"/>
          <w:szCs w:val="22"/>
        </w:rPr>
        <w:t>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|04Х18Н10         |Группа М2б ГОСТ| От -270 до 600 |    5(50)    |  </w:t>
      </w:r>
      <w:r>
        <w:rPr>
          <w:rFonts w:ascii="Courier New" w:hAnsi="Courier New" w:cs="Courier New"/>
          <w:sz w:val="22"/>
          <w:szCs w:val="22"/>
          <w:u w:val="single"/>
        </w:rPr>
        <w:t xml:space="preserve"> ГОСТ 7350</w:t>
      </w:r>
      <w:r>
        <w:rPr>
          <w:rFonts w:ascii="Courier New" w:hAnsi="Courier New" w:cs="Courier New"/>
          <w:sz w:val="22"/>
          <w:szCs w:val="22"/>
        </w:rPr>
        <w:t xml:space="preserve">    |    </w:t>
      </w:r>
      <w:r>
        <w:rPr>
          <w:rFonts w:ascii="Courier New" w:hAnsi="Courier New" w:cs="Courier New"/>
          <w:sz w:val="22"/>
          <w:szCs w:val="22"/>
          <w:u w:val="single"/>
        </w:rPr>
        <w:t>п.10</w:t>
      </w:r>
      <w:r>
        <w:rPr>
          <w:rFonts w:ascii="Courier New" w:hAnsi="Courier New" w:cs="Courier New"/>
          <w:sz w:val="22"/>
          <w:szCs w:val="22"/>
        </w:rPr>
        <w:t xml:space="preserve">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     |     7350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|—————————————————|———————————————|———</w:t>
      </w:r>
      <w:r>
        <w:rPr>
          <w:rFonts w:ascii="Courier New" w:hAnsi="Courier New" w:cs="Courier New"/>
          <w:sz w:val="22"/>
          <w:szCs w:val="22"/>
        </w:rPr>
        <w:t>—————————————|—————————————|————————————————|—————————————|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|02Х18Н11         | ТУ 14-1-3071  | От -253 до 450 |    5(50)    |  ТУ 14-1-3071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|ТУ 14-1-3071  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|—————————————————|———————————————|————————————————|—————————————|————————————————|—————————————|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|08Х17Н13М2Т      |Группа М2б ГОСТ| От -253 до 700 |Не ограничено|</w:t>
      </w:r>
      <w:r>
        <w:rPr>
          <w:rFonts w:ascii="Courier New" w:hAnsi="Courier New" w:cs="Courier New"/>
          <w:sz w:val="22"/>
          <w:szCs w:val="22"/>
          <w:u w:val="single"/>
        </w:rPr>
        <w:t xml:space="preserve"> ГОСТ 7350</w:t>
      </w:r>
      <w:r>
        <w:rPr>
          <w:rFonts w:ascii="Courier New" w:hAnsi="Courier New" w:cs="Courier New"/>
          <w:sz w:val="22"/>
          <w:szCs w:val="22"/>
        </w:rPr>
        <w:t xml:space="preserve"> ГОСТ |    </w:t>
      </w:r>
      <w:r>
        <w:rPr>
          <w:rFonts w:ascii="Courier New" w:hAnsi="Courier New" w:cs="Courier New"/>
          <w:sz w:val="22"/>
          <w:szCs w:val="22"/>
          <w:u w:val="single"/>
        </w:rPr>
        <w:t>п.10</w:t>
      </w:r>
      <w:r>
        <w:rPr>
          <w:rFonts w:ascii="Courier New" w:hAnsi="Courier New" w:cs="Courier New"/>
          <w:sz w:val="22"/>
          <w:szCs w:val="22"/>
        </w:rPr>
        <w:t xml:space="preserve">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|10Х17Н13М2Т      |     7350      |                |        </w:t>
      </w:r>
      <w:r>
        <w:rPr>
          <w:rFonts w:ascii="Courier New" w:hAnsi="Courier New" w:cs="Courier New"/>
          <w:sz w:val="22"/>
          <w:szCs w:val="22"/>
        </w:rPr>
        <w:t xml:space="preserve">     |      5582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     | Группы М2а и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| М3а ГОСТ 5582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</w:t>
      </w:r>
      <w:r>
        <w:rPr>
          <w:rFonts w:ascii="Courier New" w:hAnsi="Courier New" w:cs="Courier New"/>
          <w:sz w:val="22"/>
          <w:szCs w:val="22"/>
        </w:rPr>
        <w:t>————————————|————————————————|—————————————|————————————————|—————————————|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|Х17Н13МЗТ        |Группа М2б ГОСТ| От -196 до 600 |Не ограничено|</w:t>
      </w:r>
      <w:r>
        <w:rPr>
          <w:rFonts w:ascii="Courier New" w:hAnsi="Courier New" w:cs="Courier New"/>
          <w:sz w:val="22"/>
          <w:szCs w:val="22"/>
          <w:u w:val="single"/>
        </w:rPr>
        <w:t xml:space="preserve"> ГОСТ 7350</w:t>
      </w:r>
      <w:r>
        <w:rPr>
          <w:rFonts w:ascii="Courier New" w:hAnsi="Courier New" w:cs="Courier New"/>
          <w:sz w:val="22"/>
          <w:szCs w:val="22"/>
        </w:rPr>
        <w:t xml:space="preserve"> ГОСТ |    </w:t>
      </w:r>
      <w:r>
        <w:rPr>
          <w:rFonts w:ascii="Courier New" w:hAnsi="Courier New" w:cs="Courier New"/>
          <w:sz w:val="22"/>
          <w:szCs w:val="22"/>
          <w:u w:val="single"/>
        </w:rPr>
        <w:t>п.10</w:t>
      </w:r>
      <w:r>
        <w:rPr>
          <w:rFonts w:ascii="Courier New" w:hAnsi="Courier New" w:cs="Courier New"/>
          <w:sz w:val="22"/>
          <w:szCs w:val="22"/>
        </w:rPr>
        <w:t xml:space="preserve">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     |     7350      |                |             |      5582      </w:t>
      </w:r>
      <w:r>
        <w:rPr>
          <w:rFonts w:ascii="Courier New" w:hAnsi="Courier New" w:cs="Courier New"/>
          <w:sz w:val="22"/>
          <w:szCs w:val="22"/>
        </w:rPr>
        <w:t>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| Группы М2а и  |                |             |  ТУ 14-1-394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| М3а ГОСТ 5582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  | ТУ 14-1-394,  |         </w:t>
      </w:r>
      <w:r>
        <w:rPr>
          <w:rFonts w:ascii="Courier New" w:hAnsi="Courier New" w:cs="Courier New"/>
          <w:sz w:val="22"/>
          <w:szCs w:val="22"/>
        </w:rPr>
        <w:t xml:space="preserve">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|   группа А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|—————————————————|———————————————|————————————————|—————————————|————————————————|—————————————|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|08Х17</w:t>
      </w:r>
      <w:r>
        <w:rPr>
          <w:rFonts w:ascii="Courier New" w:hAnsi="Courier New" w:cs="Courier New"/>
          <w:sz w:val="22"/>
          <w:szCs w:val="22"/>
        </w:rPr>
        <w:t xml:space="preserve">Н15МЗТ ГОСТ |Группа М2б ГОСТ| От -196 до 600 |Не ограничено|  </w:t>
      </w:r>
      <w:r>
        <w:rPr>
          <w:rFonts w:ascii="Courier New" w:hAnsi="Courier New" w:cs="Courier New"/>
          <w:sz w:val="22"/>
          <w:szCs w:val="22"/>
          <w:u w:val="single"/>
        </w:rPr>
        <w:t xml:space="preserve"> ГОСТ 7350</w:t>
      </w:r>
      <w:r>
        <w:rPr>
          <w:rFonts w:ascii="Courier New" w:hAnsi="Courier New" w:cs="Courier New"/>
          <w:sz w:val="22"/>
          <w:szCs w:val="22"/>
        </w:rPr>
        <w:t xml:space="preserve">    |    </w:t>
      </w:r>
      <w:r>
        <w:rPr>
          <w:rFonts w:ascii="Courier New" w:hAnsi="Courier New" w:cs="Courier New"/>
          <w:sz w:val="22"/>
          <w:szCs w:val="22"/>
          <w:u w:val="single"/>
        </w:rPr>
        <w:t>п.10</w:t>
      </w:r>
      <w:r>
        <w:rPr>
          <w:rFonts w:ascii="Courier New" w:hAnsi="Courier New" w:cs="Courier New"/>
          <w:sz w:val="22"/>
          <w:szCs w:val="22"/>
        </w:rPr>
        <w:t xml:space="preserve">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|5632             |     7350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|—————————————————|———————————————|————————————————|—————————————|</w:t>
      </w:r>
      <w:r>
        <w:rPr>
          <w:rFonts w:ascii="Courier New" w:hAnsi="Courier New" w:cs="Courier New"/>
          <w:sz w:val="22"/>
          <w:szCs w:val="22"/>
        </w:rPr>
        <w:t>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|03ХН28МДТ,       |Группа М2б ГОСТ| От -196 до 400 |Не ограничено|</w:t>
      </w:r>
      <w:r>
        <w:rPr>
          <w:rFonts w:ascii="Courier New" w:hAnsi="Courier New" w:cs="Courier New"/>
          <w:sz w:val="22"/>
          <w:szCs w:val="22"/>
          <w:u w:val="single"/>
        </w:rPr>
        <w:t xml:space="preserve"> ГОСТ 7350</w:t>
      </w:r>
      <w:r>
        <w:rPr>
          <w:rFonts w:ascii="Courier New" w:hAnsi="Courier New" w:cs="Courier New"/>
          <w:sz w:val="22"/>
          <w:szCs w:val="22"/>
        </w:rPr>
        <w:t xml:space="preserve"> ГОСТ |    </w:t>
      </w:r>
      <w:r>
        <w:rPr>
          <w:rFonts w:ascii="Courier New" w:hAnsi="Courier New" w:cs="Courier New"/>
          <w:sz w:val="22"/>
          <w:szCs w:val="22"/>
          <w:u w:val="single"/>
        </w:rPr>
        <w:t>п.10</w:t>
      </w:r>
      <w:r>
        <w:rPr>
          <w:rFonts w:ascii="Courier New" w:hAnsi="Courier New" w:cs="Courier New"/>
          <w:sz w:val="22"/>
          <w:szCs w:val="22"/>
        </w:rPr>
        <w:t xml:space="preserve">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|06Х28МДТ         |     7350      |                |             |      5582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     | Группы М</w:t>
      </w:r>
      <w:r>
        <w:rPr>
          <w:rFonts w:ascii="Courier New" w:hAnsi="Courier New" w:cs="Courier New"/>
          <w:sz w:val="22"/>
          <w:szCs w:val="22"/>
        </w:rPr>
        <w:t>2а и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|      М3а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  |   ГОСТ 5582   |                |             |                |     </w:t>
      </w:r>
      <w:r>
        <w:rPr>
          <w:rFonts w:ascii="Courier New" w:hAnsi="Courier New" w:cs="Courier New"/>
          <w:sz w:val="22"/>
          <w:szCs w:val="22"/>
        </w:rPr>
        <w:t xml:space="preserve">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|—————————————————|———————————————|————————————————|—————————————|————————————————|—————————————|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|03Х17Н14МЗ ГОСТ  |ТУ 14-1-5071 ТУ| От -196 до 450 |Не ограничено|  ТУ 14-1-5071  |    </w:t>
      </w:r>
      <w:r>
        <w:rPr>
          <w:rFonts w:ascii="Courier New" w:hAnsi="Courier New" w:cs="Courier New"/>
          <w:sz w:val="22"/>
          <w:szCs w:val="22"/>
          <w:u w:val="single"/>
        </w:rPr>
        <w:t>п.10</w:t>
      </w:r>
      <w:r>
        <w:rPr>
          <w:rFonts w:ascii="Courier New" w:hAnsi="Courier New" w:cs="Courier New"/>
          <w:sz w:val="22"/>
          <w:szCs w:val="22"/>
        </w:rPr>
        <w:t xml:space="preserve">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|5632             |   14-1-5056   |               </w:t>
      </w:r>
      <w:r>
        <w:rPr>
          <w:rFonts w:ascii="Courier New" w:hAnsi="Courier New" w:cs="Courier New"/>
          <w:sz w:val="22"/>
          <w:szCs w:val="22"/>
        </w:rPr>
        <w:t xml:space="preserve"> |             |  ТУ 14-1-5056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|ТУ 14-1-5073 ТУ|                |             |  ТУ 14-1-5073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|   14-1-5054   |                |             |  ТУ 14-1-5054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</w:t>
      </w:r>
      <w:r>
        <w:rPr>
          <w:rFonts w:ascii="Courier New" w:hAnsi="Courier New" w:cs="Courier New"/>
          <w:sz w:val="22"/>
          <w:szCs w:val="22"/>
        </w:rPr>
        <w:t>——————|———————————————|————————————————|—————————————|————————————————|—————————————|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|08Х18Н10         |   Группа 2    | От -270 до 600 |Не ограничено| ГОСТ 5582 ГОСТ |    </w:t>
      </w:r>
      <w:r>
        <w:rPr>
          <w:rFonts w:ascii="Courier New" w:hAnsi="Courier New" w:cs="Courier New"/>
          <w:sz w:val="22"/>
          <w:szCs w:val="22"/>
          <w:u w:val="single"/>
        </w:rPr>
        <w:t>п.10</w:t>
      </w:r>
      <w:r>
        <w:rPr>
          <w:rFonts w:ascii="Courier New" w:hAnsi="Courier New" w:cs="Courier New"/>
          <w:sz w:val="22"/>
          <w:szCs w:val="22"/>
        </w:rPr>
        <w:t xml:space="preserve">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     |   ГОСТ 5582   |                |             |      </w:t>
      </w:r>
      <w:r>
        <w:rPr>
          <w:rFonts w:ascii="Courier New" w:hAnsi="Courier New" w:cs="Courier New"/>
          <w:sz w:val="22"/>
          <w:szCs w:val="22"/>
        </w:rPr>
        <w:t>7350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|Группа М2б ГОСТ|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|     7350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</w:t>
      </w: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|12Х18Н9Т,        |Группа М2б ГОСТ| От -270 до 610 |Не ограничено|  </w:t>
      </w:r>
      <w:r>
        <w:rPr>
          <w:rFonts w:ascii="Courier New" w:hAnsi="Courier New" w:cs="Courier New"/>
          <w:sz w:val="22"/>
          <w:szCs w:val="22"/>
          <w:u w:val="single"/>
        </w:rPr>
        <w:t xml:space="preserve"> ГОСТ 7350</w:t>
      </w:r>
      <w:r>
        <w:rPr>
          <w:rFonts w:ascii="Courier New" w:hAnsi="Courier New" w:cs="Courier New"/>
          <w:sz w:val="22"/>
          <w:szCs w:val="22"/>
        </w:rPr>
        <w:t xml:space="preserve">    |    </w:t>
      </w:r>
      <w:r>
        <w:rPr>
          <w:rFonts w:ascii="Courier New" w:hAnsi="Courier New" w:cs="Courier New"/>
          <w:sz w:val="22"/>
          <w:szCs w:val="22"/>
          <w:u w:val="single"/>
        </w:rPr>
        <w:t>п.10</w:t>
      </w:r>
      <w:r>
        <w:rPr>
          <w:rFonts w:ascii="Courier New" w:hAnsi="Courier New" w:cs="Courier New"/>
          <w:sz w:val="22"/>
          <w:szCs w:val="22"/>
        </w:rPr>
        <w:t xml:space="preserve">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|12Х18Н10Т        |7350 ГОСТ 5582 |                |             |                |           </w:t>
      </w:r>
      <w:r>
        <w:rPr>
          <w:rFonts w:ascii="Courier New" w:hAnsi="Courier New" w:cs="Courier New"/>
          <w:sz w:val="22"/>
          <w:szCs w:val="22"/>
        </w:rPr>
        <w:t xml:space="preserve">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  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|—————————————————|———————————————|————————————————|—————————————|————————————————|—————————————|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|08Х13            |Группа М2б ГОСТ| От -40 до 550  |Не о</w:t>
      </w:r>
      <w:r>
        <w:rPr>
          <w:rFonts w:ascii="Courier New" w:hAnsi="Courier New" w:cs="Courier New"/>
          <w:sz w:val="22"/>
          <w:szCs w:val="22"/>
        </w:rPr>
        <w:t xml:space="preserve">граничено|  </w:t>
      </w:r>
      <w:r>
        <w:rPr>
          <w:rFonts w:ascii="Courier New" w:hAnsi="Courier New" w:cs="Courier New"/>
          <w:sz w:val="22"/>
          <w:szCs w:val="22"/>
          <w:u w:val="single"/>
        </w:rPr>
        <w:t xml:space="preserve"> ГОСТ 7350</w:t>
      </w:r>
      <w:r>
        <w:rPr>
          <w:rFonts w:ascii="Courier New" w:hAnsi="Courier New" w:cs="Courier New"/>
          <w:sz w:val="22"/>
          <w:szCs w:val="22"/>
        </w:rPr>
        <w:t xml:space="preserve">    |    </w:t>
      </w:r>
      <w:r>
        <w:rPr>
          <w:rFonts w:ascii="Courier New" w:hAnsi="Courier New" w:cs="Courier New"/>
          <w:sz w:val="22"/>
          <w:szCs w:val="22"/>
          <w:u w:val="single"/>
        </w:rPr>
        <w:t>п.10</w:t>
      </w:r>
      <w:r>
        <w:rPr>
          <w:rFonts w:ascii="Courier New" w:hAnsi="Courier New" w:cs="Courier New"/>
          <w:sz w:val="22"/>
          <w:szCs w:val="22"/>
        </w:rPr>
        <w:t xml:space="preserve">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     |7350 ГОСТ 5582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|—————————————————|———————————————|————————————————|—————————————|————————————————|—————————————|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|08Х18Н10Т,       </w:t>
      </w:r>
      <w:r>
        <w:rPr>
          <w:rFonts w:ascii="Courier New" w:hAnsi="Courier New" w:cs="Courier New"/>
          <w:sz w:val="22"/>
          <w:szCs w:val="22"/>
        </w:rPr>
        <w:t xml:space="preserve">|Группа М2б ГОСТ| От 610 до 700  |    5(50)    |  </w:t>
      </w:r>
      <w:r>
        <w:rPr>
          <w:rFonts w:ascii="Courier New" w:hAnsi="Courier New" w:cs="Courier New"/>
          <w:sz w:val="22"/>
          <w:szCs w:val="22"/>
          <w:u w:val="single"/>
        </w:rPr>
        <w:t xml:space="preserve"> ГОСТ 7350</w:t>
      </w:r>
      <w:r>
        <w:rPr>
          <w:rFonts w:ascii="Courier New" w:hAnsi="Courier New" w:cs="Courier New"/>
          <w:sz w:val="22"/>
          <w:szCs w:val="22"/>
        </w:rPr>
        <w:t xml:space="preserve">    |    </w:t>
      </w:r>
      <w:r>
        <w:rPr>
          <w:rFonts w:ascii="Courier New" w:hAnsi="Courier New" w:cs="Courier New"/>
          <w:sz w:val="22"/>
          <w:szCs w:val="22"/>
          <w:u w:val="single"/>
        </w:rPr>
        <w:t>п.10</w:t>
      </w:r>
      <w:r>
        <w:rPr>
          <w:rFonts w:ascii="Courier New" w:hAnsi="Courier New" w:cs="Courier New"/>
          <w:sz w:val="22"/>
          <w:szCs w:val="22"/>
        </w:rPr>
        <w:t xml:space="preserve">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|08Х18Н12Б,       |7350 ГОСТ 5582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|12Х18Н10Т        |               |                |             |            </w:t>
      </w:r>
      <w:r>
        <w:rPr>
          <w:rFonts w:ascii="Courier New" w:hAnsi="Courier New" w:cs="Courier New"/>
          <w:sz w:val="22"/>
          <w:szCs w:val="22"/>
        </w:rPr>
        <w:t xml:space="preserve">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  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|—————————————————|———————————————|————————————————|—————————————|————————————————|—————————————|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|20Х13,12Х13      |Группа М2б ГОСТ| От -</w:t>
      </w:r>
      <w:r>
        <w:rPr>
          <w:rFonts w:ascii="Courier New" w:hAnsi="Courier New" w:cs="Courier New"/>
          <w:sz w:val="22"/>
          <w:szCs w:val="22"/>
        </w:rPr>
        <w:t xml:space="preserve">40 до 550  |Не ограничено|  </w:t>
      </w:r>
      <w:r>
        <w:rPr>
          <w:rFonts w:ascii="Courier New" w:hAnsi="Courier New" w:cs="Courier New"/>
          <w:sz w:val="22"/>
          <w:szCs w:val="22"/>
          <w:u w:val="single"/>
        </w:rPr>
        <w:t xml:space="preserve"> ГОСТ 7350</w:t>
      </w:r>
      <w:r>
        <w:rPr>
          <w:rFonts w:ascii="Courier New" w:hAnsi="Courier New" w:cs="Courier New"/>
          <w:sz w:val="22"/>
          <w:szCs w:val="22"/>
        </w:rPr>
        <w:t xml:space="preserve">    |    </w:t>
      </w:r>
      <w:r>
        <w:rPr>
          <w:rFonts w:ascii="Courier New" w:hAnsi="Courier New" w:cs="Courier New"/>
          <w:sz w:val="22"/>
          <w:szCs w:val="22"/>
          <w:u w:val="single"/>
        </w:rPr>
        <w:t>п.10</w:t>
      </w:r>
      <w:r>
        <w:rPr>
          <w:rFonts w:ascii="Courier New" w:hAnsi="Courier New" w:cs="Courier New"/>
          <w:sz w:val="22"/>
          <w:szCs w:val="22"/>
        </w:rPr>
        <w:t xml:space="preserve">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     |     7350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|—————————————————|———————————————|————————————————|—————————————|————————————————|—————————————|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|Х</w:t>
      </w:r>
      <w:r>
        <w:rPr>
          <w:rFonts w:ascii="Courier New" w:hAnsi="Courier New" w:cs="Courier New"/>
          <w:sz w:val="22"/>
          <w:szCs w:val="22"/>
        </w:rPr>
        <w:t xml:space="preserve">Н32Т            |  ТУ 14-1-625  | От -70 до 900  |Не ограничено|  ТУ 14-1-625   |    </w:t>
      </w:r>
      <w:r>
        <w:rPr>
          <w:rFonts w:ascii="Courier New" w:hAnsi="Courier New" w:cs="Courier New"/>
          <w:sz w:val="22"/>
          <w:szCs w:val="22"/>
          <w:u w:val="single"/>
        </w:rPr>
        <w:t>п.10</w:t>
      </w:r>
      <w:r>
        <w:rPr>
          <w:rFonts w:ascii="Courier New" w:hAnsi="Courier New" w:cs="Courier New"/>
          <w:sz w:val="22"/>
          <w:szCs w:val="22"/>
        </w:rPr>
        <w:t xml:space="preserve">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|ТУ 14-1-625   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|—————————————————|———————————————|————————————————|——————————</w:t>
      </w:r>
      <w:r>
        <w:rPr>
          <w:rFonts w:ascii="Courier New" w:hAnsi="Courier New" w:cs="Courier New"/>
          <w:sz w:val="22"/>
          <w:szCs w:val="22"/>
        </w:rPr>
        <w:t>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|15Х18Н12С4ТЮ ГОСТ| ТУ 14-1-1337  | От -20 до 200  |   2,5(25)   |  ТУ 14-1-1337  |    </w:t>
      </w:r>
      <w:r>
        <w:rPr>
          <w:rFonts w:ascii="Courier New" w:hAnsi="Courier New" w:cs="Courier New"/>
          <w:sz w:val="22"/>
          <w:szCs w:val="22"/>
          <w:u w:val="single"/>
        </w:rPr>
        <w:t>п.10</w:t>
      </w:r>
      <w:r>
        <w:rPr>
          <w:rFonts w:ascii="Courier New" w:hAnsi="Courier New" w:cs="Courier New"/>
          <w:sz w:val="22"/>
          <w:szCs w:val="22"/>
        </w:rPr>
        <w:t xml:space="preserve">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|5632          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</w:t>
      </w:r>
      <w:r>
        <w:rPr>
          <w:rFonts w:ascii="Courier New" w:hAnsi="Courier New" w:cs="Courier New"/>
          <w:sz w:val="22"/>
          <w:szCs w:val="22"/>
        </w:rPr>
        <w:t>——————————|————————————————|—————————————|————————————————|—————————————|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|ХН65МВУ, Х70МФ-ВИ| ТУ 14-1-4253  | От -70 до 500  |    5(50)    |  </w:t>
      </w:r>
      <w:r>
        <w:rPr>
          <w:rFonts w:ascii="Courier New" w:hAnsi="Courier New" w:cs="Courier New"/>
          <w:sz w:val="22"/>
          <w:szCs w:val="22"/>
          <w:u w:val="single"/>
        </w:rPr>
        <w:t xml:space="preserve"> ГОСТ 7350</w:t>
      </w:r>
      <w:r>
        <w:rPr>
          <w:rFonts w:ascii="Courier New" w:hAnsi="Courier New" w:cs="Courier New"/>
          <w:sz w:val="22"/>
          <w:szCs w:val="22"/>
        </w:rPr>
        <w:t>,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|ТУ 14-1-4253     |               |————————————————|—————————————|    группа А    | </w:t>
      </w:r>
      <w:r>
        <w:rPr>
          <w:rFonts w:ascii="Courier New" w:hAnsi="Courier New" w:cs="Courier New"/>
          <w:sz w:val="22"/>
          <w:szCs w:val="22"/>
        </w:rPr>
        <w:t xml:space="preserve">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|               | От -70 до 300  |    1(10)    |  ГОСТ 5582 и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|               |                |             |     п.3.2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  |               |           </w:t>
      </w:r>
      <w:r>
        <w:rPr>
          <w:rFonts w:ascii="Courier New" w:hAnsi="Courier New" w:cs="Courier New"/>
          <w:sz w:val="22"/>
          <w:szCs w:val="22"/>
        </w:rPr>
        <w:t xml:space="preserve">     |             | ОСТ 26-01-858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|—————————————————|———————————————|————————————————|—————————————|————————————————|—————————————|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|08сп, 08Т        | ТУ 14-1-3172  | От -20 до 300  |   2,5(25)   |  ТУ 14-1-3172  |    </w:t>
      </w:r>
      <w:r>
        <w:rPr>
          <w:rFonts w:ascii="Courier New" w:hAnsi="Courier New" w:cs="Courier New"/>
          <w:sz w:val="22"/>
          <w:szCs w:val="22"/>
          <w:u w:val="single"/>
        </w:rPr>
        <w:t>п.11</w:t>
      </w:r>
      <w:r>
        <w:rPr>
          <w:rFonts w:ascii="Courier New" w:hAnsi="Courier New" w:cs="Courier New"/>
          <w:sz w:val="22"/>
          <w:szCs w:val="22"/>
        </w:rPr>
        <w:t xml:space="preserve">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|ТУ 14-1</w:t>
      </w:r>
      <w:r>
        <w:rPr>
          <w:rFonts w:ascii="Courier New" w:hAnsi="Courier New" w:cs="Courier New"/>
          <w:sz w:val="22"/>
          <w:szCs w:val="22"/>
        </w:rPr>
        <w:t>-3172  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|—————————————————|———————————————|————————————————|—————————————|————————————————|—————————————|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|08ГТ             | ТУ 14-1-3899  | От -20 до 300  |   2,5(25)   |  </w:t>
      </w:r>
      <w:r>
        <w:rPr>
          <w:rFonts w:ascii="Courier New" w:hAnsi="Courier New" w:cs="Courier New"/>
          <w:sz w:val="22"/>
          <w:szCs w:val="22"/>
        </w:rPr>
        <w:t xml:space="preserve">ТУ 14-1-3899  |    </w:t>
      </w:r>
      <w:r>
        <w:rPr>
          <w:rFonts w:ascii="Courier New" w:hAnsi="Courier New" w:cs="Courier New"/>
          <w:sz w:val="22"/>
          <w:szCs w:val="22"/>
          <w:u w:val="single"/>
        </w:rPr>
        <w:t>п.11</w:t>
      </w:r>
      <w:r>
        <w:rPr>
          <w:rFonts w:ascii="Courier New" w:hAnsi="Courier New" w:cs="Courier New"/>
          <w:sz w:val="22"/>
          <w:szCs w:val="22"/>
        </w:rPr>
        <w:t xml:space="preserve">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|ТУ 14-1-3899     |               |                |             |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Примечания: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1. Толщина листа </w:t>
      </w:r>
      <w:r>
        <w:rPr>
          <w:rFonts w:ascii="Arial" w:hAnsi="Arial" w:cs="Arial"/>
          <w:sz w:val="22"/>
          <w:szCs w:val="22"/>
        </w:rPr>
        <w:t>не более 16 мм.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 Допускается применять листовой прокат сталей марок Ст3сп, Ст3пс категории 3 толщиной не более 40 мм; сталей марок Ст3сп, Ст3пс категорий 4 и 5 толщиной не более 25 мм, стали марки Ст3Гпс толщиной не более 30 мм.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3. Объем и виды испытаний</w:t>
      </w:r>
      <w:r>
        <w:rPr>
          <w:rFonts w:ascii="Arial" w:hAnsi="Arial" w:cs="Arial"/>
          <w:sz w:val="22"/>
          <w:szCs w:val="22"/>
        </w:rPr>
        <w:t xml:space="preserve"> сталей марок 15 и 20 по ГОСТ 1577 должны быть проведены по ГОСТ 5520 в том же объеме, что и для сталей марок 15К, 16К, 18К и 20К соответствующих категорий.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 Механические свойства листов толщиной менее 12 мм проверяются на листах, взятых от партии.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5. Ис</w:t>
      </w:r>
      <w:r>
        <w:rPr>
          <w:rFonts w:ascii="Arial" w:hAnsi="Arial" w:cs="Arial"/>
          <w:sz w:val="22"/>
          <w:szCs w:val="22"/>
        </w:rPr>
        <w:t xml:space="preserve">пытание на механическое старение проводится в том случае, если при изготовлении сосудов или их деталей, эксплуатируемых при температуре выше 200°С, сталь подвергается холодной деформации (вальцовка, гибка, </w:t>
      </w:r>
      <w:proofErr w:type="spellStart"/>
      <w:r>
        <w:rPr>
          <w:rFonts w:ascii="Arial" w:hAnsi="Arial" w:cs="Arial"/>
          <w:sz w:val="22"/>
          <w:szCs w:val="22"/>
        </w:rPr>
        <w:t>отбортовка</w:t>
      </w:r>
      <w:proofErr w:type="spellEnd"/>
      <w:r>
        <w:rPr>
          <w:rFonts w:ascii="Arial" w:hAnsi="Arial" w:cs="Arial"/>
          <w:sz w:val="22"/>
          <w:szCs w:val="22"/>
        </w:rPr>
        <w:t xml:space="preserve"> и др.).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6. Листы по ГОСТ 19281 должны п</w:t>
      </w:r>
      <w:r>
        <w:rPr>
          <w:rFonts w:ascii="Arial" w:hAnsi="Arial" w:cs="Arial"/>
          <w:sz w:val="22"/>
          <w:szCs w:val="22"/>
        </w:rPr>
        <w:t>оставляться с обязательным выполнением пп.2.2.1, 2.2.2, 2.2.3, 2.2.7, 2.2.9, 2.2.12 ГОСТ, а также должен проводиться контроль макроструктуры по ГОСТ 5520 от партии листов.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7. Испытания проводятся полистно при температуре эксплуатации ниже -30°С, выше 200°С</w:t>
      </w:r>
      <w:r>
        <w:rPr>
          <w:rFonts w:ascii="Arial" w:hAnsi="Arial" w:cs="Arial"/>
          <w:sz w:val="22"/>
          <w:szCs w:val="22"/>
        </w:rPr>
        <w:t xml:space="preserve"> или при давлении более 5 </w:t>
      </w:r>
      <w:proofErr w:type="spellStart"/>
      <w:r>
        <w:rPr>
          <w:rFonts w:ascii="Arial" w:hAnsi="Arial" w:cs="Arial"/>
          <w:sz w:val="22"/>
          <w:szCs w:val="22"/>
        </w:rPr>
        <w:t>МПа</w:t>
      </w:r>
      <w:proofErr w:type="spellEnd"/>
      <w:r>
        <w:rPr>
          <w:rFonts w:ascii="Arial" w:hAnsi="Arial" w:cs="Arial"/>
          <w:sz w:val="22"/>
          <w:szCs w:val="22"/>
        </w:rPr>
        <w:t xml:space="preserve"> (50 </w:t>
      </w:r>
      <w:proofErr w:type="spellStart"/>
      <w:r>
        <w:rPr>
          <w:rFonts w:ascii="Arial" w:hAnsi="Arial" w:cs="Arial"/>
          <w:sz w:val="22"/>
          <w:szCs w:val="22"/>
        </w:rPr>
        <w:t>кгс</w:t>
      </w:r>
      <w:proofErr w:type="spellEnd"/>
      <w:r>
        <w:rPr>
          <w:rFonts w:ascii="Arial" w:hAnsi="Arial" w:cs="Arial"/>
          <w:sz w:val="22"/>
          <w:szCs w:val="22"/>
        </w:rPr>
        <w:t>/см2) при толщине листа 12 мм и более.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8. Допускается снижение температурного предела применения углеродистых и низколегированных сталей на 20°С (но не ниже -70°С) для сосудов с толщиной стенки до 36 мм, если при расчет</w:t>
      </w:r>
      <w:r>
        <w:rPr>
          <w:rFonts w:ascii="Arial" w:hAnsi="Arial" w:cs="Arial"/>
          <w:sz w:val="22"/>
          <w:szCs w:val="22"/>
        </w:rPr>
        <w:t>е на прочность допускаемые напряжения уменьшены не менее чем в 1,35 раза и проведена термообработка сосуда.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Если при расчете на прочность допускаемые напряжения уменьшены не менее чем в 2,85 раза, то температурный предел применения указанных сталей может б</w:t>
      </w:r>
      <w:r>
        <w:rPr>
          <w:rFonts w:ascii="Arial" w:hAnsi="Arial" w:cs="Arial"/>
          <w:sz w:val="22"/>
          <w:szCs w:val="22"/>
        </w:rPr>
        <w:t>ыть снижен на 20°С (но не ниже -70°С) без проведения термообработки сосуда.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9. Для сталей, поставляемых по ГОСТ 5521, при температуре эксплуатации выше 200°С необходимо проведение старения.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10. Допускается применение листа </w:t>
      </w:r>
      <w:proofErr w:type="spellStart"/>
      <w:r>
        <w:rPr>
          <w:rFonts w:ascii="Arial" w:hAnsi="Arial" w:cs="Arial"/>
          <w:sz w:val="22"/>
          <w:szCs w:val="22"/>
        </w:rPr>
        <w:t>по</w:t>
      </w:r>
      <w:r>
        <w:rPr>
          <w:rFonts w:ascii="Arial" w:hAnsi="Arial" w:cs="Arial"/>
          <w:sz w:val="22"/>
          <w:szCs w:val="22"/>
          <w:u w:val="single"/>
        </w:rPr>
        <w:t>ГОСТ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7350</w:t>
      </w:r>
      <w:r>
        <w:rPr>
          <w:rFonts w:ascii="Arial" w:hAnsi="Arial" w:cs="Arial"/>
          <w:sz w:val="22"/>
          <w:szCs w:val="22"/>
        </w:rPr>
        <w:t xml:space="preserve"> с качеством поверхнос</w:t>
      </w:r>
      <w:r>
        <w:rPr>
          <w:rFonts w:ascii="Arial" w:hAnsi="Arial" w:cs="Arial"/>
          <w:sz w:val="22"/>
          <w:szCs w:val="22"/>
        </w:rPr>
        <w:t>ти по группам М3б и М4б при условии, что в расчете на прочность учтена глубина дефекта.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11. Для эмалированных сосудов.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12. ГОСТ 19281 распространяется на прокат из сталей повышенной прочности, применяемых для сосудов, не подвергаемых термической обработке.</w:t>
      </w:r>
      <w:r>
        <w:rPr>
          <w:rFonts w:ascii="Arial" w:hAnsi="Arial" w:cs="Arial"/>
          <w:sz w:val="22"/>
          <w:szCs w:val="22"/>
        </w:rPr>
        <w:t xml:space="preserve"> Возможность применения проката из сталей по ГОСТ 19281 для сосудов, подвергаемых термической обработке, должна согласовываться со специализированной организацией.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13. Для изготовления деталей, не подлежащих сварке.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Таблица 2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Стальные трубы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</w:t>
      </w:r>
      <w:r>
        <w:rPr>
          <w:rFonts w:ascii="Courier New" w:hAnsi="Courier New" w:cs="Courier New"/>
          <w:sz w:val="22"/>
          <w:szCs w:val="22"/>
        </w:rPr>
        <w:t xml:space="preserve">——————————————————————————————————————————————————————————————————————————————————————————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Марка стали,  |  Технические  |         Рабочие условия         |  Виды испытаний и  | Примечания,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обозначение   |  требования   |——————————————————————————</w:t>
      </w:r>
      <w:r>
        <w:rPr>
          <w:rFonts w:ascii="Courier New" w:hAnsi="Courier New" w:cs="Courier New"/>
          <w:sz w:val="22"/>
          <w:szCs w:val="22"/>
        </w:rPr>
        <w:t>———————|     требования     |  данные в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стандарта или  |               |   Температура    |   Давление   |                    |конце таблицы|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технических   |               |    стенки,°С     |  среды, </w:t>
      </w:r>
      <w:proofErr w:type="spellStart"/>
      <w:r>
        <w:rPr>
          <w:rFonts w:ascii="Courier New" w:hAnsi="Courier New" w:cs="Courier New"/>
          <w:sz w:val="22"/>
          <w:szCs w:val="22"/>
        </w:rPr>
        <w:t>МПа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</w:t>
      </w:r>
      <w:r>
        <w:rPr>
          <w:rFonts w:ascii="Courier New" w:hAnsi="Courier New" w:cs="Courier New"/>
          <w:sz w:val="22"/>
          <w:szCs w:val="22"/>
        </w:rPr>
        <w:t xml:space="preserve"> условий     |               |                  |(</w:t>
      </w:r>
      <w:proofErr w:type="spellStart"/>
      <w:r>
        <w:rPr>
          <w:rFonts w:ascii="Courier New" w:hAnsi="Courier New" w:cs="Courier New"/>
          <w:sz w:val="22"/>
          <w:szCs w:val="22"/>
        </w:rPr>
        <w:t>кгс</w:t>
      </w:r>
      <w:proofErr w:type="spellEnd"/>
      <w:r>
        <w:rPr>
          <w:rFonts w:ascii="Courier New" w:hAnsi="Courier New" w:cs="Courier New"/>
          <w:sz w:val="22"/>
          <w:szCs w:val="22"/>
        </w:rPr>
        <w:t>/см2), не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|               |                  |    более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|————————————————|———————————————|——————————————————</w:t>
      </w:r>
      <w:r>
        <w:rPr>
          <w:rFonts w:ascii="Courier New" w:hAnsi="Courier New" w:cs="Courier New"/>
          <w:sz w:val="22"/>
          <w:szCs w:val="22"/>
        </w:rPr>
        <w:t>|——————————————|————————————————————|—————————————|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1        |       2       |        3         |      4       |         5          |      6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—|——————————————————|——————————————|————————————————————|———————————</w:t>
      </w:r>
      <w:r>
        <w:rPr>
          <w:rFonts w:ascii="Courier New" w:hAnsi="Courier New" w:cs="Courier New"/>
          <w:sz w:val="22"/>
          <w:szCs w:val="22"/>
        </w:rPr>
        <w:t>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|Ст3спЗ, Ст3псЗ  |     Трубы     |   От 0 до 200    |   1,6(16)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380</w:t>
      </w:r>
      <w:r>
        <w:rPr>
          <w:rFonts w:ascii="Courier New" w:hAnsi="Courier New" w:cs="Courier New"/>
          <w:sz w:val="22"/>
          <w:szCs w:val="22"/>
        </w:rPr>
        <w:t xml:space="preserve">        |</w:t>
      </w:r>
      <w:proofErr w:type="spellStart"/>
      <w:r>
        <w:rPr>
          <w:rFonts w:ascii="Courier New" w:hAnsi="Courier New" w:cs="Courier New"/>
          <w:sz w:val="22"/>
          <w:szCs w:val="22"/>
        </w:rPr>
        <w:t>водогазопровод</w:t>
      </w:r>
      <w:proofErr w:type="spellEnd"/>
      <w:r>
        <w:rPr>
          <w:rFonts w:ascii="Courier New" w:hAnsi="Courier New" w:cs="Courier New"/>
          <w:sz w:val="22"/>
          <w:szCs w:val="22"/>
        </w:rPr>
        <w:t>-|              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14637      |</w:t>
      </w:r>
      <w:proofErr w:type="spellStart"/>
      <w:r>
        <w:rPr>
          <w:rFonts w:ascii="Courier New" w:hAnsi="Courier New" w:cs="Courier New"/>
          <w:sz w:val="22"/>
          <w:szCs w:val="22"/>
        </w:rPr>
        <w:t>ные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(усиленные)|              </w:t>
      </w:r>
      <w:r>
        <w:rPr>
          <w:rFonts w:ascii="Courier New" w:hAnsi="Courier New" w:cs="Courier New"/>
          <w:sz w:val="22"/>
          <w:szCs w:val="22"/>
        </w:rPr>
        <w:t xml:space="preserve">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|    по ГОСТ    |              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|————————————————|———————————————|——————————————————|——————————————|————————————————————|———————</w:t>
      </w:r>
      <w:r>
        <w:rPr>
          <w:rFonts w:ascii="Courier New" w:hAnsi="Courier New" w:cs="Courier New"/>
          <w:sz w:val="22"/>
          <w:szCs w:val="22"/>
        </w:rPr>
        <w:t>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|Ст3кп           |     Трубы     |   От 10 до 200   |   1,6(16)    |        ГОСТ        |     </w:t>
      </w:r>
      <w:r>
        <w:rPr>
          <w:rFonts w:ascii="Courier New" w:hAnsi="Courier New" w:cs="Courier New"/>
          <w:sz w:val="22"/>
          <w:szCs w:val="22"/>
          <w:u w:val="single"/>
        </w:rPr>
        <w:t>п.8</w:t>
      </w:r>
      <w:r>
        <w:rPr>
          <w:rFonts w:ascii="Courier New" w:hAnsi="Courier New" w:cs="Courier New"/>
          <w:sz w:val="22"/>
          <w:szCs w:val="22"/>
        </w:rPr>
        <w:t xml:space="preserve">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380        |электросварные |                  |              |       10706,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|ГОСТ 14637      |      по       |      </w:t>
      </w:r>
      <w:r>
        <w:rPr>
          <w:rFonts w:ascii="Courier New" w:hAnsi="Courier New" w:cs="Courier New"/>
          <w:sz w:val="22"/>
          <w:szCs w:val="22"/>
        </w:rPr>
        <w:t xml:space="preserve">            |              |      группа В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|  ГОСТ 10706,  |              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 |   группа В    |                  |              |                    </w:t>
      </w:r>
      <w:r>
        <w:rPr>
          <w:rFonts w:ascii="Courier New" w:hAnsi="Courier New" w:cs="Courier New"/>
          <w:sz w:val="22"/>
          <w:szCs w:val="22"/>
        </w:rPr>
        <w:t>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—|——————————————————|——————————————|————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|Ст3сп, Ст3пс    |     Трубы     |  От -20 до 400   |    5(50)     |    ГОСТ 10706,     |     </w:t>
      </w:r>
      <w:r>
        <w:rPr>
          <w:rFonts w:ascii="Courier New" w:hAnsi="Courier New" w:cs="Courier New"/>
          <w:sz w:val="22"/>
          <w:szCs w:val="22"/>
          <w:u w:val="single"/>
        </w:rPr>
        <w:t>п.1</w:t>
      </w:r>
      <w:r>
        <w:rPr>
          <w:rFonts w:ascii="Courier New" w:hAnsi="Courier New" w:cs="Courier New"/>
          <w:sz w:val="22"/>
          <w:szCs w:val="22"/>
        </w:rPr>
        <w:t xml:space="preserve">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|категорий 4, 5 в|электросварные</w:t>
      </w:r>
      <w:r>
        <w:rPr>
          <w:rFonts w:ascii="Courier New" w:hAnsi="Courier New" w:cs="Courier New"/>
          <w:sz w:val="22"/>
          <w:szCs w:val="22"/>
        </w:rPr>
        <w:t xml:space="preserve"> |                  |              |      группа В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|зависимости от  |по ГОСТ 10706, |              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|рабочей         |   группа В    |                  |              |            </w:t>
      </w:r>
      <w:r>
        <w:rPr>
          <w:rFonts w:ascii="Courier New" w:hAnsi="Courier New" w:cs="Courier New"/>
          <w:sz w:val="22"/>
          <w:szCs w:val="22"/>
        </w:rPr>
        <w:t xml:space="preserve">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|температуры ГОСТ|               |              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|380             |               |              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|ГОСТ 14637      |      </w:t>
      </w:r>
      <w:r>
        <w:rPr>
          <w:rFonts w:ascii="Courier New" w:hAnsi="Courier New" w:cs="Courier New"/>
          <w:sz w:val="22"/>
          <w:szCs w:val="22"/>
        </w:rPr>
        <w:t xml:space="preserve">         |              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—|——————————————————|——————————————|————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|Ст3сп3, Ст3пс3  |     Трубы     |   От 0 до 200    |    5(50)     |    </w:t>
      </w:r>
      <w:r>
        <w:rPr>
          <w:rFonts w:ascii="Courier New" w:hAnsi="Courier New" w:cs="Courier New"/>
          <w:sz w:val="22"/>
          <w:szCs w:val="22"/>
        </w:rPr>
        <w:t xml:space="preserve">    ГОСТ        |     </w:t>
      </w:r>
      <w:r>
        <w:rPr>
          <w:rFonts w:ascii="Courier New" w:hAnsi="Courier New" w:cs="Courier New"/>
          <w:sz w:val="22"/>
          <w:szCs w:val="22"/>
          <w:u w:val="single"/>
        </w:rPr>
        <w:t>п.8</w:t>
      </w:r>
      <w:r>
        <w:rPr>
          <w:rFonts w:ascii="Courier New" w:hAnsi="Courier New" w:cs="Courier New"/>
          <w:sz w:val="22"/>
          <w:szCs w:val="22"/>
        </w:rPr>
        <w:t xml:space="preserve">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380        |электросварные |                  |              |       10706,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14637      |      по       |                  |              |      группа В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</w:t>
      </w:r>
      <w:r>
        <w:rPr>
          <w:rFonts w:ascii="Courier New" w:hAnsi="Courier New" w:cs="Courier New"/>
          <w:sz w:val="22"/>
          <w:szCs w:val="22"/>
        </w:rPr>
        <w:t xml:space="preserve"> |  ГОСТ 10706,  |              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|   группа В    |              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|————————————————|———————————————|——————————————————|———————————</w:t>
      </w:r>
      <w:r>
        <w:rPr>
          <w:rFonts w:ascii="Courier New" w:hAnsi="Courier New" w:cs="Courier New"/>
          <w:sz w:val="22"/>
          <w:szCs w:val="22"/>
        </w:rPr>
        <w:t>———|————————————————————|—————————————|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|10, 20 ГОСТ 1050|     Трубы     |  От -30 до 400   |    4(40)     |    ТУ 14-3-624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|электросварные |              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</w:t>
      </w:r>
      <w:r>
        <w:rPr>
          <w:rFonts w:ascii="Courier New" w:hAnsi="Courier New" w:cs="Courier New"/>
          <w:sz w:val="22"/>
          <w:szCs w:val="22"/>
        </w:rPr>
        <w:t xml:space="preserve">         |  ТУ 14-3-624  |              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|———————————————|——————————————————|——————————————|————————————————————|—————————————|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 |   ГОСТ 550,   |  От -30 до 475   |   </w:t>
      </w:r>
      <w:r>
        <w:rPr>
          <w:rFonts w:ascii="Courier New" w:hAnsi="Courier New" w:cs="Courier New"/>
          <w:sz w:val="22"/>
          <w:szCs w:val="22"/>
        </w:rPr>
        <w:t xml:space="preserve"> 5(50)     |     ГОСТ 550,      | </w:t>
      </w:r>
      <w:r>
        <w:rPr>
          <w:rFonts w:ascii="Courier New" w:hAnsi="Courier New" w:cs="Courier New"/>
          <w:sz w:val="22"/>
          <w:szCs w:val="22"/>
          <w:u w:val="single"/>
        </w:rPr>
        <w:t>пп.2</w:t>
      </w:r>
      <w:r>
        <w:rPr>
          <w:rFonts w:ascii="Courier New" w:hAnsi="Courier New" w:cs="Courier New"/>
          <w:sz w:val="22"/>
          <w:szCs w:val="22"/>
        </w:rPr>
        <w:t xml:space="preserve">, </w:t>
      </w:r>
      <w:r>
        <w:rPr>
          <w:rFonts w:ascii="Courier New" w:hAnsi="Courier New" w:cs="Courier New"/>
          <w:sz w:val="22"/>
          <w:szCs w:val="22"/>
          <w:u w:val="single"/>
        </w:rPr>
        <w:t>3</w:t>
      </w:r>
      <w:r>
        <w:rPr>
          <w:rFonts w:ascii="Courier New" w:hAnsi="Courier New" w:cs="Courier New"/>
          <w:sz w:val="22"/>
          <w:szCs w:val="22"/>
        </w:rPr>
        <w:t xml:space="preserve">, </w:t>
      </w:r>
      <w:r>
        <w:rPr>
          <w:rFonts w:ascii="Courier New" w:hAnsi="Courier New" w:cs="Courier New"/>
          <w:sz w:val="22"/>
          <w:szCs w:val="22"/>
          <w:u w:val="single"/>
        </w:rPr>
        <w:t>4</w:t>
      </w:r>
      <w:r>
        <w:rPr>
          <w:rFonts w:ascii="Courier New" w:hAnsi="Courier New" w:cs="Courier New"/>
          <w:sz w:val="22"/>
          <w:szCs w:val="22"/>
        </w:rPr>
        <w:t xml:space="preserve">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|  группы А, Б  |                  |              | ГОСТ 8733 группа В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|  ГОСТ 8733,   |                  |              | ГОСТ 8731 группа В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|   группа В    |              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|  ГОСТ 8731,   |              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 |   группа В    |              </w:t>
      </w:r>
      <w:r>
        <w:rPr>
          <w:rFonts w:ascii="Courier New" w:hAnsi="Courier New" w:cs="Courier New"/>
          <w:sz w:val="22"/>
          <w:szCs w:val="22"/>
        </w:rPr>
        <w:t xml:space="preserve">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—|——————————————————|——————————————|————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|10, 20          |   ГОСТ 550,   |  От -30 до 475   |   16(160)    |      ГОСТ 550      |     </w:t>
      </w:r>
      <w:r>
        <w:rPr>
          <w:rFonts w:ascii="Courier New" w:hAnsi="Courier New" w:cs="Courier New"/>
          <w:sz w:val="22"/>
          <w:szCs w:val="22"/>
          <w:u w:val="single"/>
        </w:rPr>
        <w:t>п.</w:t>
      </w:r>
      <w:r>
        <w:rPr>
          <w:rFonts w:ascii="Courier New" w:hAnsi="Courier New" w:cs="Courier New"/>
          <w:sz w:val="22"/>
          <w:szCs w:val="22"/>
          <w:u w:val="single"/>
        </w:rPr>
        <w:t>5</w:t>
      </w:r>
      <w:r>
        <w:rPr>
          <w:rFonts w:ascii="Courier New" w:hAnsi="Courier New" w:cs="Courier New"/>
          <w:sz w:val="22"/>
          <w:szCs w:val="22"/>
        </w:rPr>
        <w:t xml:space="preserve">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1050       |  группы А, Б  |                  |              |ГОСТ 8733, группа В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|  ГОСТ 8733,   |              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 |   группа В    |      </w:t>
      </w:r>
      <w:r>
        <w:rPr>
          <w:rFonts w:ascii="Courier New" w:hAnsi="Courier New" w:cs="Courier New"/>
          <w:sz w:val="22"/>
          <w:szCs w:val="22"/>
        </w:rPr>
        <w:t xml:space="preserve">        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—|——————————————————|——————————————|————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|10, 20          |   ГОСТ 550,   |  От -30 до 475   |   16(160)    |      ГОСТ 550      </w:t>
      </w:r>
      <w:r>
        <w:rPr>
          <w:rFonts w:ascii="Courier New" w:hAnsi="Courier New" w:cs="Courier New"/>
          <w:sz w:val="22"/>
          <w:szCs w:val="22"/>
        </w:rPr>
        <w:t xml:space="preserve">|     </w:t>
      </w:r>
      <w:r>
        <w:rPr>
          <w:rFonts w:ascii="Courier New" w:hAnsi="Courier New" w:cs="Courier New"/>
          <w:sz w:val="22"/>
          <w:szCs w:val="22"/>
          <w:u w:val="single"/>
        </w:rPr>
        <w:t>п.6</w:t>
      </w:r>
      <w:r>
        <w:rPr>
          <w:rFonts w:ascii="Courier New" w:hAnsi="Courier New" w:cs="Courier New"/>
          <w:sz w:val="22"/>
          <w:szCs w:val="22"/>
        </w:rPr>
        <w:t xml:space="preserve">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1050       |  группы А, Б  |                  |              |ГОСТ 8731, группа В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|  ГОСТ 8731,   |              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 |   группа В   </w:t>
      </w:r>
      <w:r>
        <w:rPr>
          <w:rFonts w:ascii="Courier New" w:hAnsi="Courier New" w:cs="Courier New"/>
          <w:sz w:val="22"/>
          <w:szCs w:val="22"/>
        </w:rPr>
        <w:t xml:space="preserve"> |              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|———————————————|——————————————————|——————————————|————————————————————|—————————————|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|  ТУ 14-3-190  |  От -30 до 425   |   6,4 (64)   |    ТУ 14-3-</w:t>
      </w:r>
      <w:r>
        <w:rPr>
          <w:rFonts w:ascii="Courier New" w:hAnsi="Courier New" w:cs="Courier New"/>
          <w:sz w:val="22"/>
          <w:szCs w:val="22"/>
        </w:rPr>
        <w:t>190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—|——————————————————|——————————————|————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|20 ТУ 14-3-460  |  ТУ 14-3-460  |  От -30 до 475   |Не ограничено |    ТУ 14-3-460     |     </w:t>
      </w:r>
      <w:r>
        <w:rPr>
          <w:rFonts w:ascii="Courier New" w:hAnsi="Courier New" w:cs="Courier New"/>
          <w:sz w:val="22"/>
          <w:szCs w:val="22"/>
          <w:u w:val="single"/>
        </w:rPr>
        <w:t>п.3</w:t>
      </w:r>
      <w:r>
        <w:rPr>
          <w:rFonts w:ascii="Courier New" w:hAnsi="Courier New" w:cs="Courier New"/>
          <w:sz w:val="22"/>
          <w:szCs w:val="22"/>
        </w:rPr>
        <w:t xml:space="preserve">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</w:t>
      </w:r>
      <w:r>
        <w:rPr>
          <w:rFonts w:ascii="Courier New" w:hAnsi="Courier New" w:cs="Courier New"/>
          <w:sz w:val="22"/>
          <w:szCs w:val="22"/>
        </w:rPr>
        <w:t>—————————|——————————————————|——————————————|————————————————————|—————————————|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|20ЮЧ            | ТУ 14-1-4853  |  От -40 до 475   |Не ограничено |    ТУ 14-1-4853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 | ТУ 14-3-1652  |                  |              |    </w:t>
      </w:r>
      <w:r>
        <w:rPr>
          <w:rFonts w:ascii="Courier New" w:hAnsi="Courier New" w:cs="Courier New"/>
          <w:sz w:val="22"/>
          <w:szCs w:val="22"/>
        </w:rPr>
        <w:t>ТУ 14-3-1652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|ТУ 14-1-4853    | ТУ 14-3-1745  |                  |              |    ТУ 14-3-1745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|               |              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|ТУ 14-3-1652   </w:t>
      </w:r>
      <w:r>
        <w:rPr>
          <w:rFonts w:ascii="Courier New" w:hAnsi="Courier New" w:cs="Courier New"/>
          <w:sz w:val="22"/>
          <w:szCs w:val="22"/>
        </w:rPr>
        <w:t xml:space="preserve"> |               |              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|               |              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|ТУ 14-3-1745    |               |                  |           </w:t>
      </w:r>
      <w:r>
        <w:rPr>
          <w:rFonts w:ascii="Courier New" w:hAnsi="Courier New" w:cs="Courier New"/>
          <w:sz w:val="22"/>
          <w:szCs w:val="22"/>
        </w:rPr>
        <w:t xml:space="preserve">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—|——————————————————|——————————————|————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|15ГС            |  ТУ 14-3-460  |  От -40 до 400   |Не ограничено |    ТУ 14-3-460     |     </w:t>
      </w:r>
      <w:r>
        <w:rPr>
          <w:rFonts w:ascii="Courier New" w:hAnsi="Courier New" w:cs="Courier New"/>
          <w:sz w:val="22"/>
          <w:szCs w:val="22"/>
          <w:u w:val="single"/>
        </w:rPr>
        <w:t>п.3</w:t>
      </w:r>
      <w:r>
        <w:rPr>
          <w:rFonts w:ascii="Courier New" w:hAnsi="Courier New" w:cs="Courier New"/>
          <w:sz w:val="22"/>
          <w:szCs w:val="22"/>
        </w:rPr>
        <w:t xml:space="preserve">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|ТУ 14-3</w:t>
      </w:r>
      <w:r>
        <w:rPr>
          <w:rFonts w:ascii="Courier New" w:hAnsi="Courier New" w:cs="Courier New"/>
          <w:sz w:val="22"/>
          <w:szCs w:val="22"/>
        </w:rPr>
        <w:t>-460     |               |              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—|——————————————————|——————————————|————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|09Г2С           |  ТУ 14-3-500  |  От -60 до 475   |Не </w:t>
      </w:r>
      <w:r>
        <w:rPr>
          <w:rFonts w:ascii="Courier New" w:hAnsi="Courier New" w:cs="Courier New"/>
          <w:sz w:val="22"/>
          <w:szCs w:val="22"/>
        </w:rPr>
        <w:t>ограничено |    ТУ 14-3-500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19281      |               |              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| ТУ 14-3-1128  |                  |              |    ТУ 14-3-1128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—|——————————————————|——————————————|————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|10Г2ФБ          | ТУ 14-3-1464  |  От -60 до 420   |   10(100)    |    ТУ 14-3-1464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|ТУ 14-3-1464    |               |              </w:t>
      </w:r>
      <w:r>
        <w:rPr>
          <w:rFonts w:ascii="Courier New" w:hAnsi="Courier New" w:cs="Courier New"/>
          <w:sz w:val="22"/>
          <w:szCs w:val="22"/>
        </w:rPr>
        <w:t xml:space="preserve">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—|——————————————————|——————————————|————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|13ГС,13 Г1С-У   | ТУ 14-3-1464  |  От -40 до 300   |   5,5(55)    |    ТУ 14-3-1464    |       </w:t>
      </w:r>
      <w:r>
        <w:rPr>
          <w:rFonts w:ascii="Courier New" w:hAnsi="Courier New" w:cs="Courier New"/>
          <w:sz w:val="22"/>
          <w:szCs w:val="22"/>
        </w:rPr>
        <w:t xml:space="preserve">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ТУ 14-3-1464   |               |              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—|——————————————————|——————————————|————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|10Г2 </w:t>
      </w:r>
      <w:r>
        <w:rPr>
          <w:rFonts w:ascii="Courier New" w:hAnsi="Courier New" w:cs="Courier New"/>
          <w:sz w:val="22"/>
          <w:szCs w:val="22"/>
          <w:u w:val="single"/>
        </w:rPr>
        <w:t>ГОСТ 4543</w:t>
      </w:r>
      <w:r>
        <w:rPr>
          <w:rFonts w:ascii="Courier New" w:hAnsi="Courier New" w:cs="Courier New"/>
          <w:sz w:val="22"/>
          <w:szCs w:val="22"/>
        </w:rPr>
        <w:t xml:space="preserve">  |   ГОСТ 550,   |  От -</w:t>
      </w:r>
      <w:r>
        <w:rPr>
          <w:rFonts w:ascii="Courier New" w:hAnsi="Courier New" w:cs="Courier New"/>
          <w:sz w:val="22"/>
          <w:szCs w:val="22"/>
        </w:rPr>
        <w:t xml:space="preserve">70 до -31   |Не ограничено |      ГОСТ 550      |     </w:t>
      </w:r>
      <w:r>
        <w:rPr>
          <w:rFonts w:ascii="Courier New" w:hAnsi="Courier New" w:cs="Courier New"/>
          <w:sz w:val="22"/>
          <w:szCs w:val="22"/>
          <w:u w:val="single"/>
        </w:rPr>
        <w:t>п.7</w:t>
      </w:r>
      <w:r>
        <w:rPr>
          <w:rFonts w:ascii="Courier New" w:hAnsi="Courier New" w:cs="Courier New"/>
          <w:sz w:val="22"/>
          <w:szCs w:val="22"/>
        </w:rPr>
        <w:t xml:space="preserve">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|  группы А, В  |——————————————————|              |————————————————————|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 |  ГОСТ 8733,   |  От -30 до 475   |              |      ГОСТ 550      </w:t>
      </w:r>
      <w:r>
        <w:rPr>
          <w:rFonts w:ascii="Courier New" w:hAnsi="Courier New" w:cs="Courier New"/>
          <w:sz w:val="22"/>
          <w:szCs w:val="22"/>
        </w:rPr>
        <w:t>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|   группа В    |                  |              |     ГОСТ 8733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|  ГОСТ 8731,   |                  |              |     ГОСТ 8731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 |   группа В   </w:t>
      </w:r>
      <w:r>
        <w:rPr>
          <w:rFonts w:ascii="Courier New" w:hAnsi="Courier New" w:cs="Courier New"/>
          <w:sz w:val="22"/>
          <w:szCs w:val="22"/>
        </w:rPr>
        <w:t xml:space="preserve"> |              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—|——————————————————|——————————————|————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|12ХМ, 15ХМ      | ТУ 302.02.031 |   От 0 до 550    |Не ограничено |   ТУ 302.02</w:t>
      </w:r>
      <w:r>
        <w:rPr>
          <w:rFonts w:ascii="Courier New" w:hAnsi="Courier New" w:cs="Courier New"/>
          <w:sz w:val="22"/>
          <w:szCs w:val="22"/>
        </w:rPr>
        <w:t>.031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|ТУ 302.02.031   |               |              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—|——————————————————|——————————————|————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|15ХМ            |  ТУ 1</w:t>
      </w:r>
      <w:r>
        <w:rPr>
          <w:rFonts w:ascii="Courier New" w:hAnsi="Courier New" w:cs="Courier New"/>
          <w:sz w:val="22"/>
          <w:szCs w:val="22"/>
        </w:rPr>
        <w:t>4-3-460  |  От -40 до 560   |Не ограничено |    ТУ 14-3-460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|ТУ 14-3-460     |               |              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|————————————————|———————————————|——————————————————|——————————————|————</w:t>
      </w:r>
      <w:r>
        <w:rPr>
          <w:rFonts w:ascii="Courier New" w:hAnsi="Courier New" w:cs="Courier New"/>
          <w:sz w:val="22"/>
          <w:szCs w:val="22"/>
        </w:rPr>
        <w:t>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|12Х1МФ          |  ТУ 14-3-460  |  От -20 до 560   |Не ограничено |    ТУ 14-3-460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20072      |               |              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</w:t>
      </w:r>
      <w:r>
        <w:rPr>
          <w:rFonts w:ascii="Courier New" w:hAnsi="Courier New" w:cs="Courier New"/>
          <w:sz w:val="22"/>
          <w:szCs w:val="22"/>
        </w:rPr>
        <w:t>—|———————————————|——————————————————|——————————————|————————————————————|—————————————|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|15Х5            |   ГОСТ 550,   |  От -40 до 425   |Не ограничено |      ГОСТ 550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|ГОСТ 20072      |  группы А, Б  |                  |           </w:t>
      </w:r>
      <w:r>
        <w:rPr>
          <w:rFonts w:ascii="Courier New" w:hAnsi="Courier New" w:cs="Courier New"/>
          <w:sz w:val="22"/>
          <w:szCs w:val="22"/>
        </w:rPr>
        <w:t xml:space="preserve">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—|——————————————————|——————————————|————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|15Х5М, 15Х5М-У, |   ГОСТ 550,   |  От -40 до 650   |Не ограничено |      ГОСТ 550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|15Х5ВФ </w:t>
      </w:r>
      <w:r>
        <w:rPr>
          <w:rFonts w:ascii="Courier New" w:hAnsi="Courier New" w:cs="Courier New"/>
          <w:sz w:val="22"/>
          <w:szCs w:val="22"/>
        </w:rPr>
        <w:t xml:space="preserve">         |  группы А, Б  |              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20072      |               |              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|————————————————|———————————————|——————————————————|———</w:t>
      </w:r>
      <w:r>
        <w:rPr>
          <w:rFonts w:ascii="Courier New" w:hAnsi="Courier New" w:cs="Courier New"/>
          <w:sz w:val="22"/>
          <w:szCs w:val="22"/>
        </w:rPr>
        <w:t>———————————|————————————————————|—————————————|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|15Х5М-У         | ТУ 14-3-1080  |  От - 40 до 650  |Не ограничено |    ТУ 14-3-1080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20072      |               |              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—|——————————————————|——————————————|————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|12Х8ВФ          |   ГОСТ 550    |  От -40 до 650   |Не ограничено |      ГОСТ 550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|ГОСТ 20072      |               |              </w:t>
      </w:r>
      <w:r>
        <w:rPr>
          <w:rFonts w:ascii="Courier New" w:hAnsi="Courier New" w:cs="Courier New"/>
          <w:sz w:val="22"/>
          <w:szCs w:val="22"/>
        </w:rPr>
        <w:t xml:space="preserve">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—|——————————————————|——————————————|————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|Х9М             |  ТУ 14-3-457  |  От - 40 до 650  |Не ограничено |    ТУ 14-3-457     |       </w:t>
      </w:r>
      <w:r>
        <w:rPr>
          <w:rFonts w:ascii="Courier New" w:hAnsi="Courier New" w:cs="Courier New"/>
          <w:sz w:val="22"/>
          <w:szCs w:val="22"/>
        </w:rPr>
        <w:t xml:space="preserve">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|ТУ 14-3-457     |               |              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—|——————————————————|——————————————|————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|Х8              |   ГОСТ 550    |  От -</w:t>
      </w:r>
      <w:r>
        <w:rPr>
          <w:rFonts w:ascii="Courier New" w:hAnsi="Courier New" w:cs="Courier New"/>
          <w:sz w:val="22"/>
          <w:szCs w:val="22"/>
        </w:rPr>
        <w:t>40 до 475   |Не ограничено |      ГОСТ 550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550        |               |              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|————————————————|———————————————|——————————————————|——————————————|————————————————————</w:t>
      </w:r>
      <w:r>
        <w:rPr>
          <w:rFonts w:ascii="Courier New" w:hAnsi="Courier New" w:cs="Courier New"/>
          <w:sz w:val="22"/>
          <w:szCs w:val="22"/>
        </w:rPr>
        <w:t>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|10Х14Г14Н4Т     | ТУ 14-3-1905  |  От -196 до 500  |Не ограничено |    ТУ 14-3-1905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|ТУ 14-3-1905    |               |              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</w:t>
      </w:r>
      <w:r>
        <w:rPr>
          <w:rFonts w:ascii="Courier New" w:hAnsi="Courier New" w:cs="Courier New"/>
          <w:sz w:val="22"/>
          <w:szCs w:val="22"/>
        </w:rPr>
        <w:t>—|——————————————————|——————————————|————————————————————|—————————————|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|08Х22Н6Т        |   ГОСТ 9940   |  От -40 до 300   |Не ограничено |     ГОСТ 9940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    | ГОСТ 9941 ТУ  |                  |              |     ГОСТ 99</w:t>
      </w:r>
      <w:r>
        <w:rPr>
          <w:rFonts w:ascii="Courier New" w:hAnsi="Courier New" w:cs="Courier New"/>
          <w:sz w:val="22"/>
          <w:szCs w:val="22"/>
        </w:rPr>
        <w:t>41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|   14-3-1905   |                  |              |    ТУ 14-3-1905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—|——————————————————|——————————————|————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|08Х21Н6М2Т ГОСТ | ТУ 14</w:t>
      </w:r>
      <w:r>
        <w:rPr>
          <w:rFonts w:ascii="Courier New" w:hAnsi="Courier New" w:cs="Courier New"/>
          <w:sz w:val="22"/>
          <w:szCs w:val="22"/>
        </w:rPr>
        <w:t>-3-1905  |  От -40 до 300   |Не ограничено |    ТУ 14-3-1905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|5632            |               |              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|————————————————|———————————————|——————————————————|——————————————|————</w:t>
      </w:r>
      <w:r>
        <w:rPr>
          <w:rFonts w:ascii="Courier New" w:hAnsi="Courier New" w:cs="Courier New"/>
          <w:sz w:val="22"/>
          <w:szCs w:val="22"/>
        </w:rPr>
        <w:t>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|08Х18Г8Н2Т      | ТУ 14-3-1596  |  От -20 до 300   |   2,5(25)    |    ТУ 14-3-1596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|ТУ 14-3-1596    |               |              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</w:t>
      </w:r>
      <w:r>
        <w:rPr>
          <w:rFonts w:ascii="Courier New" w:hAnsi="Courier New" w:cs="Courier New"/>
          <w:sz w:val="22"/>
          <w:szCs w:val="22"/>
        </w:rPr>
        <w:t>—|———————————————|——————————————————|——————————————|————————————————————|—————————————|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|03Х19АГЗН10     | ТУ 14-3-415   |  От -196 до 450  |Не ограничено |    ТУ 14-3-415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|ТУ 14-3-415     |               |                  |           </w:t>
      </w:r>
      <w:r>
        <w:rPr>
          <w:rFonts w:ascii="Courier New" w:hAnsi="Courier New" w:cs="Courier New"/>
          <w:sz w:val="22"/>
          <w:szCs w:val="22"/>
        </w:rPr>
        <w:t xml:space="preserve">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|————————————————|———————————————|                  |              |————————————————————|—————————————|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|03Х17Н14МЗ      | ТУ 14-3-396   |                  |              |    ТУ 14-3-396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ТУ 14-</w:t>
      </w:r>
      <w:r>
        <w:rPr>
          <w:rFonts w:ascii="Courier New" w:hAnsi="Courier New" w:cs="Courier New"/>
          <w:sz w:val="22"/>
          <w:szCs w:val="22"/>
        </w:rPr>
        <w:t>3-396    |               |              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—|——————————————————|——————————————|————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|08Х18Н10Т,      |    Трубы      |  От -273 до 610  |   </w:t>
      </w:r>
      <w:r>
        <w:rPr>
          <w:rFonts w:ascii="Courier New" w:hAnsi="Courier New" w:cs="Courier New"/>
          <w:sz w:val="22"/>
          <w:szCs w:val="22"/>
        </w:rPr>
        <w:t xml:space="preserve"> 5(50)     |    ТУ 14-3-1391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|10Х18Н10Т ГОСТ  |электросварные |              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|5632            | ТУ 14-3-1391  |              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—|——————————————————|——————————————|————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|12Х18Н10Т ГОСТ  |ГОСТ 9940 ГОСТ |  От -270 до 610  |Не ограничено |     ГОСТ 9940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|5632            |     9941      |              </w:t>
      </w:r>
      <w:r>
        <w:rPr>
          <w:rFonts w:ascii="Courier New" w:hAnsi="Courier New" w:cs="Courier New"/>
          <w:sz w:val="22"/>
          <w:szCs w:val="22"/>
        </w:rPr>
        <w:t xml:space="preserve">    |              |     ГОСТ 9941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—|——————————————————|——————————————|————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|12Х18Н12Т       | ТУ 14-3-460   |  От -270 до 610  |Не ограничено |    ТУ 14-3-460     |       </w:t>
      </w:r>
      <w:r>
        <w:rPr>
          <w:rFonts w:ascii="Courier New" w:hAnsi="Courier New" w:cs="Courier New"/>
          <w:sz w:val="22"/>
          <w:szCs w:val="22"/>
        </w:rPr>
        <w:t xml:space="preserve">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|ТУ 14-3-460     |               |              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—|——————————————————|——————————————|————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|02Х18Н11        | ТУ 14-3-1401  |  От -</w:t>
      </w:r>
      <w:r>
        <w:rPr>
          <w:rFonts w:ascii="Courier New" w:hAnsi="Courier New" w:cs="Courier New"/>
          <w:sz w:val="22"/>
          <w:szCs w:val="22"/>
        </w:rPr>
        <w:t>196 до 450  |Не ограничено |    ТУ 14-3-1401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|ТУ 14-3-1401    |               |              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|————————————————|———————————————|——————————————————|——————————————|————————————————————</w:t>
      </w:r>
      <w:r>
        <w:rPr>
          <w:rFonts w:ascii="Courier New" w:hAnsi="Courier New" w:cs="Courier New"/>
          <w:sz w:val="22"/>
          <w:szCs w:val="22"/>
        </w:rPr>
        <w:t>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|08Х18Н10Т ГОСТ  |ГОСТ 9940 ГОСТ |  От -270 до 610  |Не ограничено |     ГОСТ 9940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|5632            |     9941      |                  |              |     ГОСТ 9941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</w:t>
      </w:r>
      <w:r>
        <w:rPr>
          <w:rFonts w:ascii="Courier New" w:hAnsi="Courier New" w:cs="Courier New"/>
          <w:sz w:val="22"/>
          <w:szCs w:val="22"/>
        </w:rPr>
        <w:t>—|——————————————————|——————————————|————————————————————|—————————————|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|03Х18Н11        | ТУ 14-3-1401  |  От -196 до 450  |Не ограничено |    ТУ 14-3-1401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    |               |                  |              |            </w:t>
      </w:r>
      <w:r>
        <w:rPr>
          <w:rFonts w:ascii="Courier New" w:hAnsi="Courier New" w:cs="Courier New"/>
          <w:sz w:val="22"/>
          <w:szCs w:val="22"/>
        </w:rPr>
        <w:t xml:space="preserve">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—|——————————————————|——————————————|————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|08Х18Н12Б ГОСТ  |ГОСТ 9940 ГОСТ |  От -196 до 610  |Не ограничено |     ГОСТ 9940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|5632            |     9</w:t>
      </w:r>
      <w:r>
        <w:rPr>
          <w:rFonts w:ascii="Courier New" w:hAnsi="Courier New" w:cs="Courier New"/>
          <w:sz w:val="22"/>
          <w:szCs w:val="22"/>
        </w:rPr>
        <w:t>941      |                  |              |     ГОСТ 9941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—|——————————————————|——————————————|————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|10Х17Н13М2Т     |ГОСТ 9940 ГОСТ |  От -270 до 700  |Не ограничено |    </w:t>
      </w:r>
      <w:r>
        <w:rPr>
          <w:rFonts w:ascii="Courier New" w:hAnsi="Courier New" w:cs="Courier New"/>
          <w:sz w:val="22"/>
          <w:szCs w:val="22"/>
        </w:rPr>
        <w:t xml:space="preserve"> ГОСТ 9940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    |     9941      |                  |              |     ГОСТ 9941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—|——————————————————|——————————————|————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|08Х17Н15МЗТ    </w:t>
      </w:r>
      <w:r>
        <w:rPr>
          <w:rFonts w:ascii="Courier New" w:hAnsi="Courier New" w:cs="Courier New"/>
          <w:sz w:val="22"/>
          <w:szCs w:val="22"/>
        </w:rPr>
        <w:t xml:space="preserve"> |ГОСТ 9940 ГОСТ |  От -196 до 600  |Не ограничено |     ГОСТ 9940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    |     9941      |                  |              |     ГОСТ 9941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|————————————————|———————————————|——————————————————|———————————</w:t>
      </w:r>
      <w:r>
        <w:rPr>
          <w:rFonts w:ascii="Courier New" w:hAnsi="Courier New" w:cs="Courier New"/>
          <w:sz w:val="22"/>
          <w:szCs w:val="22"/>
        </w:rPr>
        <w:t>———|————————————————————|—————————————|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|08Х18Н10Т,      |ГОСТ 9940 ГОСТ |  От 610 до 700   |    5(50)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|08Х18Н12Б,      |     9941      |              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|12Х18Н1</w:t>
      </w:r>
      <w:r>
        <w:rPr>
          <w:rFonts w:ascii="Courier New" w:hAnsi="Courier New" w:cs="Courier New"/>
          <w:sz w:val="22"/>
          <w:szCs w:val="22"/>
        </w:rPr>
        <w:t>0Т ГОСТ  |               |              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|5632            |               |              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|————————————————|———————————————|——————————————————|———</w:t>
      </w:r>
      <w:r>
        <w:rPr>
          <w:rFonts w:ascii="Courier New" w:hAnsi="Courier New" w:cs="Courier New"/>
          <w:sz w:val="22"/>
          <w:szCs w:val="22"/>
        </w:rPr>
        <w:t>———————————|————————————————————|—————————————|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|03ХН28МДТ ГОСТ  | ТУ 14-3-694   |  От -196 до 400  |    5(50)     |    ТУ 14-3-694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|5632            |               |              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—|——————————————————|——————————————|————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|08Х13,12Х13     |  ГОСТ 9941    |  От -40 до 550   |Не ограничено |     ГОСТ 9941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    |               |              </w:t>
      </w:r>
      <w:r>
        <w:rPr>
          <w:rFonts w:ascii="Courier New" w:hAnsi="Courier New" w:cs="Courier New"/>
          <w:sz w:val="22"/>
          <w:szCs w:val="22"/>
        </w:rPr>
        <w:t xml:space="preserve">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—|——————————————————|——————————————|————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|ХН32Т           | ТУ 14-3-489   |  От -70 до 900   |Не ограничено |    ТУ 14-3-489     |       </w:t>
      </w:r>
      <w:r>
        <w:rPr>
          <w:rFonts w:ascii="Courier New" w:hAnsi="Courier New" w:cs="Courier New"/>
          <w:sz w:val="22"/>
          <w:szCs w:val="22"/>
        </w:rPr>
        <w:t xml:space="preserve">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|ТУ 14-3-489     |               |              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—|——————————————————|——————————————|————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|14ХГС           | ТУ 14-3-433   |  От -</w:t>
      </w:r>
      <w:r>
        <w:rPr>
          <w:rFonts w:ascii="Courier New" w:hAnsi="Courier New" w:cs="Courier New"/>
          <w:sz w:val="22"/>
          <w:szCs w:val="22"/>
        </w:rPr>
        <w:t>50 до 370   |Не ограничено |    ТУ 14-3-433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|ТУ 14-3-433     |               |              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|————————————————|———————————————|——————————————————|——————————————|————————————————————</w:t>
      </w:r>
      <w:r>
        <w:rPr>
          <w:rFonts w:ascii="Courier New" w:hAnsi="Courier New" w:cs="Courier New"/>
          <w:sz w:val="22"/>
          <w:szCs w:val="22"/>
        </w:rPr>
        <w:t>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|30ХМА           | ТУ 14-3-433   |  От -50 до 450   |Не ограничено |    ТУ 14-3-433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|ТУ 14-3-433     |               |               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</w:t>
      </w:r>
      <w:r>
        <w:rPr>
          <w:rFonts w:ascii="Courier New" w:hAnsi="Courier New" w:cs="Courier New"/>
          <w:sz w:val="22"/>
          <w:szCs w:val="22"/>
        </w:rPr>
        <w:t>—|——————————————————|——————————————|————————————————————|—————————————|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|15Х18Н19С4ТЮ ТУ | ТУ 14-3-310   |  От -50 до 500   |Не ограничено |    ТУ 14-3-310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|14-3-310        |               |                  |              |     ГОСТ 99</w:t>
      </w:r>
      <w:r>
        <w:rPr>
          <w:rFonts w:ascii="Courier New" w:hAnsi="Courier New" w:cs="Courier New"/>
          <w:sz w:val="22"/>
          <w:szCs w:val="22"/>
        </w:rPr>
        <w:t>41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|               |——————————————————|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 |               |   От -70 </w:t>
      </w:r>
      <w:r>
        <w:rPr>
          <w:rFonts w:ascii="Courier New" w:hAnsi="Courier New" w:cs="Courier New"/>
          <w:sz w:val="22"/>
          <w:szCs w:val="22"/>
          <w:u w:val="single"/>
        </w:rPr>
        <w:t>#</w:t>
      </w:r>
      <w:r>
        <w:rPr>
          <w:rFonts w:ascii="Courier New" w:hAnsi="Courier New" w:cs="Courier New"/>
          <w:sz w:val="22"/>
          <w:szCs w:val="22"/>
        </w:rPr>
        <w:t xml:space="preserve"> 500   |              |       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</w:t>
      </w:r>
      <w:r>
        <w:rPr>
          <w:rFonts w:ascii="Courier New" w:hAnsi="Courier New" w:cs="Courier New"/>
          <w:sz w:val="22"/>
          <w:szCs w:val="22"/>
        </w:rPr>
        <w:t>—————————|——————————————————|——————————————|——————————————————————————————————|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|Н70МФ-ВИ        | ТУ 14-3-1227  |  От -70 до 300   | 1(10) 5(50)  |   </w:t>
      </w:r>
      <w:r>
        <w:rPr>
          <w:rFonts w:ascii="Courier New" w:hAnsi="Courier New" w:cs="Courier New"/>
          <w:sz w:val="22"/>
          <w:szCs w:val="22"/>
          <w:u w:val="single"/>
        </w:rPr>
        <w:t>ГОСТ 11068</w:t>
      </w:r>
      <w:r>
        <w:rPr>
          <w:rFonts w:ascii="Courier New" w:hAnsi="Courier New" w:cs="Courier New"/>
          <w:sz w:val="22"/>
          <w:szCs w:val="22"/>
        </w:rPr>
        <w:t xml:space="preserve"> и    |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|ТУ 14-3-1227    |               |                  |              |  пп</w:t>
      </w:r>
      <w:r>
        <w:rPr>
          <w:rFonts w:ascii="Courier New" w:hAnsi="Courier New" w:cs="Courier New"/>
          <w:sz w:val="22"/>
          <w:szCs w:val="22"/>
        </w:rPr>
        <w:t>.2.3.2,2.3.3   |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               |——————————————————|              |   ОСТ 26-01-858   |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|ХН65МВУ, ХН65МВ |               |  От -70 до 500   |              |   ТУ 14-3-1227    |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|ТУ 14-3-1227   </w:t>
      </w:r>
      <w:r>
        <w:rPr>
          <w:rFonts w:ascii="Courier New" w:hAnsi="Courier New" w:cs="Courier New"/>
          <w:sz w:val="22"/>
          <w:szCs w:val="22"/>
        </w:rPr>
        <w:t xml:space="preserve"> |               |                  |              |                   |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Примечания: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1. При заказе необходимо требовать поставку труб дл</w:t>
      </w:r>
      <w:r>
        <w:rPr>
          <w:rFonts w:ascii="Arial" w:hAnsi="Arial" w:cs="Arial"/>
          <w:sz w:val="22"/>
          <w:szCs w:val="22"/>
        </w:rPr>
        <w:t>я магистральных тепловых сетей.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 При заказе труб по ГОСТ 550, предназначенных для изготовления теплообменных аппаратов, необходимо оговаривать группу 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3. Допускается применять трубы с толщиной стенки не более 12 мм при температуре эксплуатации от -40°С</w:t>
      </w:r>
      <w:r>
        <w:rPr>
          <w:rFonts w:ascii="Arial" w:hAnsi="Arial" w:cs="Arial"/>
          <w:sz w:val="22"/>
          <w:szCs w:val="22"/>
        </w:rPr>
        <w:t>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 Трубы с толщиной стенки 12 мм и более по ГОСТ 8731 должны быть испытаны на ударную вязкость при температуре 20°С в организации-изготовителе.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5. При условии испытания на сплющивание.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6. При условии испытания на сплющивание и проверки макроструктуры.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 xml:space="preserve"> При условии испытания на ударную вязкость при рабочей температуре.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8. Проверка механических свойств сварного соединения у каждой десятой трубы одной партии радиационным методом или ультразвуковой дефектоскопией сварного шва каждого корпуса, изготовленного</w:t>
      </w:r>
      <w:r>
        <w:rPr>
          <w:rFonts w:ascii="Arial" w:hAnsi="Arial" w:cs="Arial"/>
          <w:sz w:val="22"/>
          <w:szCs w:val="22"/>
        </w:rPr>
        <w:t xml:space="preserve"> из труб в соответствии с требованиями </w:t>
      </w:r>
      <w:r>
        <w:rPr>
          <w:rFonts w:ascii="Arial" w:hAnsi="Arial" w:cs="Arial"/>
          <w:sz w:val="22"/>
          <w:szCs w:val="22"/>
          <w:u w:val="single"/>
        </w:rPr>
        <w:t>Правил</w:t>
      </w:r>
      <w:r>
        <w:rPr>
          <w:rFonts w:ascii="Arial" w:hAnsi="Arial" w:cs="Arial"/>
          <w:sz w:val="22"/>
          <w:szCs w:val="22"/>
        </w:rPr>
        <w:t>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9. Трубы из стали марки 15ГС при температуре стенки ниже -30°С должны испытываться на ударный изгиб при температуре -40°С. Значение ударной вязкости должно быть не менее 30 дж/см2 (3,0 </w:t>
      </w:r>
      <w:proofErr w:type="spellStart"/>
      <w:r>
        <w:rPr>
          <w:rFonts w:ascii="Arial" w:hAnsi="Arial" w:cs="Arial"/>
          <w:sz w:val="22"/>
          <w:szCs w:val="22"/>
        </w:rPr>
        <w:t>кгс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х</w:t>
      </w:r>
      <w:proofErr w:type="spellEnd"/>
      <w:r>
        <w:rPr>
          <w:rFonts w:ascii="Arial" w:hAnsi="Arial" w:cs="Arial"/>
          <w:sz w:val="22"/>
          <w:szCs w:val="22"/>
        </w:rPr>
        <w:t xml:space="preserve"> м/см2).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10. Для тр</w:t>
      </w:r>
      <w:r>
        <w:rPr>
          <w:rFonts w:ascii="Arial" w:hAnsi="Arial" w:cs="Arial"/>
          <w:sz w:val="22"/>
          <w:szCs w:val="22"/>
        </w:rPr>
        <w:t>убных пучков, не подлежащих сварке.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Таблица 3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Поковки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Марка стали,   |    Технические    |       Рабочие условия        |    Виды    |Примечания,|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о</w:t>
      </w:r>
      <w:r>
        <w:rPr>
          <w:rFonts w:ascii="Courier New" w:hAnsi="Courier New" w:cs="Courier New"/>
          <w:sz w:val="22"/>
          <w:szCs w:val="22"/>
        </w:rPr>
        <w:t>бозначение    |    требования     |——————————————————————————————|испытаний и | данные в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стандарта или   |                   |   Температура   |  Давление  | требования |   конце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технических    |                   |    стенки,°С    | среды, </w:t>
      </w:r>
      <w:proofErr w:type="spellStart"/>
      <w:r>
        <w:rPr>
          <w:rFonts w:ascii="Courier New" w:hAnsi="Courier New" w:cs="Courier New"/>
          <w:sz w:val="22"/>
          <w:szCs w:val="22"/>
        </w:rPr>
        <w:t>М</w:t>
      </w:r>
      <w:r>
        <w:rPr>
          <w:rFonts w:ascii="Courier New" w:hAnsi="Courier New" w:cs="Courier New"/>
          <w:sz w:val="22"/>
          <w:szCs w:val="22"/>
        </w:rPr>
        <w:t>Па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|            |  таблицы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условий      |                   |                 | (</w:t>
      </w:r>
      <w:proofErr w:type="spellStart"/>
      <w:r>
        <w:rPr>
          <w:rFonts w:ascii="Courier New" w:hAnsi="Courier New" w:cs="Courier New"/>
          <w:sz w:val="22"/>
          <w:szCs w:val="22"/>
        </w:rPr>
        <w:t>кгс</w:t>
      </w:r>
      <w:proofErr w:type="spellEnd"/>
      <w:r>
        <w:rPr>
          <w:rFonts w:ascii="Courier New" w:hAnsi="Courier New" w:cs="Courier New"/>
          <w:sz w:val="22"/>
          <w:szCs w:val="22"/>
        </w:rPr>
        <w:t>/см2), |        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|                   |                 |  не более  |        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</w:t>
      </w:r>
      <w:r>
        <w:rPr>
          <w:rFonts w:ascii="Courier New" w:hAnsi="Courier New" w:cs="Courier New"/>
          <w:sz w:val="22"/>
          <w:szCs w:val="22"/>
        </w:rPr>
        <w:t>———————|—————————————————|————————————|————————————|———————————|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1         |         2         |        3        |     4      |     5      |     6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|——————————————————|———————————————————|—————————————————|————————————|————————————|——————————</w:t>
      </w:r>
      <w:r>
        <w:rPr>
          <w:rFonts w:ascii="Courier New" w:hAnsi="Courier New" w:cs="Courier New"/>
          <w:sz w:val="22"/>
          <w:szCs w:val="22"/>
        </w:rPr>
        <w:t>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proofErr w:type="spellStart"/>
      <w:r>
        <w:rPr>
          <w:rFonts w:ascii="Courier New" w:hAnsi="Courier New" w:cs="Courier New"/>
          <w:sz w:val="22"/>
          <w:szCs w:val="22"/>
        </w:rPr>
        <w:t>Стбсп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| ГОСТ 8479, группа |  От -20 до 400  |   5(50)    | ГОСТ 8479, |    </w:t>
      </w:r>
      <w:r>
        <w:rPr>
          <w:rFonts w:ascii="Courier New" w:hAnsi="Courier New" w:cs="Courier New"/>
          <w:sz w:val="22"/>
          <w:szCs w:val="22"/>
          <w:u w:val="single"/>
        </w:rPr>
        <w:t>П.1</w:t>
      </w:r>
      <w:r>
        <w:rPr>
          <w:rFonts w:ascii="Courier New" w:hAnsi="Courier New" w:cs="Courier New"/>
          <w:sz w:val="22"/>
          <w:szCs w:val="22"/>
        </w:rPr>
        <w:t xml:space="preserve">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380</w:t>
      </w:r>
      <w:r>
        <w:rPr>
          <w:rFonts w:ascii="Courier New" w:hAnsi="Courier New" w:cs="Courier New"/>
          <w:sz w:val="22"/>
          <w:szCs w:val="22"/>
        </w:rPr>
        <w:t xml:space="preserve">          | IV-КП.245 (КП.25) |                 |            | группа IV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   |                   |                 |    </w:t>
      </w:r>
      <w:r>
        <w:rPr>
          <w:rFonts w:ascii="Courier New" w:hAnsi="Courier New" w:cs="Courier New"/>
          <w:sz w:val="22"/>
          <w:szCs w:val="22"/>
        </w:rPr>
        <w:t xml:space="preserve">        |        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|Ст3сп             |                   |  От -20 до 450  |            |        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380          |                   |                 |            |        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</w:t>
      </w:r>
      <w:r>
        <w:rPr>
          <w:rFonts w:ascii="Courier New" w:hAnsi="Courier New" w:cs="Courier New"/>
          <w:sz w:val="22"/>
          <w:szCs w:val="22"/>
        </w:rPr>
        <w:t>————————————|—————————————————|————————————|————————————|———————————|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|20К               | ГОСТ 8479, группа |  От -30 до 475  |     Не     | ГОСТ 8479, |    </w:t>
      </w:r>
      <w:r>
        <w:rPr>
          <w:rFonts w:ascii="Courier New" w:hAnsi="Courier New" w:cs="Courier New"/>
          <w:sz w:val="22"/>
          <w:szCs w:val="22"/>
          <w:u w:val="single"/>
        </w:rPr>
        <w:t>П.2</w:t>
      </w:r>
      <w:r>
        <w:rPr>
          <w:rFonts w:ascii="Courier New" w:hAnsi="Courier New" w:cs="Courier New"/>
          <w:sz w:val="22"/>
          <w:szCs w:val="22"/>
        </w:rPr>
        <w:t xml:space="preserve">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|ГОСТ 1050         |IV-КП.195(КП.20) и |                 | ограничено | группа IV  |     </w:t>
      </w:r>
      <w:r>
        <w:rPr>
          <w:rFonts w:ascii="Courier New" w:hAnsi="Courier New" w:cs="Courier New"/>
          <w:sz w:val="22"/>
          <w:szCs w:val="22"/>
        </w:rPr>
        <w:t xml:space="preserve">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|      группа       |                 |            |        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| IV-КП.215(КП.22)  |                 |            |        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|——————————————————|———————————————————|——————————————</w:t>
      </w:r>
      <w:r>
        <w:rPr>
          <w:rFonts w:ascii="Courier New" w:hAnsi="Courier New" w:cs="Courier New"/>
          <w:sz w:val="22"/>
          <w:szCs w:val="22"/>
        </w:rPr>
        <w:t>———|————————————|————————————|———————————|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|20К               | ГОСТ 8479, группа |  От -30 до 475  |     Не     | ГОСТ 8479,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5520         | IV-КП.195(КП.20)  |                 | ограничено | группа IV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</w:t>
      </w:r>
      <w:r>
        <w:rPr>
          <w:rFonts w:ascii="Courier New" w:hAnsi="Courier New" w:cs="Courier New"/>
          <w:sz w:val="22"/>
          <w:szCs w:val="22"/>
        </w:rPr>
        <w:t>|———————————————————|—————————————————|————————————|————————————|———————————|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|20, 22К           |  ОСТ 108.030.113  |  От -30 до 450  |     Не     |  ОСТ 108.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|ОСТ 108.030.113   |                   |                 | ограничено |  030.113 </w:t>
      </w:r>
      <w:r>
        <w:rPr>
          <w:rFonts w:ascii="Courier New" w:hAnsi="Courier New" w:cs="Courier New"/>
          <w:sz w:val="22"/>
          <w:szCs w:val="22"/>
        </w:rPr>
        <w:t xml:space="preserve">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|——————————————————|———————————————————|—————————————————|————————————|————————————|———————————|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|22К, 22К-Ш,       |   ТУ 108.11-543   |  От -30 до 475  |     Не     |     ТУ 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|22К-ВД, 22К-ВРВ   |                   |      </w:t>
      </w:r>
      <w:r>
        <w:rPr>
          <w:rFonts w:ascii="Courier New" w:hAnsi="Courier New" w:cs="Courier New"/>
          <w:sz w:val="22"/>
          <w:szCs w:val="22"/>
        </w:rPr>
        <w:t xml:space="preserve">           | ограничено | 108.11-543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|ТУ 108.11-543     |                   |                 |            |        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|——————————————————|———————————————————|—————————————————|————————————|————————————|———————————|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|20ЮЧ      </w:t>
      </w:r>
      <w:r>
        <w:rPr>
          <w:rFonts w:ascii="Courier New" w:hAnsi="Courier New" w:cs="Courier New"/>
          <w:sz w:val="22"/>
          <w:szCs w:val="22"/>
        </w:rPr>
        <w:t xml:space="preserve">        | ГОСТ 8479, группа |  От -40 до 475  |     Не     | ГОСТ 8479, |  </w:t>
      </w:r>
      <w:r>
        <w:rPr>
          <w:rFonts w:ascii="Courier New" w:hAnsi="Courier New" w:cs="Courier New"/>
          <w:sz w:val="22"/>
          <w:szCs w:val="22"/>
          <w:u w:val="single"/>
        </w:rPr>
        <w:t>пп.2</w:t>
      </w:r>
      <w:r>
        <w:rPr>
          <w:rFonts w:ascii="Courier New" w:hAnsi="Courier New" w:cs="Courier New"/>
          <w:sz w:val="22"/>
          <w:szCs w:val="22"/>
        </w:rPr>
        <w:t xml:space="preserve">, </w:t>
      </w:r>
      <w:r>
        <w:rPr>
          <w:rFonts w:ascii="Courier New" w:hAnsi="Courier New" w:cs="Courier New"/>
          <w:sz w:val="22"/>
          <w:szCs w:val="22"/>
          <w:u w:val="single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|ТУ 14-1-4853      | IV-КП.215(КП.22)  |                 | ограничено | группа IV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|——————————————————|———————————————————|—————————————————|————————————|——</w:t>
      </w:r>
      <w:r>
        <w:rPr>
          <w:rFonts w:ascii="Courier New" w:hAnsi="Courier New" w:cs="Courier New"/>
          <w:sz w:val="22"/>
          <w:szCs w:val="22"/>
        </w:rPr>
        <w:t>——————————|———————————|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|16ГС              | ГОСТ 8479, группа |  От -40 до 475  |     Не     | ГОСТ 8479, |  </w:t>
      </w:r>
      <w:r>
        <w:rPr>
          <w:rFonts w:ascii="Courier New" w:hAnsi="Courier New" w:cs="Courier New"/>
          <w:sz w:val="22"/>
          <w:szCs w:val="22"/>
          <w:u w:val="single"/>
        </w:rPr>
        <w:t>пп.2</w:t>
      </w:r>
      <w:r>
        <w:rPr>
          <w:rFonts w:ascii="Courier New" w:hAnsi="Courier New" w:cs="Courier New"/>
          <w:sz w:val="22"/>
          <w:szCs w:val="22"/>
        </w:rPr>
        <w:t xml:space="preserve">, </w:t>
      </w:r>
      <w:r>
        <w:rPr>
          <w:rFonts w:ascii="Courier New" w:hAnsi="Courier New" w:cs="Courier New"/>
          <w:sz w:val="22"/>
          <w:szCs w:val="22"/>
          <w:u w:val="single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19281        | IV-КП.245 (КП.25) |                 | ограничено | группа IV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|——————————————————|——————————————————</w:t>
      </w:r>
      <w:r>
        <w:rPr>
          <w:rFonts w:ascii="Courier New" w:hAnsi="Courier New" w:cs="Courier New"/>
          <w:sz w:val="22"/>
          <w:szCs w:val="22"/>
        </w:rPr>
        <w:t>—|—————————————————|————————————|————————————|———————————|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|15ГСД6ГС          |  ОСТ 108.030.113  |  От -20 до 450  |     Не     |  ОСТ 108.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|ОСТ 108.030.113   |                   |                 | ограничено |  030.113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</w:t>
      </w:r>
      <w:r>
        <w:rPr>
          <w:rFonts w:ascii="Courier New" w:hAnsi="Courier New" w:cs="Courier New"/>
          <w:sz w:val="22"/>
          <w:szCs w:val="22"/>
        </w:rPr>
        <w:t>————————————————|———————————————————|—————————————————|————————————|————————————|———————————|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|15ГС              |   ОСТ 26-01-135   |  От -40 до 400  |     Не     |    ОСТ 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|ОСТ 108.030.113   |                   |                 | ограни</w:t>
      </w:r>
      <w:r>
        <w:rPr>
          <w:rFonts w:ascii="Courier New" w:hAnsi="Courier New" w:cs="Courier New"/>
          <w:sz w:val="22"/>
          <w:szCs w:val="22"/>
        </w:rPr>
        <w:t>чено | 26-01-135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|——————————————————|———————————————————|—————————————————|————————————|————————————|———————————|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|14ХГС             |   ОСТ 26-01-135   |  От -50 до 380  |     Не     |    ОСТ 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|ГОСТ 19281        |          </w:t>
      </w:r>
      <w:r>
        <w:rPr>
          <w:rFonts w:ascii="Courier New" w:hAnsi="Courier New" w:cs="Courier New"/>
          <w:sz w:val="22"/>
          <w:szCs w:val="22"/>
        </w:rPr>
        <w:t xml:space="preserve">         |                 | ограничено | 26-01-135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|——————————————————|———————————————————|—————————————————|————————————|————————————|———————————|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|10Г2              | ГОСТ 8479 группа  |  От -70 до 475  |     Не     | ГОСТ 8479, |    </w:t>
      </w:r>
      <w:r>
        <w:rPr>
          <w:rFonts w:ascii="Courier New" w:hAnsi="Courier New" w:cs="Courier New"/>
          <w:sz w:val="22"/>
          <w:szCs w:val="22"/>
          <w:u w:val="single"/>
        </w:rPr>
        <w:t>п.2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4543</w:t>
      </w:r>
      <w:r>
        <w:rPr>
          <w:rFonts w:ascii="Courier New" w:hAnsi="Courier New" w:cs="Courier New"/>
          <w:sz w:val="22"/>
          <w:szCs w:val="22"/>
        </w:rPr>
        <w:t xml:space="preserve">         |     IV-КП.215     |                 | ограничено | группа IV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|      (КП.22)      |                 |            |        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|——————————————————|———————————————————|—————————————————</w:t>
      </w:r>
      <w:r>
        <w:rPr>
          <w:rFonts w:ascii="Courier New" w:hAnsi="Courier New" w:cs="Courier New"/>
          <w:sz w:val="22"/>
          <w:szCs w:val="22"/>
        </w:rPr>
        <w:t>|————————————|————————————|———————————|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|09Г2С             | ГОСТ 8479 группа  |  От -70 до 475  |     Не     | ГОСТ 8479, |  </w:t>
      </w:r>
      <w:r>
        <w:rPr>
          <w:rFonts w:ascii="Courier New" w:hAnsi="Courier New" w:cs="Courier New"/>
          <w:sz w:val="22"/>
          <w:szCs w:val="22"/>
          <w:u w:val="single"/>
        </w:rPr>
        <w:t>пп.2</w:t>
      </w:r>
      <w:r>
        <w:rPr>
          <w:rFonts w:ascii="Courier New" w:hAnsi="Courier New" w:cs="Courier New"/>
          <w:sz w:val="22"/>
          <w:szCs w:val="22"/>
        </w:rPr>
        <w:t xml:space="preserve">, </w:t>
      </w:r>
      <w:r>
        <w:rPr>
          <w:rFonts w:ascii="Courier New" w:hAnsi="Courier New" w:cs="Courier New"/>
          <w:sz w:val="22"/>
          <w:szCs w:val="22"/>
          <w:u w:val="single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19281        | IV-KП.245 (КП.25) |                 | ограничено | группа IV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</w:t>
      </w:r>
      <w:r>
        <w:rPr>
          <w:rFonts w:ascii="Courier New" w:hAnsi="Courier New" w:cs="Courier New"/>
          <w:sz w:val="22"/>
          <w:szCs w:val="22"/>
        </w:rPr>
        <w:t>—————————————————|—————————————————|————————————|————————————|———————————|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|20Х               | ГОСТ 8479 группа  |  От -40 до 450  |     Не     | ГОСТ 8479,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4543</w:t>
      </w:r>
      <w:r>
        <w:rPr>
          <w:rFonts w:ascii="Courier New" w:hAnsi="Courier New" w:cs="Courier New"/>
          <w:sz w:val="22"/>
          <w:szCs w:val="22"/>
        </w:rPr>
        <w:t xml:space="preserve">         | IV-КП.395 (КП.40) |                 | ограничено | группа IV  |</w:t>
      </w:r>
      <w:r>
        <w:rPr>
          <w:rFonts w:ascii="Courier New" w:hAnsi="Courier New" w:cs="Courier New"/>
          <w:sz w:val="22"/>
          <w:szCs w:val="22"/>
        </w:rPr>
        <w:t xml:space="preserve">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|——————————————————|———————————————————|—————————————————|————————————|————————————|———————————|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|15ХМ              | ГОСТ 8479 группа  |  От -40 до 560  |     Не     | ГОСТ 8479, |    </w:t>
      </w:r>
      <w:r>
        <w:rPr>
          <w:rFonts w:ascii="Courier New" w:hAnsi="Courier New" w:cs="Courier New"/>
          <w:sz w:val="22"/>
          <w:szCs w:val="22"/>
          <w:u w:val="single"/>
        </w:rPr>
        <w:t>п.3</w:t>
      </w:r>
      <w:r>
        <w:rPr>
          <w:rFonts w:ascii="Courier New" w:hAnsi="Courier New" w:cs="Courier New"/>
          <w:sz w:val="22"/>
          <w:szCs w:val="22"/>
        </w:rPr>
        <w:t xml:space="preserve">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4543</w:t>
      </w:r>
      <w:r>
        <w:rPr>
          <w:rFonts w:ascii="Courier New" w:hAnsi="Courier New" w:cs="Courier New"/>
          <w:sz w:val="22"/>
          <w:szCs w:val="22"/>
        </w:rPr>
        <w:t xml:space="preserve">         |IV-КП.275 </w:t>
      </w:r>
      <w:proofErr w:type="spellStart"/>
      <w:r>
        <w:rPr>
          <w:rFonts w:ascii="Courier New" w:hAnsi="Courier New" w:cs="Courier New"/>
          <w:sz w:val="22"/>
          <w:szCs w:val="22"/>
        </w:rPr>
        <w:t>сигма_в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&gt;=|         </w:t>
      </w:r>
      <w:r>
        <w:rPr>
          <w:rFonts w:ascii="Courier New" w:hAnsi="Courier New" w:cs="Courier New"/>
          <w:sz w:val="22"/>
          <w:szCs w:val="22"/>
        </w:rPr>
        <w:t xml:space="preserve">        | ограничено | группа IV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   |      440 </w:t>
      </w:r>
      <w:proofErr w:type="spellStart"/>
      <w:r>
        <w:rPr>
          <w:rFonts w:ascii="Courier New" w:hAnsi="Courier New" w:cs="Courier New"/>
          <w:sz w:val="22"/>
          <w:szCs w:val="22"/>
        </w:rPr>
        <w:t>МПа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|                 |            |        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|——————————————————|———————————————————|—————————————————|————————————|————————————|———————————|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|15Х5ВФ, 15Х5М</w:t>
      </w:r>
      <w:r>
        <w:rPr>
          <w:rFonts w:ascii="Courier New" w:hAnsi="Courier New" w:cs="Courier New"/>
          <w:sz w:val="22"/>
          <w:szCs w:val="22"/>
        </w:rPr>
        <w:t xml:space="preserve">     | ГОСТ 8479, группа |  От -40 до 600  |     Не     | ГОСТ 8479, |    </w:t>
      </w:r>
      <w:r>
        <w:rPr>
          <w:rFonts w:ascii="Courier New" w:hAnsi="Courier New" w:cs="Courier New"/>
          <w:sz w:val="22"/>
          <w:szCs w:val="22"/>
          <w:u w:val="single"/>
        </w:rPr>
        <w:t>п.3</w:t>
      </w:r>
      <w:r>
        <w:rPr>
          <w:rFonts w:ascii="Courier New" w:hAnsi="Courier New" w:cs="Courier New"/>
          <w:sz w:val="22"/>
          <w:szCs w:val="22"/>
        </w:rPr>
        <w:t xml:space="preserve">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20072        |    IV-КП.395С;    |                 | ограничено | группа IV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   |  дельта &gt;= 13%,   |                 |            |     </w:t>
      </w:r>
      <w:r>
        <w:rPr>
          <w:rFonts w:ascii="Courier New" w:hAnsi="Courier New" w:cs="Courier New"/>
          <w:sz w:val="22"/>
          <w:szCs w:val="22"/>
        </w:rPr>
        <w:t xml:space="preserve">   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|    пси &gt;= 35%,    |                 |            |        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| KCU &gt;= 50 Дж/см2  |                 |            |        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|——————————————————|———————————————————|—</w:t>
      </w:r>
      <w:r>
        <w:rPr>
          <w:rFonts w:ascii="Courier New" w:hAnsi="Courier New" w:cs="Courier New"/>
          <w:sz w:val="22"/>
          <w:szCs w:val="22"/>
        </w:rPr>
        <w:t>————————————————|————————————|————————————|———————————|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|12Х1МФ            |  ОСТ 108.030.113  |  От -20 до 450  |     Не     |  ОСТ 108.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|ОСТ 108.030.113   |                   |                 | ограничено |  030.113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</w:t>
      </w:r>
      <w:r>
        <w:rPr>
          <w:rFonts w:ascii="Courier New" w:hAnsi="Courier New" w:cs="Courier New"/>
          <w:sz w:val="22"/>
          <w:szCs w:val="22"/>
        </w:rPr>
        <w:t>—————————————|———————————————————|—————————————————|————————————|————————————|———————————|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|12ХМ              | ГОСТ 8479, группа |  От -40 до 450  |     Не     | ГОСТ 8479,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20072        |     IV-КП.235     |                 | ограничен</w:t>
      </w:r>
      <w:r>
        <w:rPr>
          <w:rFonts w:ascii="Courier New" w:hAnsi="Courier New" w:cs="Courier New"/>
          <w:sz w:val="22"/>
          <w:szCs w:val="22"/>
        </w:rPr>
        <w:t>о | группа IV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|——————————————————|———————————————————|—————————————————|————————————|————————————|———————————|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|12ХМ, 15ХМ        |   ТУ 302.02.031   |  От -40 до 560  |     Не     |  ТУ 302.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|ТУ 302.02.031     |             </w:t>
      </w:r>
      <w:r>
        <w:rPr>
          <w:rFonts w:ascii="Courier New" w:hAnsi="Courier New" w:cs="Courier New"/>
          <w:sz w:val="22"/>
          <w:szCs w:val="22"/>
        </w:rPr>
        <w:t xml:space="preserve">      |                 | ограничено |   02.031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|——————————————————|———————————————————|—————————————————|————————————|————————————|———————————|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|15Х2МФА-А         |   ТУ 302.02-014   |  От -40 до 510  |     Не     |     ТУ     |           </w:t>
      </w:r>
      <w:r>
        <w:rPr>
          <w:rFonts w:ascii="Courier New" w:hAnsi="Courier New" w:cs="Courier New"/>
          <w:sz w:val="22"/>
          <w:szCs w:val="22"/>
        </w:rPr>
        <w:t>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|ТУ 302.02-014     |                   |                 | ограничено |302.02-014,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|                   |                 |            | группа II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|                   |—————————————————|——</w:t>
      </w:r>
      <w:r>
        <w:rPr>
          <w:rFonts w:ascii="Courier New" w:hAnsi="Courier New" w:cs="Courier New"/>
          <w:sz w:val="22"/>
          <w:szCs w:val="22"/>
        </w:rPr>
        <w:t>——————————|        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|                   |Свыше 510 до 560 |  10(100)   |        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|——————————————————|———————————————————|—————————————————|————————————|————————————|———————————|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|08Х22Н6Т,         |ГОСТ </w:t>
      </w:r>
      <w:r>
        <w:rPr>
          <w:rFonts w:ascii="Courier New" w:hAnsi="Courier New" w:cs="Courier New"/>
          <w:sz w:val="22"/>
          <w:szCs w:val="22"/>
        </w:rPr>
        <w:t>25054, группа |  От -40 до 300  |     Не     |    ГОСТ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|08Х21Н6М2Т        |        IV         |                 | ограничено |   25054,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      |                   |                 |            | группа IV  |   </w:t>
      </w:r>
      <w:r>
        <w:rPr>
          <w:rFonts w:ascii="Courier New" w:hAnsi="Courier New" w:cs="Courier New"/>
          <w:sz w:val="22"/>
          <w:szCs w:val="22"/>
        </w:rPr>
        <w:t xml:space="preserve">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|——————————————————|———————————————————|—————————————————|————————————|————————————|———————————|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|12Х18Н9Т,         |ГОСТ 25054, группа |   -270 до 610   |     Не     |    ГОСТ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|12Х18Н10Т,        |        IV         |————————————</w:t>
      </w:r>
      <w:r>
        <w:rPr>
          <w:rFonts w:ascii="Courier New" w:hAnsi="Courier New" w:cs="Courier New"/>
          <w:sz w:val="22"/>
          <w:szCs w:val="22"/>
        </w:rPr>
        <w:t>—————| ограничено |   25054,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|08Х18Н10Т         |                   |  От 610 до 700  |            | группа IV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      |                   |                 |            |        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</w:t>
      </w:r>
      <w:r>
        <w:rPr>
          <w:rFonts w:ascii="Courier New" w:hAnsi="Courier New" w:cs="Courier New"/>
          <w:sz w:val="22"/>
          <w:szCs w:val="22"/>
        </w:rPr>
        <w:t>——|———————————————————|—————————————————|————————————|————————————|———————————|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|10Х17Н13М2Т ГОСТ  |ГОСТ 25054, группа | От -253 до 600  |     Не     |    ГОСТ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|5632              |        IV         |                 | ограничено |   25054</w:t>
      </w:r>
      <w:r>
        <w:rPr>
          <w:rFonts w:ascii="Courier New" w:hAnsi="Courier New" w:cs="Courier New"/>
          <w:sz w:val="22"/>
          <w:szCs w:val="22"/>
        </w:rPr>
        <w:t>,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|                   |                 |            | группа IV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|——————————————————|———————————————————|—————————————————|————————————|————————————|———————————|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|04Х18Н10, О3Х18Н11|ГОСТ 25054, группа | От </w:t>
      </w:r>
      <w:r>
        <w:rPr>
          <w:rFonts w:ascii="Courier New" w:hAnsi="Courier New" w:cs="Courier New"/>
          <w:sz w:val="22"/>
          <w:szCs w:val="22"/>
        </w:rPr>
        <w:t>-270 до 450  |     Не     |ГОСТ 25054,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      |        IV         |                 | ограничено | группа IV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|——————————————————|———————————————————|—————————————————|————————————|————————————|———————————|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|03Х17Н14</w:t>
      </w:r>
      <w:r>
        <w:rPr>
          <w:rFonts w:ascii="Courier New" w:hAnsi="Courier New" w:cs="Courier New"/>
          <w:sz w:val="22"/>
          <w:szCs w:val="22"/>
        </w:rPr>
        <w:t>М3        |ГОСТ 25054, группа | От -196 до 450  |     Не     |ГОСТ 25054,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      |        IV         |                 | ограничено | группа IV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|——————————————————|———————————————————|—————————————————|————————————|</w:t>
      </w:r>
      <w:r>
        <w:rPr>
          <w:rFonts w:ascii="Courier New" w:hAnsi="Courier New" w:cs="Courier New"/>
          <w:sz w:val="22"/>
          <w:szCs w:val="22"/>
        </w:rPr>
        <w:t>————————————|———————————|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|10Х17Н13М3Т       |ГОСТ 25054, группа | От -196 до 600  |     Не     |    ГОСТ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      |        IV         |                 | ограничено |   25054,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   |                </w:t>
      </w:r>
      <w:r>
        <w:rPr>
          <w:rFonts w:ascii="Courier New" w:hAnsi="Courier New" w:cs="Courier New"/>
          <w:sz w:val="22"/>
          <w:szCs w:val="22"/>
        </w:rPr>
        <w:t xml:space="preserve">   |                 |            | группа IV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|——————————————————|———————————————————|—————————————————|————————————|————————————|———————————|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|08Х17Н15М3Т ГОСТ  |ГОСТ 25054, группа | От -196 до 600  |     Не     |ГОСТ 25054,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</w:rPr>
        <w:t>5632              |        IV         |                 | ограничено | группа IV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|——————————————————|———————————————————|—————————————————|————————————|————————————|———————————|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|06ХН28МДТ         |ГОСТ 25054, группа | От -196 до 400  |   5(</w:t>
      </w:r>
      <w:r>
        <w:rPr>
          <w:rFonts w:ascii="Courier New" w:hAnsi="Courier New" w:cs="Courier New"/>
          <w:sz w:val="22"/>
          <w:szCs w:val="22"/>
        </w:rPr>
        <w:t>50)    |ГОСТ 25054,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      |        IV         |                 |            | группа IV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|——————————————————|———————————————————|—————————————————|————————————|————————————|———————————|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|08Х13, 12Х13      |ГОСТ 250</w:t>
      </w:r>
      <w:r>
        <w:rPr>
          <w:rFonts w:ascii="Courier New" w:hAnsi="Courier New" w:cs="Courier New"/>
          <w:sz w:val="22"/>
          <w:szCs w:val="22"/>
        </w:rPr>
        <w:t xml:space="preserve">54, группа |   От 0 до 550   |  6,4(64)   |    ГОСТ    |    </w:t>
      </w:r>
      <w:r>
        <w:rPr>
          <w:rFonts w:ascii="Courier New" w:hAnsi="Courier New" w:cs="Courier New"/>
          <w:sz w:val="22"/>
          <w:szCs w:val="22"/>
          <w:u w:val="single"/>
        </w:rPr>
        <w:t>п.1</w:t>
      </w:r>
      <w:r>
        <w:rPr>
          <w:rFonts w:ascii="Courier New" w:hAnsi="Courier New" w:cs="Courier New"/>
          <w:sz w:val="22"/>
          <w:szCs w:val="22"/>
        </w:rPr>
        <w:t xml:space="preserve">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      |        IV         |                 |            |   25054,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   |                   |                 |            | группа IV  |      </w:t>
      </w:r>
      <w:r>
        <w:rPr>
          <w:rFonts w:ascii="Courier New" w:hAnsi="Courier New" w:cs="Courier New"/>
          <w:sz w:val="22"/>
          <w:szCs w:val="22"/>
        </w:rPr>
        <w:t xml:space="preserve">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|——————————————————|———————————————————|—————————————————|————————————|————————————|———————————|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|08Х13, 12Х13,     |   ОСТ 26-01-135   | От - 40 до 420  |     Не     |    ОСТ 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|20Х13, 30Х13      |                   |               </w:t>
      </w:r>
      <w:r>
        <w:rPr>
          <w:rFonts w:ascii="Courier New" w:hAnsi="Courier New" w:cs="Courier New"/>
          <w:sz w:val="22"/>
          <w:szCs w:val="22"/>
        </w:rPr>
        <w:t xml:space="preserve">  | ограничено | 26-01-135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5 632        |                   |                 |            |        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|——————————————————|———————————————————|—————————————————|————————————|————————————|———————————|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|20Х13, 20Х17Н2    |</w:t>
      </w:r>
      <w:r>
        <w:rPr>
          <w:rFonts w:ascii="Courier New" w:hAnsi="Courier New" w:cs="Courier New"/>
          <w:sz w:val="22"/>
          <w:szCs w:val="22"/>
        </w:rPr>
        <w:t>ГОСТ 25054, группа | От - 40 до 550  |     Не     |    ГОСТ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      |        IV         |                 | ограничено |   25054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|——————————————————|———————————————————|—————————————————|————————————|———————————</w:t>
      </w:r>
      <w:r>
        <w:rPr>
          <w:rFonts w:ascii="Courier New" w:hAnsi="Courier New" w:cs="Courier New"/>
          <w:sz w:val="22"/>
          <w:szCs w:val="22"/>
        </w:rPr>
        <w:t>—|———————————|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|07Х16Н6           |ГОСТ 25054, группа |  От -40 до 325  |     Не     |    ГОСТ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      |        IV         |                 | ограничено |   25054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|——————————————————|———————————————————|———————</w:t>
      </w:r>
      <w:r>
        <w:rPr>
          <w:rFonts w:ascii="Courier New" w:hAnsi="Courier New" w:cs="Courier New"/>
          <w:sz w:val="22"/>
          <w:szCs w:val="22"/>
        </w:rPr>
        <w:t>——————————|————————————|————————————|———————————|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|15Х18Н12С4ТЮ      |ГОСТ 25054, группа |  От -50 до 500  |     Не     | ГОСТ 25054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      |        IV         |                 | ограничено |        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</w:t>
      </w:r>
      <w:r>
        <w:rPr>
          <w:rFonts w:ascii="Courier New" w:hAnsi="Courier New" w:cs="Courier New"/>
          <w:sz w:val="22"/>
          <w:szCs w:val="22"/>
        </w:rPr>
        <w:t>———————|———————————————————|—————————————————|————————————|————————————|———————————|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|03Х21Н21М4ГБ      |ГОСТ 25054, группа | От -196 до 400  |     Не     |    ГОСТ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      |        IV         |                 | ограничено |   </w:t>
      </w:r>
      <w:r>
        <w:rPr>
          <w:rFonts w:ascii="Courier New" w:hAnsi="Courier New" w:cs="Courier New"/>
          <w:sz w:val="22"/>
          <w:szCs w:val="22"/>
        </w:rPr>
        <w:t>25054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|——————————————————|———————————————————|—————————————————|————————————|————————————|———————————|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|30ХМА             | ГОСТ 8479, группа |  От -50 до 420  |     Не     | ГОСТ 8479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4543</w:t>
      </w:r>
      <w:r>
        <w:rPr>
          <w:rFonts w:ascii="Courier New" w:hAnsi="Courier New" w:cs="Courier New"/>
          <w:sz w:val="22"/>
          <w:szCs w:val="22"/>
        </w:rPr>
        <w:t xml:space="preserve">         |        IV         </w:t>
      </w:r>
      <w:r>
        <w:rPr>
          <w:rFonts w:ascii="Courier New" w:hAnsi="Courier New" w:cs="Courier New"/>
          <w:sz w:val="22"/>
          <w:szCs w:val="22"/>
        </w:rPr>
        <w:t>|                 | ограничено |    ОСТ 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|   ОСТ 26-01-135   |                 |            | 26-01-135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|——————————————————|———————————————————|—————————————————|————————————|————————————|———————————|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|20Х</w:t>
      </w:r>
      <w:r>
        <w:rPr>
          <w:rFonts w:ascii="Courier New" w:hAnsi="Courier New" w:cs="Courier New"/>
          <w:sz w:val="22"/>
          <w:szCs w:val="22"/>
        </w:rPr>
        <w:t>2МА            |   ОСТ 26-01-135   |  От -40 до 475  |     Не     |    ОСТ 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|ОСТ26-01-135      |                   |                 | ограничено | 26-01-135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|——————————————————|———————————————————|—————————————————|————————</w:t>
      </w:r>
      <w:r>
        <w:rPr>
          <w:rFonts w:ascii="Courier New" w:hAnsi="Courier New" w:cs="Courier New"/>
          <w:sz w:val="22"/>
          <w:szCs w:val="22"/>
        </w:rPr>
        <w:t>————|————————————|———————————|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|22ХЗМ             |   ОСТ 26-01-135   |  От -40 до 510  |     Не     |    ОСТ 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|ОСТ26-01-135      |                   |                 | ограничено | 26-01-135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</w:t>
      </w:r>
      <w:r>
        <w:rPr>
          <w:rFonts w:ascii="Courier New" w:hAnsi="Courier New" w:cs="Courier New"/>
          <w:sz w:val="22"/>
          <w:szCs w:val="22"/>
        </w:rPr>
        <w:t>————————|—————————————————|————————————|————————————|———————————|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|15Х2МФА,          |    ТУ 108-131     |   От 0 до 510   |     Не     | ТУ 108-131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|18Х2МФА,          |                   |                 | ограничено |            |         </w:t>
      </w:r>
      <w:r>
        <w:rPr>
          <w:rFonts w:ascii="Courier New" w:hAnsi="Courier New" w:cs="Courier New"/>
          <w:sz w:val="22"/>
          <w:szCs w:val="22"/>
        </w:rPr>
        <w:t xml:space="preserve">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|25Х2МФА,          |                   |                 |            |        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|25ХЗМФА           |                   |                 |            |        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|ТУ 108-131        |                   |                 |</w:t>
      </w:r>
      <w:r>
        <w:rPr>
          <w:rFonts w:ascii="Courier New" w:hAnsi="Courier New" w:cs="Courier New"/>
          <w:sz w:val="22"/>
          <w:szCs w:val="22"/>
        </w:rPr>
        <w:t xml:space="preserve">            |        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|——————————————————|———————————————————|—————————————————|————————————|————————————|———————————|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|18ХЗМВ,           |   ОСТ 26-01-135   |  От -50 до 510  |     Не     |     ОСТ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|20ХЗМБФ           |   </w:t>
      </w:r>
      <w:r>
        <w:rPr>
          <w:rFonts w:ascii="Courier New" w:hAnsi="Courier New" w:cs="Courier New"/>
          <w:sz w:val="22"/>
          <w:szCs w:val="22"/>
        </w:rPr>
        <w:t xml:space="preserve">                |                 | ограничено |  26-01-135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20072        |                   |                 |            |        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|——————————————————|———————————————————|—————————————————|————————————|————————————|—</w:t>
      </w:r>
      <w:r>
        <w:rPr>
          <w:rFonts w:ascii="Courier New" w:hAnsi="Courier New" w:cs="Courier New"/>
          <w:sz w:val="22"/>
          <w:szCs w:val="22"/>
        </w:rPr>
        <w:t>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|38ХНЗМФА          |   ОСТ 26-01-135   |  От -40 до 420  |     Не     |     ОСТ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4543</w:t>
      </w:r>
      <w:r>
        <w:rPr>
          <w:rFonts w:ascii="Courier New" w:hAnsi="Courier New" w:cs="Courier New"/>
          <w:sz w:val="22"/>
          <w:szCs w:val="22"/>
        </w:rPr>
        <w:t xml:space="preserve">         |                   |                 | ограничено |  26-01-135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</w:t>
      </w:r>
      <w:r>
        <w:rPr>
          <w:rFonts w:ascii="Courier New" w:hAnsi="Courier New" w:cs="Courier New"/>
          <w:sz w:val="22"/>
          <w:szCs w:val="22"/>
        </w:rPr>
        <w:t xml:space="preserve">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Примечания: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1. Для изготовления деталей, не подлежащих сварке.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 Поковки из сталей марок 16ГС, 09Г2С, 10Г2 должны испытываться на ударную вязкость при рабочих температурах ниже -30°С. При этом величина ударн</w:t>
      </w:r>
      <w:r>
        <w:rPr>
          <w:rFonts w:ascii="Arial" w:hAnsi="Arial" w:cs="Arial"/>
          <w:sz w:val="22"/>
          <w:szCs w:val="22"/>
        </w:rPr>
        <w:t xml:space="preserve">ой вязкости должна быть не менее 30 Дж/см2 (3 </w:t>
      </w:r>
      <w:proofErr w:type="spellStart"/>
      <w:r>
        <w:rPr>
          <w:rFonts w:ascii="Arial" w:hAnsi="Arial" w:cs="Arial"/>
          <w:sz w:val="22"/>
          <w:szCs w:val="22"/>
        </w:rPr>
        <w:t>кгс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х</w:t>
      </w:r>
      <w:proofErr w:type="spellEnd"/>
      <w:r>
        <w:rPr>
          <w:rFonts w:ascii="Arial" w:hAnsi="Arial" w:cs="Arial"/>
          <w:sz w:val="22"/>
          <w:szCs w:val="22"/>
        </w:rPr>
        <w:t xml:space="preserve"> м/см2).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3. Допускается применять стальные горячекатаные кольца для изготовления фланцев из сталей марок 20 по ТУ 14-1-1431; 16ГС, 12ХМ, 15Х5М, 09Г2С - по ТУ 14-3-375.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Таблица 4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Сортовая сталь (круглая, </w:t>
      </w:r>
      <w:r>
        <w:rPr>
          <w:rFonts w:ascii="Arial" w:hAnsi="Arial" w:cs="Arial"/>
          <w:b/>
          <w:bCs/>
          <w:sz w:val="22"/>
          <w:szCs w:val="22"/>
        </w:rPr>
        <w:t>полосовая и фасонных профилей)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Марка стали,    | Технические |       Рабочие условия       |Виды испытании|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обозначение    | требования  |———————————————————————————</w:t>
      </w:r>
      <w:r>
        <w:rPr>
          <w:rFonts w:ascii="Courier New" w:hAnsi="Courier New" w:cs="Courier New"/>
          <w:sz w:val="22"/>
          <w:szCs w:val="22"/>
        </w:rPr>
        <w:t>——| и требования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стандарта или   |             |  Температура   |  Давление  |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|технических условий|             |   стенки,°С    | среды, </w:t>
      </w:r>
      <w:proofErr w:type="spellStart"/>
      <w:r>
        <w:rPr>
          <w:rFonts w:ascii="Courier New" w:hAnsi="Courier New" w:cs="Courier New"/>
          <w:sz w:val="22"/>
          <w:szCs w:val="22"/>
        </w:rPr>
        <w:t>МПа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|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|             |                | (</w:t>
      </w:r>
      <w:proofErr w:type="spellStart"/>
      <w:r>
        <w:rPr>
          <w:rFonts w:ascii="Courier New" w:hAnsi="Courier New" w:cs="Courier New"/>
          <w:sz w:val="22"/>
          <w:szCs w:val="22"/>
        </w:rPr>
        <w:t>кгс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/см2), |          </w:t>
      </w:r>
      <w:r>
        <w:rPr>
          <w:rFonts w:ascii="Courier New" w:hAnsi="Courier New" w:cs="Courier New"/>
          <w:sz w:val="22"/>
          <w:szCs w:val="22"/>
        </w:rPr>
        <w:t xml:space="preserve">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|             |                |  не более  |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|———————————————————|—————————————|————————————————|————————————|——————————————|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1         |      2      |       3        |     4      |      5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</w:t>
      </w:r>
      <w:r>
        <w:rPr>
          <w:rFonts w:ascii="Courier New" w:hAnsi="Courier New" w:cs="Courier New"/>
          <w:sz w:val="22"/>
          <w:szCs w:val="22"/>
        </w:rPr>
        <w:t>—————————————|—————————————|————————————————|————————————|——————————————|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|Ст3кп2             |  ГОСТ 535   |  От 10 до 200  |  1,6(16)   |   ГОСТ 535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535           |             |                |            |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</w:t>
      </w:r>
      <w:r>
        <w:rPr>
          <w:rFonts w:ascii="Courier New" w:hAnsi="Courier New" w:cs="Courier New"/>
          <w:sz w:val="22"/>
          <w:szCs w:val="22"/>
        </w:rPr>
        <w:t>|—————————————|————————————————|————————————|——————————————|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|Ст3пс4, Ст3сп4     |  ГОСТ 535   | От -20 до 200  |   5(50)    |   ГОСТ 535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535           |             |                |            |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|———————————————————|————————————</w:t>
      </w:r>
      <w:r>
        <w:rPr>
          <w:rFonts w:ascii="Courier New" w:hAnsi="Courier New" w:cs="Courier New"/>
          <w:sz w:val="22"/>
          <w:szCs w:val="22"/>
        </w:rPr>
        <w:t>—|————————————————|————————————|——————————————|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|Ст3спЗ, Ст3пс3     |  ГОСТ 535   |  От 0 до 425   |   5(50)    |   ГОСТ 535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535           |             |                |            |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|———————————————————|—————————————|———————————</w:t>
      </w:r>
      <w:r>
        <w:rPr>
          <w:rFonts w:ascii="Courier New" w:hAnsi="Courier New" w:cs="Courier New"/>
          <w:sz w:val="22"/>
          <w:szCs w:val="22"/>
        </w:rPr>
        <w:t>—————|————————————|——————————————|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|Ст5сп2             |  ГОСТ 535   |  От 0 до 425   |   5(50)    |   ГОСТ 535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535           |             |                |            |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|———————————————————|—————————————|————————————————|———————</w:t>
      </w:r>
      <w:r>
        <w:rPr>
          <w:rFonts w:ascii="Courier New" w:hAnsi="Courier New" w:cs="Courier New"/>
          <w:sz w:val="22"/>
          <w:szCs w:val="22"/>
        </w:rPr>
        <w:t>—————|——————————————|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|10, 15, 20         |  ГОСТ 1050  | От -20 до 475  |     Не     |  ГОСТ 1050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1050          |             |                | ограничено |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|———————————————————|—————————————|————————————————|————————————|———————</w:t>
      </w:r>
      <w:r>
        <w:rPr>
          <w:rFonts w:ascii="Courier New" w:hAnsi="Courier New" w:cs="Courier New"/>
          <w:sz w:val="22"/>
          <w:szCs w:val="22"/>
        </w:rPr>
        <w:t>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|09Г2С-7, 09Г2-7    | ГОСТ 19281  | От -70 до 200  |     Не     |  ГОСТ 19281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19281         |             |                | ограничено |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|———————————————————|—————————————|————————————————|————————————|——————————————|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|09Г</w:t>
      </w:r>
      <w:r>
        <w:rPr>
          <w:rFonts w:ascii="Courier New" w:hAnsi="Courier New" w:cs="Courier New"/>
          <w:sz w:val="22"/>
          <w:szCs w:val="22"/>
        </w:rPr>
        <w:t>2С-4, 09Г2-4    | ГОСТ 19281  | От -40 до 200  |     Не     |  ГОСТ 19281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19281         |             |                | ограничено |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|———————————————————|—————————————|————————————————|————————————|——————————————|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|09Г2С-12, 09Г2-1</w:t>
      </w:r>
      <w:r>
        <w:rPr>
          <w:rFonts w:ascii="Courier New" w:hAnsi="Courier New" w:cs="Courier New"/>
          <w:sz w:val="22"/>
          <w:szCs w:val="22"/>
        </w:rPr>
        <w:t>2  | ГОСТ 19281  | От -40 до 475  |     Не     |  ГОСТ 19281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19281         |             |                | ограничено |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|———————————————————|—————————————|————————————————|————————————|——————————————|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|10Г2               |  </w:t>
      </w:r>
      <w:r>
        <w:rPr>
          <w:rFonts w:ascii="Courier New" w:hAnsi="Courier New" w:cs="Courier New"/>
          <w:sz w:val="22"/>
          <w:szCs w:val="22"/>
          <w:u w:val="single"/>
        </w:rPr>
        <w:t>ГОСТ 45</w:t>
      </w:r>
      <w:r>
        <w:rPr>
          <w:rFonts w:ascii="Courier New" w:hAnsi="Courier New" w:cs="Courier New"/>
          <w:sz w:val="22"/>
          <w:szCs w:val="22"/>
          <w:u w:val="single"/>
        </w:rPr>
        <w:t>43</w:t>
      </w:r>
      <w:r>
        <w:rPr>
          <w:rFonts w:ascii="Courier New" w:hAnsi="Courier New" w:cs="Courier New"/>
          <w:sz w:val="22"/>
          <w:szCs w:val="22"/>
        </w:rPr>
        <w:t xml:space="preserve">  | От -70 до 475  |     Не     |  </w:t>
      </w:r>
      <w:r>
        <w:rPr>
          <w:rFonts w:ascii="Courier New" w:hAnsi="Courier New" w:cs="Courier New"/>
          <w:sz w:val="22"/>
          <w:szCs w:val="22"/>
          <w:u w:val="single"/>
        </w:rPr>
        <w:t>ГОСТ 4543</w:t>
      </w:r>
      <w:r>
        <w:rPr>
          <w:rFonts w:ascii="Courier New" w:hAnsi="Courier New" w:cs="Courier New"/>
          <w:sz w:val="22"/>
          <w:szCs w:val="22"/>
        </w:rPr>
        <w:t xml:space="preserve">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4543</w:t>
      </w:r>
      <w:r>
        <w:rPr>
          <w:rFonts w:ascii="Courier New" w:hAnsi="Courier New" w:cs="Courier New"/>
          <w:sz w:val="22"/>
          <w:szCs w:val="22"/>
        </w:rPr>
        <w:t xml:space="preserve">          |             |                | ограничено |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|———————————————————|—————————————|————————————————|————————————|——————————————|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|10Х14Г14Н4Т        |  ГОСТ 5949  | От -196</w:t>
      </w:r>
      <w:r>
        <w:rPr>
          <w:rFonts w:ascii="Courier New" w:hAnsi="Courier New" w:cs="Courier New"/>
          <w:sz w:val="22"/>
          <w:szCs w:val="22"/>
        </w:rPr>
        <w:t xml:space="preserve"> до 500 |     Не     |  ГОСТ 5949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       |             |                | ограничено |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|———————————————————|—————————————|————————————————|————————————|——————————————|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|20ЮЧ               |ТУ 14-1-4853 | От -40 до 475  |    </w:t>
      </w:r>
      <w:r>
        <w:rPr>
          <w:rFonts w:ascii="Courier New" w:hAnsi="Courier New" w:cs="Courier New"/>
          <w:sz w:val="22"/>
          <w:szCs w:val="22"/>
        </w:rPr>
        <w:t xml:space="preserve"> Не     |  </w:t>
      </w:r>
      <w:r>
        <w:rPr>
          <w:rFonts w:ascii="Courier New" w:hAnsi="Courier New" w:cs="Courier New"/>
          <w:sz w:val="22"/>
          <w:szCs w:val="22"/>
          <w:u w:val="single"/>
        </w:rPr>
        <w:t>ГОСТ 4543</w:t>
      </w:r>
      <w:r>
        <w:rPr>
          <w:rFonts w:ascii="Courier New" w:hAnsi="Courier New" w:cs="Courier New"/>
          <w:sz w:val="22"/>
          <w:szCs w:val="22"/>
        </w:rPr>
        <w:t xml:space="preserve">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|ТУ 14-1-4853       |             |                | ограничено | ТУ14-1-4853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|———————————————————|—————————————|————————————————|————————————|——————————————|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|08Х22Н6Т,          |  ГОСТ 5949  | От -40 до 300  |     Не     |  ГО</w:t>
      </w:r>
      <w:r>
        <w:rPr>
          <w:rFonts w:ascii="Courier New" w:hAnsi="Courier New" w:cs="Courier New"/>
          <w:sz w:val="22"/>
          <w:szCs w:val="22"/>
        </w:rPr>
        <w:t>СТ 5949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|08Х21Н6М2Т         |             |                | ограничено |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       |             |                |            |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|———————————————————|—————————————|————————————————|————————————|——————————————|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</w:rPr>
        <w:t>12X18H10T,         |  ГОСТ 5949  | От -270 до 610 |     Не     |  ГОСТ 5949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|08X18H10T          |             |                | ограничено |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       |             |                |            |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</w:t>
      </w:r>
      <w:r>
        <w:rPr>
          <w:rFonts w:ascii="Courier New" w:hAnsi="Courier New" w:cs="Courier New"/>
          <w:sz w:val="22"/>
          <w:szCs w:val="22"/>
        </w:rPr>
        <w:t xml:space="preserve">      |             |————————————————|————————————|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|             |Свыше 610 до 700|   5(50)    |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|———————————————————|—————————————|————————————————|————————————|——————————————|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|15Х5М              | ГОСТ </w:t>
      </w:r>
      <w:r>
        <w:rPr>
          <w:rFonts w:ascii="Courier New" w:hAnsi="Courier New" w:cs="Courier New"/>
          <w:sz w:val="22"/>
          <w:szCs w:val="22"/>
        </w:rPr>
        <w:t>20072  | От -40 до 650  |     Не     |  ГОСТ 20072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20072         |             |                | ограничено |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|———————————————————|—————————————|————————————————|————————————|——————————————|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|08Х18Н12Б          |  ГОСТ 5949  | От -</w:t>
      </w:r>
      <w:r>
        <w:rPr>
          <w:rFonts w:ascii="Courier New" w:hAnsi="Courier New" w:cs="Courier New"/>
          <w:sz w:val="22"/>
          <w:szCs w:val="22"/>
        </w:rPr>
        <w:t>196 до 610 |     Не     |  ГОСТ 5949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       |             |                | ограничено |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|             |————————————————|————————————|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    |             |Свыше 610 до 700| </w:t>
      </w:r>
      <w:r>
        <w:rPr>
          <w:rFonts w:ascii="Courier New" w:hAnsi="Courier New" w:cs="Courier New"/>
          <w:sz w:val="22"/>
          <w:szCs w:val="22"/>
        </w:rPr>
        <w:t xml:space="preserve">  5(50)    |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|———————————————————|—————————————|————————————————|————————————|——————————————|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|15Х18Н12С4ТЮШ      | ТУ 14-1-915 | От -20 до 120  |  2,5(25)   | ТУ 14-1-915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       |             |                |            | </w:t>
      </w:r>
      <w:r>
        <w:rPr>
          <w:rFonts w:ascii="Courier New" w:hAnsi="Courier New" w:cs="Courier New"/>
          <w:sz w:val="22"/>
          <w:szCs w:val="22"/>
        </w:rPr>
        <w:t xml:space="preserve"> ГОСТ 5949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|———————————————————|—————————————|————————————————|————————————|——————————————|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|10Х17Н13М2Т,       |  ГОСТ 5949  | От -253 до 600 |     Не     |  ГОСТ 5949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|10Х17Н13М3Т        |             |                | ограничено |              </w:t>
      </w:r>
      <w:r>
        <w:rPr>
          <w:rFonts w:ascii="Courier New" w:hAnsi="Courier New" w:cs="Courier New"/>
          <w:sz w:val="22"/>
          <w:szCs w:val="22"/>
        </w:rPr>
        <w:t>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       |             |                |            |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|———————————————————|—————————————|————————————————|————————————|——————————————|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|08Х17Н15МЗТ        |  ГОСТ 5949  | От -196 до 600 |     Не     |  ГОСТ 5949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      |             |                | ограничено |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|———————————————————|—————————————|————————————————|————————————|——————————————|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|06ХН28МДТ          |  ГОСТ 5949  | От -196 до 400 |     Не     |  ГОСТ 5949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       |   </w:t>
      </w:r>
      <w:r>
        <w:rPr>
          <w:rFonts w:ascii="Courier New" w:hAnsi="Courier New" w:cs="Courier New"/>
          <w:sz w:val="22"/>
          <w:szCs w:val="22"/>
        </w:rPr>
        <w:t xml:space="preserve">          |                | ограничено |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|———————————————————|—————————————|————————————————|————————————|——————————————|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|08Х13,12Х13        |  ГОСТ 5949  | От -40 до 550  |  6,4(64)   |  ГОСТ 5949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       |             |  </w:t>
      </w:r>
      <w:r>
        <w:rPr>
          <w:rFonts w:ascii="Courier New" w:hAnsi="Courier New" w:cs="Courier New"/>
          <w:sz w:val="22"/>
          <w:szCs w:val="22"/>
        </w:rPr>
        <w:t xml:space="preserve">              |            |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|———————————————————|—————————————|————————————————|————————————|——————————————|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|03Х18Н11           |ТУ 14-1-1160 | От -196 до 450 |   5(50)    | ТУ 14-1-1160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       |             |               </w:t>
      </w:r>
      <w:r>
        <w:rPr>
          <w:rFonts w:ascii="Courier New" w:hAnsi="Courier New" w:cs="Courier New"/>
          <w:sz w:val="22"/>
          <w:szCs w:val="22"/>
        </w:rPr>
        <w:t xml:space="preserve"> |            |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|———————————————————|—————————————|————————————————|————————————|——————————————|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|03Х17Н14М3         |ГУ 14-1-3303</w:t>
      </w:r>
      <w:r>
        <w:rPr>
          <w:rFonts w:ascii="Courier New" w:hAnsi="Courier New" w:cs="Courier New"/>
          <w:sz w:val="22"/>
          <w:szCs w:val="22"/>
          <w:u w:val="single"/>
        </w:rPr>
        <w:t>#</w:t>
      </w:r>
      <w:r>
        <w:rPr>
          <w:rFonts w:ascii="Courier New" w:hAnsi="Courier New" w:cs="Courier New"/>
          <w:sz w:val="22"/>
          <w:szCs w:val="22"/>
        </w:rPr>
        <w:t>| От -196 до 450 |   5(50)    | ТУ 14-1-3303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       |             |                |           </w:t>
      </w:r>
      <w:r>
        <w:rPr>
          <w:rFonts w:ascii="Courier New" w:hAnsi="Courier New" w:cs="Courier New"/>
          <w:sz w:val="22"/>
          <w:szCs w:val="22"/>
        </w:rPr>
        <w:t xml:space="preserve"> |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|———————————————————|—————————————|————————————————|————————————|——————————————|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|Н70МФ              |ТУ 14-1-2260 | От -70 до 300  |   1(10)    |ГОСТ 5949 ОСТ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|ТУ 14-1-2260       |             |                |            |  26-01-858</w:t>
      </w:r>
      <w:r>
        <w:rPr>
          <w:rFonts w:ascii="Courier New" w:hAnsi="Courier New" w:cs="Courier New"/>
          <w:sz w:val="22"/>
          <w:szCs w:val="22"/>
        </w:rPr>
        <w:t xml:space="preserve">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|———————————————————|—————————————|————————————————|————————————|——————————————|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|ХН65МВ             |ГУ 14-1-3239</w:t>
      </w:r>
      <w:r>
        <w:rPr>
          <w:rFonts w:ascii="Courier New" w:hAnsi="Courier New" w:cs="Courier New"/>
          <w:sz w:val="22"/>
          <w:szCs w:val="22"/>
          <w:u w:val="single"/>
        </w:rPr>
        <w:t>#</w:t>
      </w:r>
      <w:r>
        <w:rPr>
          <w:rFonts w:ascii="Courier New" w:hAnsi="Courier New" w:cs="Courier New"/>
          <w:sz w:val="22"/>
          <w:szCs w:val="22"/>
        </w:rPr>
        <w:t>| От -70 до 500  |   5(50)    |ГОСТ 5949 ОСТ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|ТУ 14-1-3239       |             |                |            |  26-01-858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</w:t>
      </w:r>
      <w:r>
        <w:rPr>
          <w:rFonts w:ascii="Courier New" w:hAnsi="Courier New" w:cs="Courier New"/>
          <w:sz w:val="22"/>
          <w:szCs w:val="22"/>
        </w:rPr>
        <w:t>————————————|—————————————|————————————————|————————————|——————————————|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|ХН78Т              |ГУ 14-1-3957</w:t>
      </w:r>
      <w:r>
        <w:rPr>
          <w:rFonts w:ascii="Courier New" w:hAnsi="Courier New" w:cs="Courier New"/>
          <w:sz w:val="22"/>
          <w:szCs w:val="22"/>
          <w:u w:val="single"/>
        </w:rPr>
        <w:t>#</w:t>
      </w:r>
      <w:r>
        <w:rPr>
          <w:rFonts w:ascii="Courier New" w:hAnsi="Courier New" w:cs="Courier New"/>
          <w:sz w:val="22"/>
          <w:szCs w:val="22"/>
        </w:rPr>
        <w:t>| От -70 до 700  |     Не     |ГОСТ 5949 ОСТ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|ТУ 14-1-3957       |             |                | ограничено |  26-01-858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|</w:t>
      </w:r>
      <w:r>
        <w:rPr>
          <w:rFonts w:ascii="Courier New" w:hAnsi="Courier New" w:cs="Courier New"/>
          <w:sz w:val="22"/>
          <w:szCs w:val="22"/>
        </w:rPr>
        <w:t xml:space="preserve">             |————————————————|————————————|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|             | От 700 до 900  |  1,5(15)   |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|———————————————————|—————————————|————————————————|————————————|——————————————|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|ХН32Т              | ТУ 14-1-284 </w:t>
      </w:r>
      <w:r>
        <w:rPr>
          <w:rFonts w:ascii="Courier New" w:hAnsi="Courier New" w:cs="Courier New"/>
          <w:sz w:val="22"/>
          <w:szCs w:val="22"/>
        </w:rPr>
        <w:t>| От -70 до 900  |     Не     | ТУ 14-1-284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|ТУ 14-1-284        |             |                | ограничено |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Таблица 5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Стальные отливки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</w:t>
      </w:r>
      <w:r>
        <w:rPr>
          <w:rFonts w:ascii="Courier New" w:hAnsi="Courier New" w:cs="Courier New"/>
          <w:sz w:val="22"/>
          <w:szCs w:val="22"/>
        </w:rPr>
        <w:t xml:space="preserve">———————————————————————————————————————————————————————————————————————————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Марка стали,  | Технические  |        Рабочие условия        |    Виды     | Примечания,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обозначение   |  требования  |———————————————————————————————| испытаний и |  данн</w:t>
      </w:r>
      <w:r>
        <w:rPr>
          <w:rFonts w:ascii="Courier New" w:hAnsi="Courier New" w:cs="Courier New"/>
          <w:sz w:val="22"/>
          <w:szCs w:val="22"/>
        </w:rPr>
        <w:t>ые в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стандарта или  |              |   Температура   |  Давление   | требования  |конце таблицы|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технических   |              |    стенки,°С    | среды, </w:t>
      </w:r>
      <w:proofErr w:type="spellStart"/>
      <w:r>
        <w:rPr>
          <w:rFonts w:ascii="Courier New" w:hAnsi="Courier New" w:cs="Courier New"/>
          <w:sz w:val="22"/>
          <w:szCs w:val="22"/>
        </w:rPr>
        <w:t>МПа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|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условий     |              |                 |(</w:t>
      </w:r>
      <w:proofErr w:type="spellStart"/>
      <w:r>
        <w:rPr>
          <w:rFonts w:ascii="Courier New" w:hAnsi="Courier New" w:cs="Courier New"/>
          <w:sz w:val="22"/>
          <w:szCs w:val="22"/>
        </w:rPr>
        <w:t>кгс</w:t>
      </w:r>
      <w:proofErr w:type="spellEnd"/>
      <w:r>
        <w:rPr>
          <w:rFonts w:ascii="Courier New" w:hAnsi="Courier New" w:cs="Courier New"/>
          <w:sz w:val="22"/>
          <w:szCs w:val="22"/>
        </w:rPr>
        <w:t>/см2</w:t>
      </w:r>
      <w:r>
        <w:rPr>
          <w:rFonts w:ascii="Courier New" w:hAnsi="Courier New" w:cs="Courier New"/>
          <w:sz w:val="22"/>
          <w:szCs w:val="22"/>
        </w:rPr>
        <w:t>), не|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|              |                 |    более    |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|————————————————|——————————————|—————————————————|—————————————|—————————————|—————————————|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1        |      2       |</w:t>
      </w:r>
      <w:r>
        <w:rPr>
          <w:rFonts w:ascii="Courier New" w:hAnsi="Courier New" w:cs="Courier New"/>
          <w:sz w:val="22"/>
          <w:szCs w:val="22"/>
        </w:rPr>
        <w:t xml:space="preserve">        3        |      4      |      5      |      6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|————————————————|——————————————|—————————————————|—————————————|—————————————|—————————————|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|20Л, 25Л        |  ГОСТ 977,   |  От -30 до 450  |Не ограничено|  ГОСТ 977,  |   </w:t>
      </w:r>
      <w:r>
        <w:rPr>
          <w:rFonts w:ascii="Courier New" w:hAnsi="Courier New" w:cs="Courier New"/>
          <w:sz w:val="22"/>
          <w:szCs w:val="22"/>
          <w:u w:val="single"/>
        </w:rPr>
        <w:t>пп.1</w:t>
      </w:r>
      <w:r>
        <w:rPr>
          <w:rFonts w:ascii="Courier New" w:hAnsi="Courier New" w:cs="Courier New"/>
          <w:sz w:val="22"/>
          <w:szCs w:val="22"/>
        </w:rPr>
        <w:t xml:space="preserve">, </w:t>
      </w:r>
      <w:r>
        <w:rPr>
          <w:rFonts w:ascii="Courier New" w:hAnsi="Courier New" w:cs="Courier New"/>
          <w:sz w:val="22"/>
          <w:szCs w:val="22"/>
          <w:u w:val="single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9</w:t>
      </w:r>
      <w:r>
        <w:rPr>
          <w:rFonts w:ascii="Courier New" w:hAnsi="Courier New" w:cs="Courier New"/>
          <w:sz w:val="22"/>
          <w:szCs w:val="22"/>
        </w:rPr>
        <w:t>77        |   группа 3   |                 |             |  группа 3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|              |                 |             | ТУ 26-02-19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|————————————————|——————————————|—————————————————|—————————————|——————————</w:t>
      </w:r>
      <w:r>
        <w:rPr>
          <w:rFonts w:ascii="Courier New" w:hAnsi="Courier New" w:cs="Courier New"/>
          <w:sz w:val="22"/>
          <w:szCs w:val="22"/>
        </w:rPr>
        <w:t>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|35Л, 45Л        |  ГОСТ 977,   |  От -30 до 450  |Не ограничено|  ГОСТ 977,  |     </w:t>
      </w:r>
      <w:r>
        <w:rPr>
          <w:rFonts w:ascii="Courier New" w:hAnsi="Courier New" w:cs="Courier New"/>
          <w:sz w:val="22"/>
          <w:szCs w:val="22"/>
          <w:u w:val="single"/>
        </w:rPr>
        <w:t>п.3</w:t>
      </w:r>
      <w:r>
        <w:rPr>
          <w:rFonts w:ascii="Courier New" w:hAnsi="Courier New" w:cs="Courier New"/>
          <w:sz w:val="22"/>
          <w:szCs w:val="22"/>
        </w:rPr>
        <w:t xml:space="preserve">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977        |   группа 3   |                 |             |  группа 3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 |              |                </w:t>
      </w:r>
      <w:r>
        <w:rPr>
          <w:rFonts w:ascii="Courier New" w:hAnsi="Courier New" w:cs="Courier New"/>
          <w:sz w:val="22"/>
          <w:szCs w:val="22"/>
        </w:rPr>
        <w:t xml:space="preserve"> |             | ТУ 26-02-19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|————————————————|——————————————|—————————————————|—————————————|—————————————|—————————————|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|20ХМЛ           |  ГОСТ 977,   |  От -40 до 540  |Не ограничено|  ГОСТ 977,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977        |   гр</w:t>
      </w:r>
      <w:r>
        <w:rPr>
          <w:rFonts w:ascii="Courier New" w:hAnsi="Courier New" w:cs="Courier New"/>
          <w:sz w:val="22"/>
          <w:szCs w:val="22"/>
        </w:rPr>
        <w:t>уппа 3   |                 |             |  группа 3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|              |                 |             | ТУ 26-02-19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|————————————————|——————————————|—————————————————|—————————————|—————————————|————————————</w:t>
      </w:r>
      <w:r>
        <w:rPr>
          <w:rFonts w:ascii="Courier New" w:hAnsi="Courier New" w:cs="Courier New"/>
          <w:sz w:val="22"/>
          <w:szCs w:val="22"/>
        </w:rPr>
        <w:t>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|20Х5МЛ          |  ГОСТ 977,   | От - 40 до 600  |Не ограничено|  ГОСТ 977,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977        |   группа 3   |                 |             |  группа 3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|              |                 |             |</w:t>
      </w:r>
      <w:r>
        <w:rPr>
          <w:rFonts w:ascii="Courier New" w:hAnsi="Courier New" w:cs="Courier New"/>
          <w:sz w:val="22"/>
          <w:szCs w:val="22"/>
        </w:rPr>
        <w:t xml:space="preserve"> ТУ 26-02-19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|————————————————|——————————————|—————————————————|—————————————|—————————————|—————————————|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|20ГМЛ           |ОСТ 26-07-402 | От - 40 до 450  |Не ограничено|ОСТ 26-07-402|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|ОСТ 26-07-402   |              |      </w:t>
      </w:r>
      <w:r>
        <w:rPr>
          <w:rFonts w:ascii="Courier New" w:hAnsi="Courier New" w:cs="Courier New"/>
          <w:sz w:val="22"/>
          <w:szCs w:val="22"/>
        </w:rPr>
        <w:t xml:space="preserve">           |             |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|————————————————|——————————————|—————————————————|—————————————|—————————————|—————————————|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|20Х5ТЛ          | ТУ 26-02-19  |  От -40 до 425  |Не ограничено| ТУ 26-02-19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|ТУ 26-02-19 </w:t>
      </w:r>
      <w:r>
        <w:rPr>
          <w:rFonts w:ascii="Courier New" w:hAnsi="Courier New" w:cs="Courier New"/>
          <w:sz w:val="22"/>
          <w:szCs w:val="22"/>
        </w:rPr>
        <w:t xml:space="preserve">    |              |                 |             |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|————————————————|——————————————|—————————————————|—————————————|—————————————|—————————————|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|20Х5ВЛ          | ТУ 26-02-19  |  От -40 до 550  |Не ограничено| ТУ 26-02-19 |  </w:t>
      </w:r>
      <w:r>
        <w:rPr>
          <w:rFonts w:ascii="Courier New" w:hAnsi="Courier New" w:cs="Courier New"/>
          <w:sz w:val="22"/>
          <w:szCs w:val="22"/>
        </w:rPr>
        <w:t xml:space="preserve">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|ТУ 26-02-19     |              |                 |             |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|————————————————|——————————————|—————————————————|—————————————|—————————————|—————————————|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|20Х8ВЛ          |  ГОСТ 977,   |  От -40 до 600  |Не о</w:t>
      </w:r>
      <w:r>
        <w:rPr>
          <w:rFonts w:ascii="Courier New" w:hAnsi="Courier New" w:cs="Courier New"/>
          <w:sz w:val="22"/>
          <w:szCs w:val="22"/>
        </w:rPr>
        <w:t>граничено|  ГОСТ 977,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977        |   группа 3   |                 |             |  группа 3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|              |                 |             | ТУ 26-02-19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</w:t>
      </w:r>
      <w:r>
        <w:rPr>
          <w:rFonts w:ascii="Courier New" w:hAnsi="Courier New" w:cs="Courier New"/>
          <w:sz w:val="22"/>
          <w:szCs w:val="22"/>
        </w:rPr>
        <w:t>———|—————————————————|—————————————|—————————————|—————————————|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|20ХН3Л          | ТУ 26-02-19  |  От -70 до 450  |Не ограничено| ТУ 26-02-19 |     </w:t>
      </w:r>
      <w:r>
        <w:rPr>
          <w:rFonts w:ascii="Courier New" w:hAnsi="Courier New" w:cs="Courier New"/>
          <w:sz w:val="22"/>
          <w:szCs w:val="22"/>
          <w:u w:val="single"/>
        </w:rPr>
        <w:t>п.4</w:t>
      </w:r>
      <w:r>
        <w:rPr>
          <w:rFonts w:ascii="Courier New" w:hAnsi="Courier New" w:cs="Courier New"/>
          <w:sz w:val="22"/>
          <w:szCs w:val="22"/>
        </w:rPr>
        <w:t xml:space="preserve">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|ТУ 26-02-19     |              |                 |             |          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</w:t>
      </w:r>
      <w:r>
        <w:rPr>
          <w:rFonts w:ascii="Courier New" w:hAnsi="Courier New" w:cs="Courier New"/>
          <w:sz w:val="22"/>
          <w:szCs w:val="22"/>
        </w:rPr>
        <w:t>——————————————|——————————————|—————————————————|—————————————|—————————————|—————————————|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|12Х18Н9ТЛ,      |  ГОСТ 977,   | От -253 до 600  |Не ограничено|  ГОСТ 977,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|10Х18Н9Л        |   группа 3   |                 |             |  груп</w:t>
      </w:r>
      <w:r>
        <w:rPr>
          <w:rFonts w:ascii="Courier New" w:hAnsi="Courier New" w:cs="Courier New"/>
          <w:sz w:val="22"/>
          <w:szCs w:val="22"/>
        </w:rPr>
        <w:t>па 3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977        |              |                 |             | ТУ 26-02-19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|————————————————|——————————————|—————————————————|—————————————|—————————————|—————————————|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|12Х18Н12М3-ТЛ   |  ГОСТ 977,   | От -253 до </w:t>
      </w:r>
      <w:r>
        <w:rPr>
          <w:rFonts w:ascii="Courier New" w:hAnsi="Courier New" w:cs="Courier New"/>
          <w:sz w:val="22"/>
          <w:szCs w:val="22"/>
        </w:rPr>
        <w:t>600  |Не ограничено|  ГОСТ 977,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977        |   группа 3   |                 |             |  группа 3  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|              |                 |             | ТУ 26-02-19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|————————————————|—</w:t>
      </w:r>
      <w:r>
        <w:rPr>
          <w:rFonts w:ascii="Courier New" w:hAnsi="Courier New" w:cs="Courier New"/>
          <w:sz w:val="22"/>
          <w:szCs w:val="22"/>
        </w:rPr>
        <w:t>—————————————|—————————————————|—————————————|—————————————|—————————————|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|10Х21Н6М2Л      | ТУ 26-02-19  |  От -40 до 300  |Не ограничено| ТУ 26-02-19 |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|ТУ 26-02-19     |              |                 |             |             |        </w:t>
      </w:r>
      <w:r>
        <w:rPr>
          <w:rFonts w:ascii="Courier New" w:hAnsi="Courier New" w:cs="Courier New"/>
          <w:sz w:val="22"/>
          <w:szCs w:val="22"/>
        </w:rPr>
        <w:t xml:space="preserve">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Примечания: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1. Для сварных элементов содержание углерода должно быть не более 0,25%.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 Допускается применять отливки из углеродистых сталей марок 20Л, 25</w:t>
      </w:r>
      <w:r>
        <w:rPr>
          <w:rFonts w:ascii="Arial" w:hAnsi="Arial" w:cs="Arial"/>
          <w:sz w:val="22"/>
          <w:szCs w:val="22"/>
        </w:rPr>
        <w:t>Л до температуры эксплуатации -40°С при условии проведения термической обработки в режиме нормализации плюс отпуск или закалка плюс отпуск.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3. Поставка отливок из сталей 35Л, 45Л производится только для </w:t>
      </w:r>
      <w:proofErr w:type="spellStart"/>
      <w:r>
        <w:rPr>
          <w:rFonts w:ascii="Arial" w:hAnsi="Arial" w:cs="Arial"/>
          <w:sz w:val="22"/>
          <w:szCs w:val="22"/>
        </w:rPr>
        <w:t>несвариваемых</w:t>
      </w:r>
      <w:proofErr w:type="spellEnd"/>
      <w:r>
        <w:rPr>
          <w:rFonts w:ascii="Arial" w:hAnsi="Arial" w:cs="Arial"/>
          <w:sz w:val="22"/>
          <w:szCs w:val="22"/>
        </w:rPr>
        <w:t xml:space="preserve"> элементов конструкций.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 При температу</w:t>
      </w:r>
      <w:r>
        <w:rPr>
          <w:rFonts w:ascii="Arial" w:hAnsi="Arial" w:cs="Arial"/>
          <w:sz w:val="22"/>
          <w:szCs w:val="22"/>
        </w:rPr>
        <w:t>ре эксплуатации ниже -30°С требуется определение ударной вязкости при -70°С.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Таблица 6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Крепежные изделия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|Марка стали, обозначение | Технические   |        Р</w:t>
      </w:r>
      <w:r>
        <w:rPr>
          <w:rFonts w:ascii="Courier New" w:hAnsi="Courier New" w:cs="Courier New"/>
          <w:sz w:val="22"/>
          <w:szCs w:val="22"/>
        </w:rPr>
        <w:t>абочие условия        |    Назначение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стандарта или       |  требования   |———————————————————————————————|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технических условий    |               |   Температура   |  Давление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    </w:t>
      </w:r>
      <w:r>
        <w:rPr>
          <w:rFonts w:ascii="Courier New" w:hAnsi="Courier New" w:cs="Courier New"/>
          <w:sz w:val="22"/>
          <w:szCs w:val="22"/>
        </w:rPr>
        <w:t xml:space="preserve">      |               |    стенки,°С    |условное, </w:t>
      </w:r>
      <w:proofErr w:type="spellStart"/>
      <w:r>
        <w:rPr>
          <w:rFonts w:ascii="Courier New" w:hAnsi="Courier New" w:cs="Courier New"/>
          <w:sz w:val="22"/>
          <w:szCs w:val="22"/>
        </w:rPr>
        <w:t>МПа</w:t>
      </w:r>
      <w:proofErr w:type="spellEnd"/>
      <w:r>
        <w:rPr>
          <w:rFonts w:ascii="Courier New" w:hAnsi="Courier New" w:cs="Courier New"/>
          <w:sz w:val="22"/>
          <w:szCs w:val="22"/>
        </w:rPr>
        <w:t>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               |(</w:t>
      </w:r>
      <w:proofErr w:type="spellStart"/>
      <w:r>
        <w:rPr>
          <w:rFonts w:ascii="Courier New" w:hAnsi="Courier New" w:cs="Courier New"/>
          <w:sz w:val="22"/>
          <w:szCs w:val="22"/>
        </w:rPr>
        <w:t>кгс</w:t>
      </w:r>
      <w:proofErr w:type="spellEnd"/>
      <w:r>
        <w:rPr>
          <w:rFonts w:ascii="Courier New" w:hAnsi="Courier New" w:cs="Courier New"/>
          <w:sz w:val="22"/>
          <w:szCs w:val="22"/>
        </w:rPr>
        <w:t>/см2), не|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          |               |                 |    более    |         </w:t>
      </w:r>
      <w:r>
        <w:rPr>
          <w:rFonts w:ascii="Courier New" w:hAnsi="Courier New" w:cs="Courier New"/>
          <w:sz w:val="22"/>
          <w:szCs w:val="22"/>
        </w:rPr>
        <w:t xml:space="preserve">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|—————————————————————————|———————————————|—————————————————|—————————————|———————————————————|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1             |      2        |        3        |      4      |         5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|—————————————————————————|———————————————|—————————</w:t>
      </w:r>
      <w:r>
        <w:rPr>
          <w:rFonts w:ascii="Courier New" w:hAnsi="Courier New" w:cs="Courier New"/>
          <w:sz w:val="22"/>
          <w:szCs w:val="22"/>
        </w:rPr>
        <w:t>————————|—————————————|———————————————————|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|Класс прочности 5.6,     |  ГОСТ 1759    |  От -30 до 300  |   2,5(25)   |  Шпильки, болты,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|6.6, 8.8, 21, 22 ГОСТ    |               |                 |             |       гайки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|1759                     |               |                 |   </w:t>
      </w:r>
      <w:r>
        <w:rPr>
          <w:rFonts w:ascii="Courier New" w:hAnsi="Courier New" w:cs="Courier New"/>
          <w:sz w:val="22"/>
          <w:szCs w:val="22"/>
        </w:rPr>
        <w:t xml:space="preserve">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|—————————————————————————|———————————————|—————————————————|—————————————|———————————————————|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|Ст3спб                   |   ГОСТ 535    |  От -20 до 300  |   2,5(25)   |  Шпильки, болты,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380</w:t>
      </w:r>
      <w:r>
        <w:rPr>
          <w:rFonts w:ascii="Courier New" w:hAnsi="Courier New" w:cs="Courier New"/>
          <w:sz w:val="22"/>
          <w:szCs w:val="22"/>
        </w:rPr>
        <w:t xml:space="preserve">                 |     </w:t>
      </w:r>
      <w:r>
        <w:rPr>
          <w:rFonts w:ascii="Courier New" w:hAnsi="Courier New" w:cs="Courier New"/>
          <w:sz w:val="22"/>
          <w:szCs w:val="22"/>
        </w:rPr>
        <w:t xml:space="preserve">          |                 |             |       гайки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535                 |               |                 |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               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               |   10(100)   |       Шайбы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|———————————————|—————————————————|—————————————|———————————————————|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          |  ГОСТ 20700   |   От 0 до 350   |   </w:t>
      </w:r>
      <w:r>
        <w:rPr>
          <w:rFonts w:ascii="Courier New" w:hAnsi="Courier New" w:cs="Courier New"/>
          <w:sz w:val="22"/>
          <w:szCs w:val="22"/>
        </w:rPr>
        <w:t>1,6(16)   |  Болты, шпильки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               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               |   2,5(25)   |       Гайки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          |     </w:t>
      </w:r>
      <w:r>
        <w:rPr>
          <w:rFonts w:ascii="Courier New" w:hAnsi="Courier New" w:cs="Courier New"/>
          <w:sz w:val="22"/>
          <w:szCs w:val="22"/>
        </w:rPr>
        <w:t xml:space="preserve">          |                 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               |   10(100)   |       Шайбы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|—————————————————————————|———————————————|—————————————————|—————————————|———————————————————|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|Ст3сп4, Ст3спЗ           |ГОСТ 12.2.073  |   От 0 до 300   |   2,5(25)   |  Шпильки, болты,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380                 |               |                 |             |       гайки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|ГОСТ 535                 |               |                 |   </w:t>
      </w:r>
      <w:r>
        <w:rPr>
          <w:rFonts w:ascii="Courier New" w:hAnsi="Courier New" w:cs="Courier New"/>
          <w:sz w:val="22"/>
          <w:szCs w:val="22"/>
        </w:rPr>
        <w:t xml:space="preserve">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|—————————————————————————|———————————————|—————————————————|—————————————|———————————————————|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|10                       | ОСТ 26-2043   |   От 0 до 300   |   2,5(25)   |       Гайки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|ГОСТ 1050                |     </w:t>
      </w:r>
      <w:r>
        <w:rPr>
          <w:rFonts w:ascii="Courier New" w:hAnsi="Courier New" w:cs="Courier New"/>
          <w:sz w:val="22"/>
          <w:szCs w:val="22"/>
        </w:rPr>
        <w:t xml:space="preserve">          |                 |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От - 40 до 450  |   10(100)   |       Шайбы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               |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               |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ГОСТ 20700   |   От 0 до 350   |   2,5(25)   |       Гайки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          |               |                 |   </w:t>
      </w:r>
      <w:r>
        <w:rPr>
          <w:rFonts w:ascii="Courier New" w:hAnsi="Courier New" w:cs="Courier New"/>
          <w:sz w:val="22"/>
          <w:szCs w:val="22"/>
        </w:rPr>
        <w:t xml:space="preserve">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               |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 От 0 до 450   |   10(100)   |       Шайбы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|—————————————————————————|—————</w:t>
      </w:r>
      <w:r>
        <w:rPr>
          <w:rFonts w:ascii="Courier New" w:hAnsi="Courier New" w:cs="Courier New"/>
          <w:sz w:val="22"/>
          <w:szCs w:val="22"/>
        </w:rPr>
        <w:t>——————————|—————————————————|—————————————|———————————————————|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|20                       | ОСТ 26-2043   |  От -40 до 425  |   2,5(25)   |  Шпильки, болты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1050                |               |                 |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               |   10(100)   |       Гайки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               |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          |               |  От -40 до 450  |   </w:t>
      </w:r>
      <w:r>
        <w:rPr>
          <w:rFonts w:ascii="Courier New" w:hAnsi="Courier New" w:cs="Courier New"/>
          <w:sz w:val="22"/>
          <w:szCs w:val="22"/>
        </w:rPr>
        <w:t>10(100)   |       Шайбы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               |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               |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ГОС</w:t>
      </w:r>
      <w:r>
        <w:rPr>
          <w:rFonts w:ascii="Courier New" w:hAnsi="Courier New" w:cs="Courier New"/>
          <w:sz w:val="22"/>
          <w:szCs w:val="22"/>
        </w:rPr>
        <w:t>Т 20700   |   От 0 до 400   |   1,6(16)   |  Болты, шпильки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               |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               |   10(100)   |       Гайки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               |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ОСТ 26-2043   |   От 0 до 425   |   2,5(25)   |  Шпильки, болты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|—————————————————————————|———————————————|—————————————————|———</w:t>
      </w:r>
      <w:r>
        <w:rPr>
          <w:rFonts w:ascii="Courier New" w:hAnsi="Courier New" w:cs="Courier New"/>
          <w:sz w:val="22"/>
          <w:szCs w:val="22"/>
        </w:rPr>
        <w:t>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|25                       | ОСТ 26-2043   |  От -40 до 425  |   2,5(25)   |   </w:t>
      </w:r>
      <w:proofErr w:type="spellStart"/>
      <w:r>
        <w:rPr>
          <w:rFonts w:ascii="Courier New" w:hAnsi="Courier New" w:cs="Courier New"/>
          <w:sz w:val="22"/>
          <w:szCs w:val="22"/>
        </w:rPr>
        <w:t>Шпильки,болты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1050                |               |                 |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          |     </w:t>
      </w:r>
      <w:r>
        <w:rPr>
          <w:rFonts w:ascii="Courier New" w:hAnsi="Courier New" w:cs="Courier New"/>
          <w:sz w:val="22"/>
          <w:szCs w:val="22"/>
        </w:rPr>
        <w:t xml:space="preserve">          |                 |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               |   10(100)   |       Гайки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               |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10702               |  ГОСТ 20700   |   От 0 до 400   |   1,6(16)   |  Болты, шпильки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               |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          |               |                 |   </w:t>
      </w:r>
      <w:r>
        <w:rPr>
          <w:rFonts w:ascii="Courier New" w:hAnsi="Courier New" w:cs="Courier New"/>
          <w:sz w:val="22"/>
          <w:szCs w:val="22"/>
        </w:rPr>
        <w:t xml:space="preserve">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               |   10(100)   |       Гайки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|—————————————————————————|———————————————|—————————————————|—————————————|———————————————————|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|30, 40, 45, 35           | ОСТ </w:t>
      </w:r>
      <w:r>
        <w:rPr>
          <w:rFonts w:ascii="Courier New" w:hAnsi="Courier New" w:cs="Courier New"/>
          <w:sz w:val="22"/>
          <w:szCs w:val="22"/>
        </w:rPr>
        <w:t>26-2043   | От - 40 до 425  |   10(100)   |  Шпильки, болты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1050                |               |                 |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               |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               |   16(160)   |       Гайки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               |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|ГОСТ 10702               |               |  От -40 до 450  |   </w:t>
      </w:r>
      <w:r>
        <w:rPr>
          <w:rFonts w:ascii="Courier New" w:hAnsi="Courier New" w:cs="Courier New"/>
          <w:sz w:val="22"/>
          <w:szCs w:val="22"/>
        </w:rPr>
        <w:t>16(160)   |       Шайбы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               |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ГОСТ 20700   |   От 0 до 425   |   10(100)   |  Болты, шпильки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          |     </w:t>
      </w:r>
      <w:r>
        <w:rPr>
          <w:rFonts w:ascii="Courier New" w:hAnsi="Courier New" w:cs="Courier New"/>
          <w:sz w:val="22"/>
          <w:szCs w:val="22"/>
        </w:rPr>
        <w:t xml:space="preserve">          |                 |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               |  20 (200)   |       Гайки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|—————————————————————————|———————————————|—————————————————|—————————————|———————————————————|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|35Х, 38ХА                | ОСТ 26-2043   |  От -50 до 425  |   16(160)   |  Шпильки, болты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               |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4543</w:t>
      </w:r>
      <w:r>
        <w:rPr>
          <w:rFonts w:ascii="Courier New" w:hAnsi="Courier New" w:cs="Courier New"/>
          <w:sz w:val="22"/>
          <w:szCs w:val="22"/>
        </w:rPr>
        <w:t xml:space="preserve">                |               |  От -40 до 450  |   </w:t>
      </w:r>
      <w:r>
        <w:rPr>
          <w:rFonts w:ascii="Courier New" w:hAnsi="Courier New" w:cs="Courier New"/>
          <w:sz w:val="22"/>
          <w:szCs w:val="22"/>
        </w:rPr>
        <w:t xml:space="preserve">          |   Гайки, шайбы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|—————————————————————————|———————————————|—————————————————|—————————————|———————————————————|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|35Х, 40Х                 |  ГОСТ 20700   |   От 0 до 425   |  20 (200)   |  Болты, шпильки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          |     </w:t>
      </w:r>
      <w:r>
        <w:rPr>
          <w:rFonts w:ascii="Courier New" w:hAnsi="Courier New" w:cs="Courier New"/>
          <w:sz w:val="22"/>
          <w:szCs w:val="22"/>
        </w:rPr>
        <w:t xml:space="preserve">          |                 |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10702               |               |   От 0 до 450   |             |       Гайки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|—————————————————————————|———————————————|—————————————————|—————————————|———————————————————|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|40Х                      | ОСТ 26-2043   |  От -50 до 425  |   16(160)   |  Шпильки, болты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4543</w:t>
      </w:r>
      <w:r>
        <w:rPr>
          <w:rFonts w:ascii="Courier New" w:hAnsi="Courier New" w:cs="Courier New"/>
          <w:sz w:val="22"/>
          <w:szCs w:val="22"/>
        </w:rPr>
        <w:t xml:space="preserve">                |               |                 |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|—————————————————|———</w:t>
      </w:r>
      <w:r>
        <w:rPr>
          <w:rFonts w:ascii="Courier New" w:hAnsi="Courier New" w:cs="Courier New"/>
          <w:sz w:val="22"/>
          <w:szCs w:val="22"/>
        </w:rPr>
        <w:t>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От - 40 до 450  |             |   Гайки, шайбы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|—————————————————————————|———————————————|—————————————————|—————————————|———————————————————|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|30Х </w:t>
      </w:r>
      <w:r>
        <w:rPr>
          <w:rFonts w:ascii="Courier New" w:hAnsi="Courier New" w:cs="Courier New"/>
          <w:sz w:val="22"/>
          <w:szCs w:val="22"/>
          <w:u w:val="single"/>
        </w:rPr>
        <w:t>ГОСТ 4543</w:t>
      </w:r>
      <w:r>
        <w:rPr>
          <w:rFonts w:ascii="Courier New" w:hAnsi="Courier New" w:cs="Courier New"/>
          <w:sz w:val="22"/>
          <w:szCs w:val="22"/>
        </w:rPr>
        <w:t xml:space="preserve">            |  ГОС</w:t>
      </w:r>
      <w:r>
        <w:rPr>
          <w:rFonts w:ascii="Courier New" w:hAnsi="Courier New" w:cs="Courier New"/>
          <w:sz w:val="22"/>
          <w:szCs w:val="22"/>
        </w:rPr>
        <w:t>Т 10495   |  От -50 до 200  |   63(630)   |       Гайки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|—————————————————————————|———————————————|—————————————————|—————————————|———————————————————|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|35Х, 38ХА, 40Х           |ГОСТ 10494 ГОСТ|  От -50 до 200  |   63(630)   |      Шпильки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4543</w:t>
      </w:r>
      <w:r>
        <w:rPr>
          <w:rFonts w:ascii="Courier New" w:hAnsi="Courier New" w:cs="Courier New"/>
          <w:sz w:val="22"/>
          <w:szCs w:val="22"/>
        </w:rPr>
        <w:t xml:space="preserve">                |    10495      |                 |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|—————————————————|—————————————|———————————————————|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          |               |  От -50 до 400  |   </w:t>
      </w:r>
      <w:r>
        <w:rPr>
          <w:rFonts w:ascii="Courier New" w:hAnsi="Courier New" w:cs="Courier New"/>
          <w:sz w:val="22"/>
          <w:szCs w:val="22"/>
        </w:rPr>
        <w:t>80(800)   |       Гайки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|—————————————————————————|———————————————|—————————————————|—————————————|———————————————————|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|09Г2С                    |  ОСТ 26-2043  | От -70 до 42 5  |   16(160)   |  Шпильки, болты,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|ГОСТ 19281               |     </w:t>
      </w:r>
      <w:r>
        <w:rPr>
          <w:rFonts w:ascii="Courier New" w:hAnsi="Courier New" w:cs="Courier New"/>
          <w:sz w:val="22"/>
          <w:szCs w:val="22"/>
        </w:rPr>
        <w:t xml:space="preserve">          |                 |             |       гайки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|—————————————————|             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От -70 до 450  |             |       Шайбы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|—————————————————————————|———————————————|—————————————————|—————————————|———————————————————|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|18Х2Н4МА                 |  ОСТ 26-2043  |  От -70 до 400  |   16(160)   |  Шпильки, болты,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</w:t>
      </w:r>
      <w:r>
        <w:rPr>
          <w:rFonts w:ascii="Courier New" w:hAnsi="Courier New" w:cs="Courier New"/>
          <w:sz w:val="22"/>
          <w:szCs w:val="22"/>
          <w:u w:val="single"/>
        </w:rPr>
        <w:t>ГОСТ 4543</w:t>
      </w:r>
      <w:r>
        <w:rPr>
          <w:rFonts w:ascii="Courier New" w:hAnsi="Courier New" w:cs="Courier New"/>
          <w:sz w:val="22"/>
          <w:szCs w:val="22"/>
        </w:rPr>
        <w:t xml:space="preserve">               |               |                 |   </w:t>
      </w:r>
      <w:r>
        <w:rPr>
          <w:rFonts w:ascii="Courier New" w:hAnsi="Courier New" w:cs="Courier New"/>
          <w:sz w:val="22"/>
          <w:szCs w:val="22"/>
        </w:rPr>
        <w:t xml:space="preserve">          |       гайки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               |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|—————————————————|             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          |     </w:t>
      </w:r>
      <w:r>
        <w:rPr>
          <w:rFonts w:ascii="Courier New" w:hAnsi="Courier New" w:cs="Courier New"/>
          <w:sz w:val="22"/>
          <w:szCs w:val="22"/>
        </w:rPr>
        <w:t xml:space="preserve">          |  От -70 до 450  |             |       Шайбы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|—————————————————————————|———————————————|—————————————————|—————————————|———————————————————|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|12Х13, 20Х13, 30Х13 ГОСТ |  ОСТ 26-2043  |  От -30 до 475  |   10(100)   |  Шпильки, болты,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|5632                     |               |                 |             |   гайки, шайбы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|—————————————————————————|———————————————|—————————————————|—————————————|———————————————————|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|20Х13 ГОСТ 18968         |  ГОСТ 20700   |   От 0 до 450   |Не </w:t>
      </w:r>
      <w:r>
        <w:rPr>
          <w:rFonts w:ascii="Courier New" w:hAnsi="Courier New" w:cs="Courier New"/>
          <w:sz w:val="22"/>
          <w:szCs w:val="22"/>
        </w:rPr>
        <w:t>ограничено|  Болты, шпильки,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               |             |       шайбы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|—————————————————|             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          |     </w:t>
      </w:r>
      <w:r>
        <w:rPr>
          <w:rFonts w:ascii="Courier New" w:hAnsi="Courier New" w:cs="Courier New"/>
          <w:sz w:val="22"/>
          <w:szCs w:val="22"/>
        </w:rPr>
        <w:t xml:space="preserve">          |   От 0 до 510   |             |       Гайки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|—————————————————————————|———————————————|—————————————————|—————————————|———————————————————|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|10Х17Н13М2Т, 10Х17Н13М3Т,|  ОСТ 26-2043  |  От -70 до 600  |   16(160)   |  Шпильки, болты,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|08Х17Н15М3Т, 31Х19Н9МВБТ |               |                 |             |   гайки, шайбы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             |               |                 |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|—————————————————————————|———————————————|—————————————————|———</w:t>
      </w:r>
      <w:r>
        <w:rPr>
          <w:rFonts w:ascii="Courier New" w:hAnsi="Courier New" w:cs="Courier New"/>
          <w:sz w:val="22"/>
          <w:szCs w:val="22"/>
        </w:rPr>
        <w:t>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|31Х19Н9МВБТ              |ГОСТ 23304 ГОСТ|   От 0 до 625   |Не ограничено|  Болты, шпильки,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5949                |     20700     |                 |             |       гайки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|—————————————————————————|—————</w:t>
      </w:r>
      <w:r>
        <w:rPr>
          <w:rFonts w:ascii="Courier New" w:hAnsi="Courier New" w:cs="Courier New"/>
          <w:sz w:val="22"/>
          <w:szCs w:val="22"/>
        </w:rPr>
        <w:t>——————————|—————————————————|—————————————|———————————————————|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|06ХН28МДТ                |  ОСТ 26-2043  |  От -70 до 400  |   16(160)   |  Шпильки, болты,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             |               |                 |             |   гайки, шайбы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|—————————————————————————|———————————————|—————————————————|—————————————|———————————————————|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|10Х14Г14Н4Т              |  ОСТ 26-2043  | От -200 до 500  |   16(160)   |  Шпильки, болты,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             |               |                 |   </w:t>
      </w:r>
      <w:r>
        <w:rPr>
          <w:rFonts w:ascii="Courier New" w:hAnsi="Courier New" w:cs="Courier New"/>
          <w:sz w:val="22"/>
          <w:szCs w:val="22"/>
        </w:rPr>
        <w:t xml:space="preserve">          |   гайки, шайбы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|—————————————————————————|———————————————|—————————————————|—————————————|———————————————————|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|07Х21Г7АН5               |ОСТ 26-2043 ТУ | От -196 до 400  |Не ограничено|  Шпильки, болты,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             |   14</w:t>
      </w:r>
      <w:r>
        <w:rPr>
          <w:rFonts w:ascii="Courier New" w:hAnsi="Courier New" w:cs="Courier New"/>
          <w:sz w:val="22"/>
          <w:szCs w:val="22"/>
        </w:rPr>
        <w:t>-1-1141   |                 |             |   гайки, шайбы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|—————————————————————————|———————————————|—————————————————|—————————————|———————————————————|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|08Х15Н24В4ТР             |  ОСТ 26-2043  | От -270 до 600  |Не ограничено|  Шпильки, болты,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             |               |                 |             |   гайки, шайбы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|—————————————————————————|———————————————|—————————————————|—————————————|———————————————————|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|07Х16Н6                  |  ОСТ 26-2043  |  От -40 до 325  |   </w:t>
      </w:r>
      <w:r>
        <w:rPr>
          <w:rFonts w:ascii="Courier New" w:hAnsi="Courier New" w:cs="Courier New"/>
          <w:sz w:val="22"/>
          <w:szCs w:val="22"/>
        </w:rPr>
        <w:t>10(100)   |  Шпильки, болты,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5949                |               |                 |             |   гайки, шайбы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|—————————————————————————|———————————————|—————————————————|—————————————|———————————————————|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|10Х11Н22Т3МР             |  ГОС</w:t>
      </w:r>
      <w:r>
        <w:rPr>
          <w:rFonts w:ascii="Courier New" w:hAnsi="Courier New" w:cs="Courier New"/>
          <w:sz w:val="22"/>
          <w:szCs w:val="22"/>
        </w:rPr>
        <w:t>Т 20700   |   От 0 до 650   |Не ограничено|  Болты, шпильки,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5949                |               |                 |             |       гайки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|—————————————————————————|———————————————|—————————————————|—————————————|———————————————————|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|30ХМА, 35ХМ              |  ОСТ 26-2043  |  От -40 до 450  |   16(160)   |  Шпильки, болты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               |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4543</w:t>
      </w:r>
      <w:r>
        <w:rPr>
          <w:rFonts w:ascii="Courier New" w:hAnsi="Courier New" w:cs="Courier New"/>
          <w:sz w:val="22"/>
          <w:szCs w:val="22"/>
        </w:rPr>
        <w:t xml:space="preserve">                |               |  От -40 до 510  |   </w:t>
      </w:r>
      <w:r>
        <w:rPr>
          <w:rFonts w:ascii="Courier New" w:hAnsi="Courier New" w:cs="Courier New"/>
          <w:sz w:val="22"/>
          <w:szCs w:val="22"/>
        </w:rPr>
        <w:t xml:space="preserve">          |       Гайки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               |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От -70 до 450  |             |       Шайбы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          |     </w:t>
      </w:r>
      <w:r>
        <w:rPr>
          <w:rFonts w:ascii="Courier New" w:hAnsi="Courier New" w:cs="Courier New"/>
          <w:sz w:val="22"/>
          <w:szCs w:val="22"/>
        </w:rPr>
        <w:t xml:space="preserve">          |                 |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ГОСТ 20700   |   От 0 до 450   |Не ограничено|  Болты, шпильки,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               |             |       шайбы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|—————————————————|             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 От 0 до 510   |             |       Гайки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|—————————————————————————|———————————————|—————————————————|———</w:t>
      </w:r>
      <w:r>
        <w:rPr>
          <w:rFonts w:ascii="Courier New" w:hAnsi="Courier New" w:cs="Courier New"/>
          <w:sz w:val="22"/>
          <w:szCs w:val="22"/>
        </w:rPr>
        <w:t>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|30ХМА, 35ХМ              |ГОСТ 10494 ГОСТ|  От -50 до 400  |  80 (800)   |      Шпильки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4543</w:t>
      </w:r>
      <w:r>
        <w:rPr>
          <w:rFonts w:ascii="Courier New" w:hAnsi="Courier New" w:cs="Courier New"/>
          <w:sz w:val="22"/>
          <w:szCs w:val="22"/>
        </w:rPr>
        <w:t xml:space="preserve">                |     10495     |  От -50 до 510  |  100(1000)  |       Гайки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|—————————————————————————|—————</w:t>
      </w:r>
      <w:r>
        <w:rPr>
          <w:rFonts w:ascii="Courier New" w:hAnsi="Courier New" w:cs="Courier New"/>
          <w:sz w:val="22"/>
          <w:szCs w:val="22"/>
        </w:rPr>
        <w:t>——————————|—————————————————|—————————————|———————————————————|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|40ХФА                    |  ГОСТ 10494   |  От -50 до 400  |  80 (800)   |      Шпильки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4543</w:t>
      </w:r>
      <w:r>
        <w:rPr>
          <w:rFonts w:ascii="Courier New" w:hAnsi="Courier New" w:cs="Courier New"/>
          <w:sz w:val="22"/>
          <w:szCs w:val="22"/>
        </w:rPr>
        <w:t xml:space="preserve">                |               |                 |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|—————————————————————————|———————————————|—————————————————|—————————————|———————————————————|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|30ХМ                     |  ОСТ 26-2043  |  От -40 до 450  |   16(160)   |  Шпильки, болты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|—————————————————|———</w:t>
      </w:r>
      <w:r>
        <w:rPr>
          <w:rFonts w:ascii="Courier New" w:hAnsi="Courier New" w:cs="Courier New"/>
          <w:sz w:val="22"/>
          <w:szCs w:val="22"/>
        </w:rPr>
        <w:t>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4543</w:t>
      </w:r>
      <w:r>
        <w:rPr>
          <w:rFonts w:ascii="Courier New" w:hAnsi="Courier New" w:cs="Courier New"/>
          <w:sz w:val="22"/>
          <w:szCs w:val="22"/>
        </w:rPr>
        <w:t xml:space="preserve">                |               |  От -40 до 510  |             |       Гайки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|—————————————————|—————————————|———————————————————|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          |     </w:t>
      </w:r>
      <w:r>
        <w:rPr>
          <w:rFonts w:ascii="Courier New" w:hAnsi="Courier New" w:cs="Courier New"/>
          <w:sz w:val="22"/>
          <w:szCs w:val="22"/>
        </w:rPr>
        <w:t xml:space="preserve">          |  От -70 до 450  |             |       Шайбы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|—————————————————————————|———————————————|—————————————————|—————————————|———————————————————|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|25Х1МФ                   |  ОСТ 26-2043  |  От -40 до 510  |   16(160)   |  Шпильки, болты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|—————————————————|—————————————|———————————————————|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20072               |               |  От -40 до 540  |             |       Гайки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|—————————————————|———</w:t>
      </w:r>
      <w:r>
        <w:rPr>
          <w:rFonts w:ascii="Courier New" w:hAnsi="Courier New" w:cs="Courier New"/>
          <w:sz w:val="22"/>
          <w:szCs w:val="22"/>
        </w:rPr>
        <w:t>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От -70 до 540  |             |       Шайбы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|—————————————————————————|———————————————|—————————————————|—————————————|———————————————————|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|25Х1МФ                   |  ГОС</w:t>
      </w:r>
      <w:r>
        <w:rPr>
          <w:rFonts w:ascii="Courier New" w:hAnsi="Courier New" w:cs="Courier New"/>
          <w:sz w:val="22"/>
          <w:szCs w:val="22"/>
        </w:rPr>
        <w:t>Т 20700   |   От 0 до 510   |Не ограничено|  Болты, шпильки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20072               |               |                 |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|—————————————————|             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 От 0 до 540   |             |       Гайки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|———————————————|—————————————————|—————————————|———————————————————|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|ГОСТ 10494 ГОСТ|  От -50 до 510  |  1</w:t>
      </w:r>
      <w:r>
        <w:rPr>
          <w:rFonts w:ascii="Courier New" w:hAnsi="Courier New" w:cs="Courier New"/>
          <w:sz w:val="22"/>
          <w:szCs w:val="22"/>
        </w:rPr>
        <w:t>00(1000)  |  Шпильки, гайки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10495     |                 |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|—————————————————————————|———————————————|—————————————————|—————————————|———————————————————|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|25Х2М1Ф                  |  ОСТ</w:t>
      </w:r>
      <w:r>
        <w:rPr>
          <w:rFonts w:ascii="Courier New" w:hAnsi="Courier New" w:cs="Courier New"/>
          <w:sz w:val="22"/>
          <w:szCs w:val="22"/>
        </w:rPr>
        <w:t xml:space="preserve"> 26-2043  |  От -40 до 540  |   16(160)   |  Шпильки, болты,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20072               |               |                 |             |       гайки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|—————————————————|—————————————|———————————————————|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От -70 до 540  |             |       Шайбы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|———————————————|—————————————————|—————————————|———————————————————|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          |ГОСТ 20700 ГОСТ|   От 0 до 535   |Не </w:t>
      </w:r>
      <w:r>
        <w:rPr>
          <w:rFonts w:ascii="Courier New" w:hAnsi="Courier New" w:cs="Courier New"/>
          <w:sz w:val="22"/>
          <w:szCs w:val="22"/>
        </w:rPr>
        <w:t>ограничено|  Болты, шпильки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10494     |                 |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|—————————————————|—————————————|———————————————————|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          |     </w:t>
      </w:r>
      <w:r>
        <w:rPr>
          <w:rFonts w:ascii="Courier New" w:hAnsi="Courier New" w:cs="Courier New"/>
          <w:sz w:val="22"/>
          <w:szCs w:val="22"/>
        </w:rPr>
        <w:t xml:space="preserve">          |   От 0 до 565   |             |       Гайки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|—————————————————|—————————————|———————————————————|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От -50 до 510  |  100(1000)  |      Шпильки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|—————————————————————————|———————————————|—————————————————|—————————————|———————————————————|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|20Х1М1Ф1Р                |  ОСТ 26-2043  | От - 40 до 565  |   16(160)   |  Шпильки, болты,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|ГОСТ 20072               |               |                 |   </w:t>
      </w:r>
      <w:r>
        <w:rPr>
          <w:rFonts w:ascii="Courier New" w:hAnsi="Courier New" w:cs="Courier New"/>
          <w:sz w:val="22"/>
          <w:szCs w:val="22"/>
        </w:rPr>
        <w:t xml:space="preserve">          |       гайки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|—————————————————|—————————————|———————————————————|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От -70 до 565  |             |       Шайбы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|—————————————————————————|—————</w:t>
      </w:r>
      <w:r>
        <w:rPr>
          <w:rFonts w:ascii="Courier New" w:hAnsi="Courier New" w:cs="Courier New"/>
          <w:sz w:val="22"/>
          <w:szCs w:val="22"/>
        </w:rPr>
        <w:t>——————————|—————————————————|—————————————|———————————————————|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|20Х1М1Ф1ТР, 20Х1М1Ф1БР   |  ОСТ 26-2043  |  От -40 до 565  |   16(160)   |  Шпильки, болты,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               |             |       гайки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               |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20072               |               |  От -70 до 565  |             |       Шайбы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          |               |                 |   </w:t>
      </w:r>
      <w:r>
        <w:rPr>
          <w:rFonts w:ascii="Courier New" w:hAnsi="Courier New" w:cs="Courier New"/>
          <w:sz w:val="22"/>
          <w:szCs w:val="22"/>
        </w:rPr>
        <w:t xml:space="preserve">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ГОСТ 20700   |   От 0 до 580   |     Не      |  Болты, шпильки,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               | ограничено  |       гайки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|—————————————————————————|—————</w:t>
      </w:r>
      <w:r>
        <w:rPr>
          <w:rFonts w:ascii="Courier New" w:hAnsi="Courier New" w:cs="Courier New"/>
          <w:sz w:val="22"/>
          <w:szCs w:val="22"/>
        </w:rPr>
        <w:t>——————————|—————————————————|—————————————|———————————————————|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|15ХМ                     |  ОСТ 26-2043  |  От -70 до 565  |   16(160)   |       Шайбы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               |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4543</w:t>
      </w:r>
      <w:r>
        <w:rPr>
          <w:rFonts w:ascii="Courier New" w:hAnsi="Courier New" w:cs="Courier New"/>
          <w:sz w:val="22"/>
          <w:szCs w:val="22"/>
        </w:rPr>
        <w:t xml:space="preserve">                |  ГОСТ 20700   |   От 0 до 545   |Не ограничено|       Шайбы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|—————————————————————————|———————————————|—————————————————|—————————————|———————————————————|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|20ХНЗА, 10Г2             |  ОСТ 26-2043  |  От -70 до 425  |   </w:t>
      </w:r>
      <w:r>
        <w:rPr>
          <w:rFonts w:ascii="Courier New" w:hAnsi="Courier New" w:cs="Courier New"/>
          <w:sz w:val="22"/>
          <w:szCs w:val="22"/>
        </w:rPr>
        <w:t>16(160)   |  Шпильки, болты,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</w:t>
      </w:r>
      <w:r>
        <w:rPr>
          <w:rFonts w:ascii="Courier New" w:hAnsi="Courier New" w:cs="Courier New"/>
          <w:sz w:val="22"/>
          <w:szCs w:val="22"/>
          <w:u w:val="single"/>
        </w:rPr>
        <w:t>ГОСТ 4543</w:t>
      </w:r>
      <w:r>
        <w:rPr>
          <w:rFonts w:ascii="Courier New" w:hAnsi="Courier New" w:cs="Courier New"/>
          <w:sz w:val="22"/>
          <w:szCs w:val="22"/>
        </w:rPr>
        <w:t xml:space="preserve">               |               |                 |             |       гайки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               |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          |     </w:t>
      </w:r>
      <w:r>
        <w:rPr>
          <w:rFonts w:ascii="Courier New" w:hAnsi="Courier New" w:cs="Courier New"/>
          <w:sz w:val="22"/>
          <w:szCs w:val="22"/>
        </w:rPr>
        <w:t xml:space="preserve">          |  От -70 до 450  |             |       Шайбы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|—————————————————————————|———————————————|—————————————————|—————————————|———————————————————|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|37Х12Н8Г8МФБ             |  ОСТ 26-2043  |  От -40 до 450  |   16(160)   |  Шпильки, болты,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             |               |                 |             |       гайки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               |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          |               |                 |   </w:t>
      </w:r>
      <w:r>
        <w:rPr>
          <w:rFonts w:ascii="Courier New" w:hAnsi="Courier New" w:cs="Courier New"/>
          <w:sz w:val="22"/>
          <w:szCs w:val="22"/>
        </w:rPr>
        <w:t xml:space="preserve">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От -70 до 600  |             |       Шайбы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|—————————————————————————|———————————————|—————————————————|—————————————|———————————————————|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|12Х18Н10Т                |  ОСТ</w:t>
      </w:r>
      <w:r>
        <w:rPr>
          <w:rFonts w:ascii="Courier New" w:hAnsi="Courier New" w:cs="Courier New"/>
          <w:sz w:val="22"/>
          <w:szCs w:val="22"/>
        </w:rPr>
        <w:t xml:space="preserve"> 26-2043  |  От -70 до 600  |   16(160)   |  Шпильки, болты,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             |               |                 |             |   гайки, шайбы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5949                |               |                 |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               |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ГОСТ 20700   |   От 0 до 650   |     Не      |       Шайбы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               | ог</w:t>
      </w:r>
      <w:r>
        <w:rPr>
          <w:rFonts w:ascii="Courier New" w:hAnsi="Courier New" w:cs="Courier New"/>
          <w:sz w:val="22"/>
          <w:szCs w:val="22"/>
        </w:rPr>
        <w:t>раничено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|—————————————————————————|———————————————|—————————————————|—————————————|———————————————————|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|08Х18Н10Т                |  ГОСТ 20700   |   От 0 до 650   |Не ограничено|       Шайбы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             |     </w:t>
      </w:r>
      <w:r>
        <w:rPr>
          <w:rFonts w:ascii="Courier New" w:hAnsi="Courier New" w:cs="Courier New"/>
          <w:sz w:val="22"/>
          <w:szCs w:val="22"/>
        </w:rPr>
        <w:t xml:space="preserve">          |                 |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|—————————————————————————|———————————————|—————————————————|—————————————|———————————————————|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|45Х14Н14В2М              |  ОСТ 26-2043  |  От -70 до 600  |   16(160)   |  Шпильки, болты,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             |   ГОСТ 5949   |                 |             |       гайки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|—————————————————————————|———————————————|—————————————————|—————————————|———————————————————|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|18Х12ВМБФР               |  ОСТ 26-2043  |  От -40 до 580  |   </w:t>
      </w:r>
      <w:r>
        <w:rPr>
          <w:rFonts w:ascii="Courier New" w:hAnsi="Courier New" w:cs="Courier New"/>
          <w:sz w:val="22"/>
          <w:szCs w:val="22"/>
        </w:rPr>
        <w:t>16(160)   |  Шпильки, болты,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             |               |                 |             |   гайки, шайбы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               |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5949                |  ГОС</w:t>
      </w:r>
      <w:r>
        <w:rPr>
          <w:rFonts w:ascii="Courier New" w:hAnsi="Courier New" w:cs="Courier New"/>
          <w:sz w:val="22"/>
          <w:szCs w:val="22"/>
        </w:rPr>
        <w:t>Т 20700   |   От 0 до 560   |     Не      |  Болты, шпильки,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               | ограничено  |       гайки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               |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               |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 От 0 до 580   |             |       Шайбы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|—————————————————————————|———————————————|—————————————————|———</w:t>
      </w:r>
      <w:r>
        <w:rPr>
          <w:rFonts w:ascii="Courier New" w:hAnsi="Courier New" w:cs="Courier New"/>
          <w:sz w:val="22"/>
          <w:szCs w:val="22"/>
        </w:rPr>
        <w:t>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|12Х1МФ                   |  ГОСТ 20700   |   От 0 до 570   |Не ограничено|       Шайбы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20072               |               |                 |             |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|—————————————————————————|—————</w:t>
      </w:r>
      <w:r>
        <w:rPr>
          <w:rFonts w:ascii="Courier New" w:hAnsi="Courier New" w:cs="Courier New"/>
          <w:sz w:val="22"/>
          <w:szCs w:val="22"/>
        </w:rPr>
        <w:t>——————————|—————————————————|—————————————|———————————————————|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|08Х16Н13М2Б              |  ГОСТ 20700   |   От 0 до 625   |Не ограничено|  Болты, шпильки,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             |               |                 |             |       гайки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|—————————————————|             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 |               |   От 0 до 650   |             |       Шайбы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|—————————————————————————|———————————————|—————————————————|———</w:t>
      </w:r>
      <w:r>
        <w:rPr>
          <w:rFonts w:ascii="Courier New" w:hAnsi="Courier New" w:cs="Courier New"/>
          <w:sz w:val="22"/>
          <w:szCs w:val="22"/>
        </w:rPr>
        <w:t>——————————|———————————————————|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|ХН35ВТ                   |  ГОСТ 20700   |   От 0 до 650   |Не ограничено|  Болты, шпильки,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             |               |                 |             |       гайки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</w:t>
      </w:r>
      <w:r>
        <w:rPr>
          <w:rFonts w:ascii="Courier New" w:hAnsi="Courier New" w:cs="Courier New"/>
          <w:sz w:val="22"/>
          <w:szCs w:val="22"/>
        </w:rPr>
        <w:t xml:space="preserve">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Примечания: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1. Крепежные детали по ГОСТ 20700 применяются для сосудов в </w:t>
      </w:r>
      <w:proofErr w:type="spellStart"/>
      <w:r>
        <w:rPr>
          <w:rFonts w:ascii="Arial" w:hAnsi="Arial" w:cs="Arial"/>
          <w:sz w:val="22"/>
          <w:szCs w:val="22"/>
        </w:rPr>
        <w:t>энергомашиностроении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 Допускается применять крепежные изделия из марок стали 35Х, 38ХА, 40Х, 30Х, 30ХМА, 35ХМ при те</w:t>
      </w:r>
      <w:r>
        <w:rPr>
          <w:rFonts w:ascii="Arial" w:hAnsi="Arial" w:cs="Arial"/>
          <w:sz w:val="22"/>
          <w:szCs w:val="22"/>
        </w:rPr>
        <w:t xml:space="preserve">мпературах ниже -40°С до -60°С, если испытания на ударную вязкость проводятся при рабочих отрицательных температурах образцов с концентратором вида V (тип II по </w:t>
      </w:r>
      <w:r>
        <w:rPr>
          <w:rFonts w:ascii="Arial" w:hAnsi="Arial" w:cs="Arial"/>
          <w:sz w:val="22"/>
          <w:szCs w:val="22"/>
          <w:u w:val="single"/>
        </w:rPr>
        <w:t>ГОСТ 9454</w:t>
      </w:r>
      <w:r>
        <w:rPr>
          <w:rFonts w:ascii="Arial" w:hAnsi="Arial" w:cs="Arial"/>
          <w:sz w:val="22"/>
          <w:szCs w:val="22"/>
        </w:rPr>
        <w:t>). При этом ни у одного из образцов ударная вязкость не должна быть менее 30 Дж/см2 (3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кгс</w:t>
      </w:r>
      <w:proofErr w:type="spellEnd"/>
      <w:r>
        <w:rPr>
          <w:rFonts w:ascii="Arial" w:hAnsi="Arial" w:cs="Arial"/>
          <w:sz w:val="22"/>
          <w:szCs w:val="22"/>
        </w:rPr>
        <w:t>/см2).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Таблица 7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Цветные металлы и сплавы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Марка материала, |Технические |       Рабочие условия       |Виды испытаний|Примечания,|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обозначение    | треб</w:t>
      </w:r>
      <w:r>
        <w:rPr>
          <w:rFonts w:ascii="Courier New" w:hAnsi="Courier New" w:cs="Courier New"/>
          <w:sz w:val="22"/>
          <w:szCs w:val="22"/>
        </w:rPr>
        <w:t>ования |—————————————————————————————| и требования | данные в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стандарта или   |            |  Температура  |  Давление   |              |   конце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технических    |            |   стенки,°С   | среды, </w:t>
      </w:r>
      <w:proofErr w:type="spellStart"/>
      <w:r>
        <w:rPr>
          <w:rFonts w:ascii="Courier New" w:hAnsi="Courier New" w:cs="Courier New"/>
          <w:sz w:val="22"/>
          <w:szCs w:val="22"/>
        </w:rPr>
        <w:t>МПа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|              |  таблицы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ус</w:t>
      </w:r>
      <w:r>
        <w:rPr>
          <w:rFonts w:ascii="Courier New" w:hAnsi="Courier New" w:cs="Courier New"/>
          <w:sz w:val="22"/>
          <w:szCs w:val="22"/>
        </w:rPr>
        <w:t>ловий      |            |               |(</w:t>
      </w:r>
      <w:proofErr w:type="spellStart"/>
      <w:r>
        <w:rPr>
          <w:rFonts w:ascii="Courier New" w:hAnsi="Courier New" w:cs="Courier New"/>
          <w:sz w:val="22"/>
          <w:szCs w:val="22"/>
        </w:rPr>
        <w:t>кгс</w:t>
      </w:r>
      <w:proofErr w:type="spellEnd"/>
      <w:r>
        <w:rPr>
          <w:rFonts w:ascii="Courier New" w:hAnsi="Courier New" w:cs="Courier New"/>
          <w:sz w:val="22"/>
          <w:szCs w:val="22"/>
        </w:rPr>
        <w:t>/см2), не|          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|            |               |    более    |          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|——————————————————|————————————|———————————————|—————————————|——————————————|————</w:t>
      </w:r>
      <w:r>
        <w:rPr>
          <w:rFonts w:ascii="Courier New" w:hAnsi="Courier New" w:cs="Courier New"/>
          <w:sz w:val="22"/>
          <w:szCs w:val="22"/>
        </w:rPr>
        <w:t>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1         |     2      |       3       |      4      |      5       |     6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|————————————————————————————————————————————————————————————————————————————————————————|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                     </w:t>
      </w:r>
      <w:r>
        <w:rPr>
          <w:rFonts w:ascii="Courier New" w:hAnsi="Courier New" w:cs="Courier New"/>
          <w:b/>
          <w:bCs/>
          <w:sz w:val="22"/>
          <w:szCs w:val="22"/>
        </w:rPr>
        <w:t>1. Листы и плиты</w:t>
      </w:r>
      <w:r>
        <w:rPr>
          <w:rFonts w:ascii="Courier New" w:hAnsi="Courier New" w:cs="Courier New"/>
          <w:sz w:val="22"/>
          <w:szCs w:val="22"/>
        </w:rPr>
        <w:t xml:space="preserve">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|————————————————————————————————————————————————————————————————————————————————————————|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|М1, М2, М3, М1р,  |  ГОСТ 495  |От -270 до 360 |Не ограничено|   ГОСТ 495   |  </w:t>
      </w:r>
      <w:r>
        <w:rPr>
          <w:rFonts w:ascii="Courier New" w:hAnsi="Courier New" w:cs="Courier New"/>
          <w:sz w:val="22"/>
          <w:szCs w:val="22"/>
          <w:u w:val="single"/>
        </w:rPr>
        <w:t>пп.1</w:t>
      </w:r>
      <w:r>
        <w:rPr>
          <w:rFonts w:ascii="Courier New" w:hAnsi="Courier New" w:cs="Courier New"/>
          <w:sz w:val="22"/>
          <w:szCs w:val="22"/>
        </w:rPr>
        <w:t xml:space="preserve">, </w:t>
      </w:r>
      <w:r>
        <w:rPr>
          <w:rFonts w:ascii="Courier New" w:hAnsi="Courier New" w:cs="Courier New"/>
          <w:sz w:val="22"/>
          <w:szCs w:val="22"/>
          <w:u w:val="single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|М2р, М3р          |  ГОСТ 859  |               </w:t>
      </w:r>
      <w:r>
        <w:rPr>
          <w:rFonts w:ascii="Courier New" w:hAnsi="Courier New" w:cs="Courier New"/>
          <w:sz w:val="22"/>
          <w:szCs w:val="22"/>
        </w:rPr>
        <w:t>|             |          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859          |            |               |             |          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|——————————————————|————————————|———————————————|—————————————|——————————————|———————————|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|Л63, Л68, ЛС59-1, |  ГОСТ 931 </w:t>
      </w:r>
      <w:r>
        <w:rPr>
          <w:rFonts w:ascii="Courier New" w:hAnsi="Courier New" w:cs="Courier New"/>
          <w:sz w:val="22"/>
          <w:szCs w:val="22"/>
        </w:rPr>
        <w:t xml:space="preserve"> |От -270 до 250 |Не ограничено|   ГОСТ 931   |    </w:t>
      </w:r>
      <w:r>
        <w:rPr>
          <w:rFonts w:ascii="Courier New" w:hAnsi="Courier New" w:cs="Courier New"/>
          <w:sz w:val="22"/>
          <w:szCs w:val="22"/>
          <w:u w:val="single"/>
        </w:rPr>
        <w:t>п.3</w:t>
      </w:r>
      <w:r>
        <w:rPr>
          <w:rFonts w:ascii="Courier New" w:hAnsi="Courier New" w:cs="Courier New"/>
          <w:sz w:val="22"/>
          <w:szCs w:val="22"/>
        </w:rPr>
        <w:t xml:space="preserve">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|ЛО62-1            |            |               |             |          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15527        |            |               |             |          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</w:t>
      </w:r>
      <w:r>
        <w:rPr>
          <w:rFonts w:ascii="Courier New" w:hAnsi="Courier New" w:cs="Courier New"/>
          <w:sz w:val="22"/>
          <w:szCs w:val="22"/>
        </w:rPr>
        <w:t>—————|————————————|———————————————|—————————————|——————————————|———————————|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|ЛЖМц59-1-1        | ОСТ 48-24  |От -270 до 250 |Не ограничено| ТУ 48-21-897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|ГОСТ 15527        |            |               |             |              |          </w:t>
      </w:r>
      <w:r>
        <w:rPr>
          <w:rFonts w:ascii="Courier New" w:hAnsi="Courier New" w:cs="Courier New"/>
          <w:sz w:val="22"/>
          <w:szCs w:val="22"/>
        </w:rPr>
        <w:t xml:space="preserve">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|——————————————————|————————————|———————————————|—————————————|——————————————|———————————|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|НП2               | ГОСТ 6235  | От -70 до 360 |   2,5(25)   |  ГОСТ 6235   |</w:t>
      </w:r>
      <w:r>
        <w:rPr>
          <w:rFonts w:ascii="Courier New" w:hAnsi="Courier New" w:cs="Courier New"/>
          <w:sz w:val="22"/>
          <w:szCs w:val="22"/>
          <w:u w:val="single"/>
        </w:rPr>
        <w:t>Пп.1</w:t>
      </w:r>
      <w:r>
        <w:rPr>
          <w:rFonts w:ascii="Courier New" w:hAnsi="Courier New" w:cs="Courier New"/>
          <w:sz w:val="22"/>
          <w:szCs w:val="22"/>
        </w:rPr>
        <w:t xml:space="preserve">, </w:t>
      </w:r>
      <w:r>
        <w:rPr>
          <w:rFonts w:ascii="Courier New" w:hAnsi="Courier New" w:cs="Courier New"/>
          <w:sz w:val="22"/>
          <w:szCs w:val="22"/>
          <w:u w:val="single"/>
        </w:rPr>
        <w:t>4</w:t>
      </w:r>
      <w:r>
        <w:rPr>
          <w:rFonts w:ascii="Courier New" w:hAnsi="Courier New" w:cs="Courier New"/>
          <w:sz w:val="22"/>
          <w:szCs w:val="22"/>
        </w:rPr>
        <w:t xml:space="preserve">, </w:t>
      </w:r>
      <w:r>
        <w:rPr>
          <w:rFonts w:ascii="Courier New" w:hAnsi="Courier New" w:cs="Courier New"/>
          <w:sz w:val="22"/>
          <w:szCs w:val="22"/>
          <w:u w:val="single"/>
        </w:rPr>
        <w:t>5</w:t>
      </w:r>
      <w:r>
        <w:rPr>
          <w:rFonts w:ascii="Courier New" w:hAnsi="Courier New" w:cs="Courier New"/>
          <w:sz w:val="22"/>
          <w:szCs w:val="22"/>
        </w:rPr>
        <w:t xml:space="preserve">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|ГОСТ 492          |            |               |             |        </w:t>
      </w:r>
      <w:r>
        <w:rPr>
          <w:rFonts w:ascii="Courier New" w:hAnsi="Courier New" w:cs="Courier New"/>
          <w:sz w:val="22"/>
          <w:szCs w:val="22"/>
        </w:rPr>
        <w:t xml:space="preserve">  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|——————————————————|————————————|———————————————|—————————————|——————————————|———————————|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|НМЖМц28-2,5-1,5   | ГОСТ 5063  | От -70 до 360 |   2,5(25)   |  ГОСТ 5063   |    </w:t>
      </w:r>
      <w:r>
        <w:rPr>
          <w:rFonts w:ascii="Courier New" w:hAnsi="Courier New" w:cs="Courier New"/>
          <w:sz w:val="22"/>
          <w:szCs w:val="22"/>
          <w:u w:val="single"/>
        </w:rPr>
        <w:t>п.1</w:t>
      </w:r>
      <w:r>
        <w:rPr>
          <w:rFonts w:ascii="Courier New" w:hAnsi="Courier New" w:cs="Courier New"/>
          <w:sz w:val="22"/>
          <w:szCs w:val="22"/>
        </w:rPr>
        <w:t xml:space="preserve">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|ГОСТ 492          |            |               |     </w:t>
      </w:r>
      <w:r>
        <w:rPr>
          <w:rFonts w:ascii="Courier New" w:hAnsi="Courier New" w:cs="Courier New"/>
          <w:sz w:val="22"/>
          <w:szCs w:val="22"/>
        </w:rPr>
        <w:t xml:space="preserve">        |          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|——————————————————|————————————|———————————————|—————————————|——————————————|———————————|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|БрБ2              | ГОСТ 1789  |От -270 до 250 |    4(40)    |  ГОСТ 1789   |    </w:t>
      </w:r>
      <w:r>
        <w:rPr>
          <w:rFonts w:ascii="Courier New" w:hAnsi="Courier New" w:cs="Courier New"/>
          <w:sz w:val="22"/>
          <w:szCs w:val="22"/>
          <w:u w:val="single"/>
        </w:rPr>
        <w:t>п.6</w:t>
      </w:r>
      <w:r>
        <w:rPr>
          <w:rFonts w:ascii="Courier New" w:hAnsi="Courier New" w:cs="Courier New"/>
          <w:sz w:val="22"/>
          <w:szCs w:val="22"/>
        </w:rPr>
        <w:t xml:space="preserve">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|ГОСТ 18175        |            |    </w:t>
      </w:r>
      <w:r>
        <w:rPr>
          <w:rFonts w:ascii="Courier New" w:hAnsi="Courier New" w:cs="Courier New"/>
          <w:sz w:val="22"/>
          <w:szCs w:val="22"/>
        </w:rPr>
        <w:t xml:space="preserve">           |             |          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|——————————————————|————————————|———————————————|—————————————|——————————————|———————————|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|А5, А6, АД0, АД1, | ГОСТ 21631 |От -270 до 150 |    6(60)    |  ГОСТ 21631  |  </w:t>
      </w:r>
      <w:r>
        <w:rPr>
          <w:rFonts w:ascii="Courier New" w:hAnsi="Courier New" w:cs="Courier New"/>
          <w:sz w:val="22"/>
          <w:szCs w:val="22"/>
          <w:u w:val="single"/>
        </w:rPr>
        <w:t>пп.1</w:t>
      </w:r>
      <w:r>
        <w:rPr>
          <w:rFonts w:ascii="Courier New" w:hAnsi="Courier New" w:cs="Courier New"/>
          <w:sz w:val="22"/>
          <w:szCs w:val="22"/>
        </w:rPr>
        <w:t xml:space="preserve">, </w:t>
      </w:r>
      <w:r>
        <w:rPr>
          <w:rFonts w:ascii="Courier New" w:hAnsi="Courier New" w:cs="Courier New"/>
          <w:sz w:val="22"/>
          <w:szCs w:val="22"/>
          <w:u w:val="single"/>
        </w:rPr>
        <w:t>7</w:t>
      </w:r>
      <w:r>
        <w:rPr>
          <w:rFonts w:ascii="Courier New" w:hAnsi="Courier New" w:cs="Courier New"/>
          <w:sz w:val="22"/>
          <w:szCs w:val="22"/>
        </w:rPr>
        <w:t xml:space="preserve">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proofErr w:type="spellStart"/>
      <w:r>
        <w:rPr>
          <w:rFonts w:ascii="Courier New" w:hAnsi="Courier New" w:cs="Courier New"/>
          <w:sz w:val="22"/>
          <w:szCs w:val="22"/>
        </w:rPr>
        <w:t>АМц</w:t>
      </w:r>
      <w:proofErr w:type="spellEnd"/>
      <w:r>
        <w:rPr>
          <w:rFonts w:ascii="Courier New" w:hAnsi="Courier New" w:cs="Courier New"/>
          <w:sz w:val="22"/>
          <w:szCs w:val="22"/>
        </w:rPr>
        <w:t>, Амг3, АМг5   |</w:t>
      </w:r>
      <w:r>
        <w:rPr>
          <w:rFonts w:ascii="Courier New" w:hAnsi="Courier New" w:cs="Courier New"/>
          <w:sz w:val="22"/>
          <w:szCs w:val="22"/>
        </w:rPr>
        <w:t xml:space="preserve">            |               |             |          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4784         |            |               |             |          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|——————————————————|————————————|———————————————|—————————————|——————————————|———————————|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|АД</w:t>
      </w:r>
      <w:r>
        <w:rPr>
          <w:rFonts w:ascii="Courier New" w:hAnsi="Courier New" w:cs="Courier New"/>
          <w:sz w:val="22"/>
          <w:szCs w:val="22"/>
        </w:rPr>
        <w:t xml:space="preserve">О, АД1, А5, А6, | ГОСТ 17232 | От -70 до 150 |    6(60)    |     ГОСТ     |    </w:t>
      </w:r>
      <w:r>
        <w:rPr>
          <w:rFonts w:ascii="Courier New" w:hAnsi="Courier New" w:cs="Courier New"/>
          <w:sz w:val="22"/>
          <w:szCs w:val="22"/>
          <w:u w:val="single"/>
        </w:rPr>
        <w:t>п.8</w:t>
      </w:r>
      <w:r>
        <w:rPr>
          <w:rFonts w:ascii="Courier New" w:hAnsi="Courier New" w:cs="Courier New"/>
          <w:sz w:val="22"/>
          <w:szCs w:val="22"/>
        </w:rPr>
        <w:t xml:space="preserve">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proofErr w:type="spellStart"/>
      <w:r>
        <w:rPr>
          <w:rFonts w:ascii="Courier New" w:hAnsi="Courier New" w:cs="Courier New"/>
          <w:sz w:val="22"/>
          <w:szCs w:val="22"/>
        </w:rPr>
        <w:t>Амц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ГОСТ 4784     |            |               |             |    17232 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|——————————————————|————————————|———————————————|—————————————|——————————————</w:t>
      </w:r>
      <w:r>
        <w:rPr>
          <w:rFonts w:ascii="Courier New" w:hAnsi="Courier New" w:cs="Courier New"/>
          <w:sz w:val="22"/>
          <w:szCs w:val="22"/>
        </w:rPr>
        <w:t>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|Амг3, АМг5, Амг6  | ГОСТ 17232 |От -210 до 150 |    6(60)    |     ГОСТ     |    </w:t>
      </w:r>
      <w:r>
        <w:rPr>
          <w:rFonts w:ascii="Courier New" w:hAnsi="Courier New" w:cs="Courier New"/>
          <w:sz w:val="22"/>
          <w:szCs w:val="22"/>
          <w:u w:val="single"/>
        </w:rPr>
        <w:t>п.8</w:t>
      </w:r>
      <w:r>
        <w:rPr>
          <w:rFonts w:ascii="Courier New" w:hAnsi="Courier New" w:cs="Courier New"/>
          <w:sz w:val="22"/>
          <w:szCs w:val="22"/>
        </w:rPr>
        <w:t xml:space="preserve">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4784         |            |               |             |    17232 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|——————————————————|————————————|———————————————|———————————</w:t>
      </w:r>
      <w:r>
        <w:rPr>
          <w:rFonts w:ascii="Courier New" w:hAnsi="Courier New" w:cs="Courier New"/>
          <w:sz w:val="22"/>
          <w:szCs w:val="22"/>
        </w:rPr>
        <w:t>——|——————————————|———————————|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|ВТ1-0, ВТ1-00 ГОСТ| ГОСТ 22178 |От -270 до 300 |Не ограничено|     ГОСТ 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|19807             |            |               |             |    22178 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|——————————————————|————————————|——————————</w:t>
      </w:r>
      <w:r>
        <w:rPr>
          <w:rFonts w:ascii="Courier New" w:hAnsi="Courier New" w:cs="Courier New"/>
          <w:sz w:val="22"/>
          <w:szCs w:val="22"/>
        </w:rPr>
        <w:t>—————|—————————————|——————————————|———————————|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|ОТ4-0             | ГОСТ 22178 |От -196 до 400 |Не ограничено|  ГОСТ 22178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19807        |            |               |             |          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</w:t>
      </w:r>
      <w:r>
        <w:rPr>
          <w:rFonts w:ascii="Courier New" w:hAnsi="Courier New" w:cs="Courier New"/>
          <w:sz w:val="22"/>
          <w:szCs w:val="22"/>
        </w:rPr>
        <w:t>——————|———————————————|—————————————|——————————————|———————————|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|ВТ1-0             | ГОСТ 23755 |От -196 до 300 |Не ограничено|  ГОСТ 23755  |    </w:t>
      </w:r>
      <w:r>
        <w:rPr>
          <w:rFonts w:ascii="Courier New" w:hAnsi="Courier New" w:cs="Courier New"/>
          <w:sz w:val="22"/>
          <w:szCs w:val="22"/>
          <w:u w:val="single"/>
        </w:rPr>
        <w:t>п.9</w:t>
      </w:r>
      <w:r>
        <w:rPr>
          <w:rFonts w:ascii="Courier New" w:hAnsi="Courier New" w:cs="Courier New"/>
          <w:sz w:val="22"/>
          <w:szCs w:val="22"/>
        </w:rPr>
        <w:t xml:space="preserve">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19807        |            |               |             |              |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</w:t>
      </w:r>
      <w:r>
        <w:rPr>
          <w:rFonts w:ascii="Courier New" w:hAnsi="Courier New" w:cs="Courier New"/>
          <w:sz w:val="22"/>
          <w:szCs w:val="22"/>
        </w:rPr>
        <w:t>——————————|————————————|———————————————|—————————————|——————————————|———————————|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|ОТ4-0             | ГОСТ 23755 |От -196 до 400 |Не ограничено|  ГОСТ 23755  |    </w:t>
      </w:r>
      <w:r>
        <w:rPr>
          <w:rFonts w:ascii="Courier New" w:hAnsi="Courier New" w:cs="Courier New"/>
          <w:sz w:val="22"/>
          <w:szCs w:val="22"/>
          <w:u w:val="single"/>
        </w:rPr>
        <w:t>п.9</w:t>
      </w:r>
      <w:r>
        <w:rPr>
          <w:rFonts w:ascii="Courier New" w:hAnsi="Courier New" w:cs="Courier New"/>
          <w:sz w:val="22"/>
          <w:szCs w:val="22"/>
        </w:rPr>
        <w:t xml:space="preserve">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|ГОСТ 19807        |            |               |             |              |     </w:t>
      </w:r>
      <w:r>
        <w:rPr>
          <w:rFonts w:ascii="Courier New" w:hAnsi="Courier New" w:cs="Courier New"/>
          <w:sz w:val="22"/>
          <w:szCs w:val="22"/>
        </w:rPr>
        <w:t xml:space="preserve">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|————————————————————————————————————————————————————————————————————————————————————————|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                         </w:t>
      </w:r>
      <w:r>
        <w:rPr>
          <w:rFonts w:ascii="Courier New" w:hAnsi="Courier New" w:cs="Courier New"/>
          <w:b/>
          <w:bCs/>
          <w:sz w:val="22"/>
          <w:szCs w:val="22"/>
        </w:rPr>
        <w:t>2. Трубы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|—————————————————————————————————————————————————————————————————</w:t>
      </w:r>
      <w:r>
        <w:rPr>
          <w:rFonts w:ascii="Courier New" w:hAnsi="Courier New" w:cs="Courier New"/>
          <w:sz w:val="22"/>
          <w:szCs w:val="22"/>
        </w:rPr>
        <w:t>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|Л68, ЛО70-1,      | ГОСТ 21646 |От -196 до 250 |Не ограничено| ГОСТ 21646  |    </w:t>
      </w:r>
      <w:r>
        <w:rPr>
          <w:rFonts w:ascii="Courier New" w:hAnsi="Courier New" w:cs="Courier New"/>
          <w:sz w:val="22"/>
          <w:szCs w:val="22"/>
          <w:u w:val="single"/>
        </w:rPr>
        <w:t>п.11</w:t>
      </w:r>
      <w:r>
        <w:rPr>
          <w:rFonts w:ascii="Courier New" w:hAnsi="Courier New" w:cs="Courier New"/>
          <w:sz w:val="22"/>
          <w:szCs w:val="22"/>
        </w:rPr>
        <w:t xml:space="preserve">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|ЛОМш70-1-0,05     |            |               |             |             |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|ЛАМш77-2-0,05 ГОСТ|            |               |</w:t>
      </w:r>
      <w:r>
        <w:rPr>
          <w:rFonts w:ascii="Courier New" w:hAnsi="Courier New" w:cs="Courier New"/>
          <w:sz w:val="22"/>
          <w:szCs w:val="22"/>
        </w:rPr>
        <w:t xml:space="preserve">             |             |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|15527             |            |               |             |             |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|——————————————————|————————————|———————————————|—————————————|—————————————|————————————|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|Л63, Л68, ЛС59-1  |  ГОСТ 494  </w:t>
      </w:r>
      <w:r>
        <w:rPr>
          <w:rFonts w:ascii="Courier New" w:hAnsi="Courier New" w:cs="Courier New"/>
          <w:sz w:val="22"/>
          <w:szCs w:val="22"/>
        </w:rPr>
        <w:t>|От -253 до 250 |Не ограничено|  ГОСТ 494   |</w:t>
      </w:r>
      <w:r>
        <w:rPr>
          <w:rFonts w:ascii="Courier New" w:hAnsi="Courier New" w:cs="Courier New"/>
          <w:sz w:val="22"/>
          <w:szCs w:val="22"/>
          <w:u w:val="single"/>
        </w:rPr>
        <w:t>пп.12</w:t>
      </w:r>
      <w:r>
        <w:rPr>
          <w:rFonts w:ascii="Courier New" w:hAnsi="Courier New" w:cs="Courier New"/>
          <w:sz w:val="22"/>
          <w:szCs w:val="22"/>
        </w:rPr>
        <w:t xml:space="preserve">, </w:t>
      </w:r>
      <w:r>
        <w:rPr>
          <w:rFonts w:ascii="Courier New" w:hAnsi="Courier New" w:cs="Courier New"/>
          <w:sz w:val="22"/>
          <w:szCs w:val="22"/>
          <w:u w:val="single"/>
        </w:rPr>
        <w:t>13</w:t>
      </w:r>
      <w:r>
        <w:rPr>
          <w:rFonts w:ascii="Courier New" w:hAnsi="Courier New" w:cs="Courier New"/>
          <w:sz w:val="22"/>
          <w:szCs w:val="22"/>
        </w:rPr>
        <w:t>,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|ЛЖМц59-1-1        |            |               |             |             |</w:t>
      </w:r>
      <w:r>
        <w:rPr>
          <w:rFonts w:ascii="Courier New" w:hAnsi="Courier New" w:cs="Courier New"/>
          <w:sz w:val="22"/>
          <w:szCs w:val="22"/>
          <w:u w:val="single"/>
        </w:rPr>
        <w:t>14</w:t>
      </w:r>
      <w:r>
        <w:rPr>
          <w:rFonts w:ascii="Courier New" w:hAnsi="Courier New" w:cs="Courier New"/>
          <w:sz w:val="22"/>
          <w:szCs w:val="22"/>
        </w:rPr>
        <w:t xml:space="preserve">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15527        |            |               |             |             |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</w:t>
      </w:r>
      <w:r>
        <w:rPr>
          <w:rFonts w:ascii="Courier New" w:hAnsi="Courier New" w:cs="Courier New"/>
          <w:sz w:val="22"/>
          <w:szCs w:val="22"/>
        </w:rPr>
        <w:t>————|————————————|———————————————|—————————————|—————————————|————————————|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|МНЖ5-1            | ГОСТ 17217 |От -196 до 200 |Не ограничено|    ГОСТ     |    </w:t>
      </w:r>
      <w:r>
        <w:rPr>
          <w:rFonts w:ascii="Courier New" w:hAnsi="Courier New" w:cs="Courier New"/>
          <w:sz w:val="22"/>
          <w:szCs w:val="22"/>
          <w:u w:val="single"/>
        </w:rPr>
        <w:t>п.15</w:t>
      </w:r>
      <w:r>
        <w:rPr>
          <w:rFonts w:ascii="Courier New" w:hAnsi="Courier New" w:cs="Courier New"/>
          <w:sz w:val="22"/>
          <w:szCs w:val="22"/>
        </w:rPr>
        <w:t xml:space="preserve">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|ГОСТ 492          |            |               |             |    17217    |            </w:t>
      </w:r>
      <w:r>
        <w:rPr>
          <w:rFonts w:ascii="Courier New" w:hAnsi="Courier New" w:cs="Courier New"/>
          <w:sz w:val="22"/>
          <w:szCs w:val="22"/>
        </w:rPr>
        <w:t>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|——————————————————|————————————|———————————————|—————————————|—————————————|————————————|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|МНЖМц30-1-1 ГОСТ  | ГОСТ 10092 |  От 0 до 250  |Не ограничено| ГОСТ 10092  |    </w:t>
      </w:r>
      <w:r>
        <w:rPr>
          <w:rFonts w:ascii="Courier New" w:hAnsi="Courier New" w:cs="Courier New"/>
          <w:sz w:val="22"/>
          <w:szCs w:val="22"/>
          <w:u w:val="single"/>
        </w:rPr>
        <w:t>п.1</w:t>
      </w:r>
      <w:r>
        <w:rPr>
          <w:rFonts w:ascii="Courier New" w:hAnsi="Courier New" w:cs="Courier New"/>
          <w:sz w:val="22"/>
          <w:szCs w:val="22"/>
        </w:rPr>
        <w:t xml:space="preserve">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|492               |            |               |             |         </w:t>
      </w:r>
      <w:r>
        <w:rPr>
          <w:rFonts w:ascii="Courier New" w:hAnsi="Courier New" w:cs="Courier New"/>
          <w:sz w:val="22"/>
          <w:szCs w:val="22"/>
        </w:rPr>
        <w:t xml:space="preserve">    |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|——————————————————|————————————|———————————————|—————————————|—————————————|————————————|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|АДО, АД1, </w:t>
      </w:r>
      <w:proofErr w:type="spellStart"/>
      <w:r>
        <w:rPr>
          <w:rFonts w:ascii="Courier New" w:hAnsi="Courier New" w:cs="Courier New"/>
          <w:sz w:val="22"/>
          <w:szCs w:val="22"/>
        </w:rPr>
        <w:t>Амц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ГОСТ| ГОСТ 18475 |От -270 до 150 |    6(60)    |    ГОСТ     |    </w:t>
      </w:r>
      <w:r>
        <w:rPr>
          <w:rFonts w:ascii="Courier New" w:hAnsi="Courier New" w:cs="Courier New"/>
          <w:sz w:val="22"/>
          <w:szCs w:val="22"/>
          <w:u w:val="single"/>
        </w:rPr>
        <w:t>п.16</w:t>
      </w:r>
      <w:r>
        <w:rPr>
          <w:rFonts w:ascii="Courier New" w:hAnsi="Courier New" w:cs="Courier New"/>
          <w:sz w:val="22"/>
          <w:szCs w:val="22"/>
        </w:rPr>
        <w:t xml:space="preserve">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|4784              |            |               |      </w:t>
      </w:r>
      <w:r>
        <w:rPr>
          <w:rFonts w:ascii="Courier New" w:hAnsi="Courier New" w:cs="Courier New"/>
          <w:sz w:val="22"/>
          <w:szCs w:val="22"/>
        </w:rPr>
        <w:t xml:space="preserve">       |    18475    |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|——————————————————|————————————|———————————————|—————————————|—————————————|————————————|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|Амг2, АМг3, АМг5  | ГОСТ 18482 |От -270 до 150 |    6(60)    | ГОСТ 18482  |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|ГОСТ 4784         |            |     </w:t>
      </w:r>
      <w:r>
        <w:rPr>
          <w:rFonts w:ascii="Courier New" w:hAnsi="Courier New" w:cs="Courier New"/>
          <w:sz w:val="22"/>
          <w:szCs w:val="22"/>
        </w:rPr>
        <w:t xml:space="preserve">          |             |             |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|——————————————————|————————————|———————————————|—————————————|—————————————|————————————|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|ВТ1-0, ВТ1-00 ГОСТ| ГОСТ 21945 |От -270 до 300 |Не ограничено|    ГОСТ     |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|19807             | </w:t>
      </w:r>
      <w:r>
        <w:rPr>
          <w:rFonts w:ascii="Courier New" w:hAnsi="Courier New" w:cs="Courier New"/>
          <w:sz w:val="22"/>
          <w:szCs w:val="22"/>
        </w:rPr>
        <w:t xml:space="preserve">           |               |             |    21945    |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|——————————————————|————————————|———————————————|—————————————|—————————————|————————————|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|ПТ-1М             | ГОСТ 21945 |От -270 до 300 |Не ограничено|    ГОСТ     |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</w:t>
      </w:r>
      <w:r>
        <w:rPr>
          <w:rFonts w:ascii="Courier New" w:hAnsi="Courier New" w:cs="Courier New"/>
          <w:sz w:val="22"/>
          <w:szCs w:val="22"/>
        </w:rPr>
        <w:t>Т 19807        |            |               |             |    21945    |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|——————————————————|————————————|———————————————|—————————————|—————————————|————————————|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|М1, М2, М3, М1р,  |  ГОСТ 617  |От -270 до 250 |Не ограничено|  ГОСТ 617   | 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  <w:u w:val="single"/>
        </w:rPr>
        <w:t>пп.1</w:t>
      </w:r>
      <w:r>
        <w:rPr>
          <w:rFonts w:ascii="Courier New" w:hAnsi="Courier New" w:cs="Courier New"/>
          <w:sz w:val="22"/>
          <w:szCs w:val="22"/>
        </w:rPr>
        <w:t xml:space="preserve">, </w:t>
      </w:r>
      <w:r>
        <w:rPr>
          <w:rFonts w:ascii="Courier New" w:hAnsi="Courier New" w:cs="Courier New"/>
          <w:sz w:val="22"/>
          <w:szCs w:val="22"/>
          <w:u w:val="single"/>
        </w:rPr>
        <w:t>10</w:t>
      </w:r>
      <w:r>
        <w:rPr>
          <w:rFonts w:ascii="Courier New" w:hAnsi="Courier New" w:cs="Courier New"/>
          <w:sz w:val="22"/>
          <w:szCs w:val="22"/>
        </w:rPr>
        <w:t xml:space="preserve">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|М2р, М3р          |            |               |             |             |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859          |            |               |             |             |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|————————————————————————————————————————————————————————————</w:t>
      </w:r>
      <w:r>
        <w:rPr>
          <w:rFonts w:ascii="Courier New" w:hAnsi="Courier New" w:cs="Courier New"/>
          <w:sz w:val="22"/>
          <w:szCs w:val="22"/>
        </w:rPr>
        <w:t>————————————————————————————|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                    </w:t>
      </w:r>
      <w:r>
        <w:rPr>
          <w:rFonts w:ascii="Courier New" w:hAnsi="Courier New" w:cs="Courier New"/>
          <w:b/>
          <w:bCs/>
          <w:sz w:val="22"/>
          <w:szCs w:val="22"/>
        </w:rPr>
        <w:t>3. Прутки и литье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|————————————————————————————————————————————————————————————————————————————————————————|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|НМЖМц28-2,5-1,5   | ГОСТ 1525  | От -70 до </w:t>
      </w:r>
      <w:r>
        <w:rPr>
          <w:rFonts w:ascii="Courier New" w:hAnsi="Courier New" w:cs="Courier New"/>
          <w:sz w:val="22"/>
          <w:szCs w:val="22"/>
        </w:rPr>
        <w:t xml:space="preserve">250 |   2,5(25)   |  ГОСТ 1525  |    </w:t>
      </w:r>
      <w:r>
        <w:rPr>
          <w:rFonts w:ascii="Courier New" w:hAnsi="Courier New" w:cs="Courier New"/>
          <w:sz w:val="22"/>
          <w:szCs w:val="22"/>
          <w:u w:val="single"/>
        </w:rPr>
        <w:t>п.1</w:t>
      </w:r>
      <w:r>
        <w:rPr>
          <w:rFonts w:ascii="Courier New" w:hAnsi="Courier New" w:cs="Courier New"/>
          <w:sz w:val="22"/>
          <w:szCs w:val="22"/>
        </w:rPr>
        <w:t xml:space="preserve">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492          |            |               |             |             |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|——————————————————|————————————|———————————————|—————————————|—————————————|————————————|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|ЛЦ23А6Ж3-Мц2      | ГОСТ 1</w:t>
      </w:r>
      <w:r>
        <w:rPr>
          <w:rFonts w:ascii="Courier New" w:hAnsi="Courier New" w:cs="Courier New"/>
          <w:sz w:val="22"/>
          <w:szCs w:val="22"/>
        </w:rPr>
        <w:t>7711 | От -70 до 250 |Не ограничено| ГОСТ 17711  |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|(ЛАЖМц66-6-3-2)   |            |               |             |             |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|ГОСТ 17711        |            |               |             |             |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</w:t>
      </w:r>
      <w:r>
        <w:rPr>
          <w:rFonts w:ascii="Courier New" w:hAnsi="Courier New" w:cs="Courier New"/>
          <w:sz w:val="22"/>
          <w:szCs w:val="22"/>
        </w:rPr>
        <w:t>—————————|————————————|———————————————|—————————————|—————————————|————————————|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|АДО, АМг2, </w:t>
      </w:r>
      <w:proofErr w:type="spellStart"/>
      <w:r>
        <w:rPr>
          <w:rFonts w:ascii="Courier New" w:hAnsi="Courier New" w:cs="Courier New"/>
          <w:sz w:val="22"/>
          <w:szCs w:val="22"/>
        </w:rPr>
        <w:t>Амц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| ГОСТ 21488 | От -70 до 150 |    6(60)    |    ГОСТ     |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|ГОСТ 4784         |            |               |             |    21488    |       </w:t>
      </w:r>
      <w:r>
        <w:rPr>
          <w:rFonts w:ascii="Courier New" w:hAnsi="Courier New" w:cs="Courier New"/>
          <w:sz w:val="22"/>
          <w:szCs w:val="22"/>
        </w:rPr>
        <w:t xml:space="preserve">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|——————————————————|————————————|———————————————|—————————————|—————————————|————————————|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|ВТ1-0, ВТ1-00 ГОСТ| ГОСТ 26492 |От -270 до 300 |Не ограничено| ГОСТ 26492  |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|19807             |            |               |             |    </w:t>
      </w:r>
      <w:r>
        <w:rPr>
          <w:rFonts w:ascii="Courier New" w:hAnsi="Courier New" w:cs="Courier New"/>
          <w:sz w:val="22"/>
          <w:szCs w:val="22"/>
        </w:rPr>
        <w:t xml:space="preserve">         |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|——————————————————|————————————|———————————————|—————————————|—————————————|————————————|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|ОТ4-0             | ГОСТ 26492 |От -196 до 400 |Не ограничено|    ГОСТ     |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|ГОСТ 19807        |            |               | </w:t>
      </w:r>
      <w:r>
        <w:rPr>
          <w:rFonts w:ascii="Courier New" w:hAnsi="Courier New" w:cs="Courier New"/>
          <w:sz w:val="22"/>
          <w:szCs w:val="22"/>
        </w:rPr>
        <w:t xml:space="preserve">            |    26492    |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Примечания: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1. Испытания на растяжение проводить в мягком состоянии.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 Испытания на изгиб листов из </w:t>
      </w:r>
      <w:proofErr w:type="spellStart"/>
      <w:r>
        <w:rPr>
          <w:rFonts w:ascii="Arial" w:hAnsi="Arial" w:cs="Arial"/>
          <w:sz w:val="22"/>
          <w:szCs w:val="22"/>
        </w:rPr>
        <w:t>раскисленной</w:t>
      </w:r>
      <w:proofErr w:type="spellEnd"/>
      <w:r>
        <w:rPr>
          <w:rFonts w:ascii="Arial" w:hAnsi="Arial" w:cs="Arial"/>
          <w:sz w:val="22"/>
          <w:szCs w:val="22"/>
        </w:rPr>
        <w:t xml:space="preserve"> меди пров</w:t>
      </w:r>
      <w:r>
        <w:rPr>
          <w:rFonts w:ascii="Arial" w:hAnsi="Arial" w:cs="Arial"/>
          <w:sz w:val="22"/>
          <w:szCs w:val="22"/>
        </w:rPr>
        <w:t>одят по требованию потребителя, оговоренному в заказе.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3. Испытания на растяжение проводят в мягком состоянии марок Л63, Л68, ЛС59-1, а марки ЛО62-1 - в горячекатаном.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4. По требованию потребителя проводят испытания на глубину выдавливания мягких полос тол</w:t>
      </w:r>
      <w:r>
        <w:rPr>
          <w:rFonts w:ascii="Arial" w:hAnsi="Arial" w:cs="Arial"/>
          <w:sz w:val="22"/>
          <w:szCs w:val="22"/>
        </w:rPr>
        <w:t>щиной 1 и 1,2 мм.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5. По требованию потребителя проводят испытания на изгиб.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6. Испытания на растяжение, выдавливание, загиб и после дисперсионного отвердения проводить в мягком состоянии (после закалки).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7. Механические свойства листов без термической обра</w:t>
      </w:r>
      <w:r>
        <w:rPr>
          <w:rFonts w:ascii="Arial" w:hAnsi="Arial" w:cs="Arial"/>
          <w:sz w:val="22"/>
          <w:szCs w:val="22"/>
        </w:rPr>
        <w:t>ботки и отожженных (кроме сплавов марок Амг3, АМг5, АМг6) изготовителем не контролируются, а обеспечиваются технологией изготовления (п.4.6 ГОСТ 21631).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8. Механические свойства обеспечиваются технологией изготовления и проверяются по требованию потребител</w:t>
      </w:r>
      <w:r>
        <w:rPr>
          <w:rFonts w:ascii="Arial" w:hAnsi="Arial" w:cs="Arial"/>
          <w:sz w:val="22"/>
          <w:szCs w:val="22"/>
        </w:rPr>
        <w:t>я (п.4.4 ГОСТ 17232).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9. Испытания на изгиб проводят только для сплава марки ВТ1-0.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10. По соглашению сторон в организации-изготовителе проводят испытания гидравлическим давлением свыше 70 </w:t>
      </w:r>
      <w:proofErr w:type="spellStart"/>
      <w:r>
        <w:rPr>
          <w:rFonts w:ascii="Arial" w:hAnsi="Arial" w:cs="Arial"/>
          <w:sz w:val="22"/>
          <w:szCs w:val="22"/>
        </w:rPr>
        <w:t>кгс</w:t>
      </w:r>
      <w:proofErr w:type="spellEnd"/>
      <w:r>
        <w:rPr>
          <w:rFonts w:ascii="Arial" w:hAnsi="Arial" w:cs="Arial"/>
          <w:sz w:val="22"/>
          <w:szCs w:val="22"/>
        </w:rPr>
        <w:t>/см2.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11. Испытания на растяжение латуни марки Л68 проводить в м</w:t>
      </w:r>
      <w:r>
        <w:rPr>
          <w:rFonts w:ascii="Arial" w:hAnsi="Arial" w:cs="Arial"/>
          <w:sz w:val="22"/>
          <w:szCs w:val="22"/>
        </w:rPr>
        <w:t>ягком состоянии.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12. Испытания на растяжение труб марок Л63, Л68 проводить в мягком состоянии, трубы марок ЛС69-1, ЛЖМц59-1-1 испытываются прессованными.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13. По требованию потребителя тянутые и холоднокатаные трубы с толщиной стенки 3 мм и менее подвергают</w:t>
      </w:r>
      <w:r>
        <w:rPr>
          <w:rFonts w:ascii="Arial" w:hAnsi="Arial" w:cs="Arial"/>
          <w:sz w:val="22"/>
          <w:szCs w:val="22"/>
        </w:rPr>
        <w:t>ся испытанию на сплющивание.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14. По согласованию изготовителя с потребителем трубы марок Л63, Л68 изготовляют повышенной пластичности.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15. Испытания на растяжение проводить в отожженном состоянии.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16. Механические свойства отожженных труб изготовитель не к</w:t>
      </w:r>
      <w:r>
        <w:rPr>
          <w:rFonts w:ascii="Arial" w:hAnsi="Arial" w:cs="Arial"/>
          <w:sz w:val="22"/>
          <w:szCs w:val="22"/>
        </w:rPr>
        <w:t>онтролирует.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17. По требованию потребителя проводится испытание на раздачу.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Таблица 8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Отливки из чугуна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Марка материала,    |Технические |       Рабочие условия</w:t>
      </w:r>
      <w:r>
        <w:rPr>
          <w:rFonts w:ascii="Courier New" w:hAnsi="Courier New" w:cs="Courier New"/>
          <w:sz w:val="22"/>
          <w:szCs w:val="22"/>
        </w:rPr>
        <w:t xml:space="preserve">        |Вид испытания и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обозначение стандарта  | требования |——————————————————————————————|   требования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|или технических условий |            |  Температура  |   Давление   |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                    |            |   стенки,°С  </w:t>
      </w:r>
      <w:r>
        <w:rPr>
          <w:rFonts w:ascii="Courier New" w:hAnsi="Courier New" w:cs="Courier New"/>
          <w:sz w:val="22"/>
          <w:szCs w:val="22"/>
        </w:rPr>
        <w:t xml:space="preserve"> |  среды, </w:t>
      </w:r>
      <w:proofErr w:type="spellStart"/>
      <w:r>
        <w:rPr>
          <w:rFonts w:ascii="Courier New" w:hAnsi="Courier New" w:cs="Courier New"/>
          <w:sz w:val="22"/>
          <w:szCs w:val="22"/>
        </w:rPr>
        <w:t>МПа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|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|            |               |(</w:t>
      </w:r>
      <w:proofErr w:type="spellStart"/>
      <w:r>
        <w:rPr>
          <w:rFonts w:ascii="Courier New" w:hAnsi="Courier New" w:cs="Courier New"/>
          <w:sz w:val="22"/>
          <w:szCs w:val="22"/>
        </w:rPr>
        <w:t>кгс</w:t>
      </w:r>
      <w:proofErr w:type="spellEnd"/>
      <w:r>
        <w:rPr>
          <w:rFonts w:ascii="Courier New" w:hAnsi="Courier New" w:cs="Courier New"/>
          <w:sz w:val="22"/>
          <w:szCs w:val="22"/>
        </w:rPr>
        <w:t>/см2), не |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                    |            |               |    более     |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|————————————————————————|————————————|——————</w:t>
      </w:r>
      <w:r>
        <w:rPr>
          <w:rFonts w:ascii="Courier New" w:hAnsi="Courier New" w:cs="Courier New"/>
          <w:sz w:val="22"/>
          <w:szCs w:val="22"/>
        </w:rPr>
        <w:t>—————————|——————————————|————————————————|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|СЧ15, СЧ20, СЧ25, СЧ30  | ГОСТ 1412  | От -15 до 300 |   1,0(10)    | По ГОСТ 26358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|————————————————————————|————————————|———————————————|——————————————|————————————————|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|КЧ30-6, КЧ33-8, КЧ35-10,| ГОСТ 1215 </w:t>
      </w:r>
      <w:r>
        <w:rPr>
          <w:rFonts w:ascii="Courier New" w:hAnsi="Courier New" w:cs="Courier New"/>
          <w:sz w:val="22"/>
          <w:szCs w:val="22"/>
        </w:rPr>
        <w:t xml:space="preserve"> | От -20 до 300 |   2,0(20)    | По ГОСТ 26358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|КЧ37-12                 |            |               |              |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|————————————————————————|————————————|———————————————|——————————————|————————————————|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|ВЧ35-17, ВЧ40-12        | ГО</w:t>
      </w:r>
      <w:r>
        <w:rPr>
          <w:rFonts w:ascii="Courier New" w:hAnsi="Courier New" w:cs="Courier New"/>
          <w:sz w:val="22"/>
          <w:szCs w:val="22"/>
        </w:rPr>
        <w:t>СТ 7293  | От -15 до 350 |   5,0(50)    | По ГОСТ 26358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|————————————————————————|————————————|———————————————|——————————————|————————————————|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|СЧ-15М4, СЧ-17МЗ, СЧ-15,| ГОСТ 7769  |  От 0 до 700  |  0,25(2,5)   | По ГОСТ 26358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|СЧ-17               </w:t>
      </w:r>
      <w:r>
        <w:rPr>
          <w:rFonts w:ascii="Courier New" w:hAnsi="Courier New" w:cs="Courier New"/>
          <w:sz w:val="22"/>
          <w:szCs w:val="22"/>
        </w:rPr>
        <w:t xml:space="preserve">    |            |               |              |      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|————————————————————————|————————————|———————————————|——————————————|————————————————|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|ЧНХТ                    | ГОСТ 7769  | От -15 до 300 |   1,0(10)    | По ГОСТ 26358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</w:t>
      </w:r>
      <w:r>
        <w:rPr>
          <w:rFonts w:ascii="Courier New" w:hAnsi="Courier New" w:cs="Courier New"/>
          <w:sz w:val="22"/>
          <w:szCs w:val="22"/>
        </w:rPr>
        <w:t xml:space="preserve">—————————————————————————————————————————————————————————————————————————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Примечания: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1. Для марок высоколегированных сталей в числителе приведены данные, относящиеся к </w:t>
      </w:r>
      <w:r>
        <w:rPr>
          <w:rFonts w:ascii="Arial" w:hAnsi="Arial" w:cs="Arial"/>
          <w:sz w:val="22"/>
          <w:szCs w:val="22"/>
          <w:u w:val="single"/>
        </w:rPr>
        <w:t>баллонам</w:t>
      </w:r>
      <w:r>
        <w:rPr>
          <w:rFonts w:ascii="Arial" w:hAnsi="Arial" w:cs="Arial"/>
          <w:sz w:val="22"/>
          <w:szCs w:val="22"/>
        </w:rPr>
        <w:t xml:space="preserve">, изготовленным из горячекатаных труб, в знаменателе - из холодно- и </w:t>
      </w:r>
      <w:proofErr w:type="spellStart"/>
      <w:r>
        <w:rPr>
          <w:rFonts w:ascii="Arial" w:hAnsi="Arial" w:cs="Arial"/>
          <w:sz w:val="22"/>
          <w:szCs w:val="22"/>
        </w:rPr>
        <w:t>теплодеф</w:t>
      </w:r>
      <w:r>
        <w:rPr>
          <w:rFonts w:ascii="Arial" w:hAnsi="Arial" w:cs="Arial"/>
          <w:sz w:val="22"/>
          <w:szCs w:val="22"/>
        </w:rPr>
        <w:t>омированных</w:t>
      </w:r>
      <w:proofErr w:type="spellEnd"/>
      <w:r>
        <w:rPr>
          <w:rFonts w:ascii="Arial" w:hAnsi="Arial" w:cs="Arial"/>
          <w:sz w:val="22"/>
          <w:szCs w:val="22"/>
        </w:rPr>
        <w:t xml:space="preserve"> труб.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 Н - нормализация, З - закалка, О - отпуск, А - </w:t>
      </w:r>
      <w:proofErr w:type="spellStart"/>
      <w:r>
        <w:rPr>
          <w:rFonts w:ascii="Arial" w:hAnsi="Arial" w:cs="Arial"/>
          <w:sz w:val="22"/>
          <w:szCs w:val="22"/>
        </w:rPr>
        <w:t>аустенизация</w:t>
      </w:r>
      <w:proofErr w:type="spellEnd"/>
      <w:r>
        <w:rPr>
          <w:rFonts w:ascii="Arial" w:hAnsi="Arial" w:cs="Arial"/>
          <w:sz w:val="22"/>
          <w:szCs w:val="22"/>
        </w:rPr>
        <w:t>, П - без термообработки.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Таблица 9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Перечень марок стали и сплавов, применяемых для изготовления баллонов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</w:t>
      </w:r>
      <w:r>
        <w:rPr>
          <w:rFonts w:ascii="Courier New" w:hAnsi="Courier New" w:cs="Courier New"/>
          <w:sz w:val="22"/>
          <w:szCs w:val="22"/>
        </w:rPr>
        <w:t xml:space="preserve">—————————————————————————————————————————————————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N  | Марка стали |  Химический   |     Временное      |  Предел   |</w:t>
      </w:r>
      <w:proofErr w:type="spellStart"/>
      <w:r>
        <w:rPr>
          <w:rFonts w:ascii="Courier New" w:hAnsi="Courier New" w:cs="Courier New"/>
          <w:sz w:val="22"/>
          <w:szCs w:val="22"/>
        </w:rPr>
        <w:t>Терми</w:t>
      </w:r>
      <w:proofErr w:type="spellEnd"/>
      <w:r>
        <w:rPr>
          <w:rFonts w:ascii="Courier New" w:hAnsi="Courier New" w:cs="Courier New"/>
          <w:sz w:val="22"/>
          <w:szCs w:val="22"/>
        </w:rPr>
        <w:t>- |Температура |Давление среды,|</w:t>
      </w:r>
      <w:proofErr w:type="spellStart"/>
      <w:r>
        <w:rPr>
          <w:rFonts w:ascii="Courier New" w:hAnsi="Courier New" w:cs="Courier New"/>
          <w:sz w:val="22"/>
          <w:szCs w:val="22"/>
        </w:rPr>
        <w:t>Максималь</w:t>
      </w:r>
      <w:proofErr w:type="spellEnd"/>
      <w:r>
        <w:rPr>
          <w:rFonts w:ascii="Courier New" w:hAnsi="Courier New" w:cs="Courier New"/>
          <w:sz w:val="22"/>
          <w:szCs w:val="22"/>
        </w:rPr>
        <w:t>-|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</w:t>
      </w:r>
      <w:proofErr w:type="spellStart"/>
      <w:r>
        <w:rPr>
          <w:rFonts w:ascii="Courier New" w:hAnsi="Courier New" w:cs="Courier New"/>
          <w:sz w:val="22"/>
          <w:szCs w:val="22"/>
        </w:rPr>
        <w:t>п</w:t>
      </w:r>
      <w:proofErr w:type="spellEnd"/>
      <w:r>
        <w:rPr>
          <w:rFonts w:ascii="Courier New" w:hAnsi="Courier New" w:cs="Courier New"/>
          <w:sz w:val="22"/>
          <w:szCs w:val="22"/>
        </w:rPr>
        <w:t>/</w:t>
      </w:r>
      <w:proofErr w:type="spellStart"/>
      <w:r>
        <w:rPr>
          <w:rFonts w:ascii="Courier New" w:hAnsi="Courier New" w:cs="Courier New"/>
          <w:sz w:val="22"/>
          <w:szCs w:val="22"/>
        </w:rPr>
        <w:t>п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|             | состав (ГОСТ, | сопротивление, </w:t>
      </w:r>
      <w:proofErr w:type="spellStart"/>
      <w:r>
        <w:rPr>
          <w:rFonts w:ascii="Courier New" w:hAnsi="Courier New" w:cs="Courier New"/>
          <w:sz w:val="22"/>
          <w:szCs w:val="22"/>
        </w:rPr>
        <w:t>МПа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|текучести, |</w:t>
      </w:r>
      <w:proofErr w:type="spellStart"/>
      <w:r>
        <w:rPr>
          <w:rFonts w:ascii="Courier New" w:hAnsi="Courier New" w:cs="Courier New"/>
          <w:sz w:val="22"/>
          <w:szCs w:val="22"/>
        </w:rPr>
        <w:t>ческая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|применения</w:t>
      </w:r>
      <w:r>
        <w:rPr>
          <w:rFonts w:ascii="Courier New" w:hAnsi="Courier New" w:cs="Courier New"/>
          <w:sz w:val="22"/>
          <w:szCs w:val="22"/>
        </w:rPr>
        <w:t>,°|</w:t>
      </w:r>
      <w:proofErr w:type="spellStart"/>
      <w:r>
        <w:rPr>
          <w:rFonts w:ascii="Courier New" w:hAnsi="Courier New" w:cs="Courier New"/>
          <w:sz w:val="22"/>
          <w:szCs w:val="22"/>
        </w:rPr>
        <w:t>МПа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(</w:t>
      </w:r>
      <w:proofErr w:type="spellStart"/>
      <w:r>
        <w:rPr>
          <w:rFonts w:ascii="Courier New" w:hAnsi="Courier New" w:cs="Courier New"/>
          <w:sz w:val="22"/>
          <w:szCs w:val="22"/>
        </w:rPr>
        <w:t>кгс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/см2), |   </w:t>
      </w:r>
      <w:proofErr w:type="spellStart"/>
      <w:r>
        <w:rPr>
          <w:rFonts w:ascii="Courier New" w:hAnsi="Courier New" w:cs="Courier New"/>
          <w:sz w:val="22"/>
          <w:szCs w:val="22"/>
        </w:rPr>
        <w:t>ная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             |   ТУ, ОСТ)    |     (</w:t>
      </w:r>
      <w:proofErr w:type="spellStart"/>
      <w:r>
        <w:rPr>
          <w:rFonts w:ascii="Courier New" w:hAnsi="Courier New" w:cs="Courier New"/>
          <w:sz w:val="22"/>
          <w:szCs w:val="22"/>
        </w:rPr>
        <w:t>кгс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/мм2)      |    </w:t>
      </w:r>
      <w:proofErr w:type="spellStart"/>
      <w:r>
        <w:rPr>
          <w:rFonts w:ascii="Courier New" w:hAnsi="Courier New" w:cs="Courier New"/>
          <w:sz w:val="22"/>
          <w:szCs w:val="22"/>
        </w:rPr>
        <w:t>МПа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|</w:t>
      </w:r>
      <w:proofErr w:type="spellStart"/>
      <w:r>
        <w:rPr>
          <w:rFonts w:ascii="Courier New" w:hAnsi="Courier New" w:cs="Courier New"/>
          <w:sz w:val="22"/>
          <w:szCs w:val="22"/>
        </w:rPr>
        <w:t>обрабо</w:t>
      </w:r>
      <w:proofErr w:type="spellEnd"/>
      <w:r>
        <w:rPr>
          <w:rFonts w:ascii="Courier New" w:hAnsi="Courier New" w:cs="Courier New"/>
          <w:sz w:val="22"/>
          <w:szCs w:val="22"/>
        </w:rPr>
        <w:t>-|     С      |   не более    | толщина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             |               |————————————————————|(</w:t>
      </w:r>
      <w:proofErr w:type="spellStart"/>
      <w:r>
        <w:rPr>
          <w:rFonts w:ascii="Courier New" w:hAnsi="Courier New" w:cs="Courier New"/>
          <w:sz w:val="22"/>
          <w:szCs w:val="22"/>
        </w:rPr>
        <w:t>кгс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/мм2), |  </w:t>
      </w:r>
      <w:proofErr w:type="spellStart"/>
      <w:r>
        <w:rPr>
          <w:rFonts w:ascii="Courier New" w:hAnsi="Courier New" w:cs="Courier New"/>
          <w:sz w:val="22"/>
          <w:szCs w:val="22"/>
        </w:rPr>
        <w:t>тка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|————————————|               |</w:t>
      </w:r>
      <w:proofErr w:type="spellStart"/>
      <w:r>
        <w:rPr>
          <w:rFonts w:ascii="Courier New" w:hAnsi="Courier New" w:cs="Courier New"/>
          <w:sz w:val="22"/>
          <w:szCs w:val="22"/>
        </w:rPr>
        <w:t>ц</w:t>
      </w:r>
      <w:r>
        <w:rPr>
          <w:rFonts w:ascii="Courier New" w:hAnsi="Courier New" w:cs="Courier New"/>
          <w:sz w:val="22"/>
          <w:szCs w:val="22"/>
        </w:rPr>
        <w:t>илиндри</w:t>
      </w:r>
      <w:proofErr w:type="spellEnd"/>
      <w:r>
        <w:rPr>
          <w:rFonts w:ascii="Courier New" w:hAnsi="Courier New" w:cs="Courier New"/>
          <w:sz w:val="22"/>
          <w:szCs w:val="22"/>
        </w:rPr>
        <w:t>-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             |               | не менее |Не более | не менее  |       |  не  | не  |               |  ческой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             |               |          |         |           |       | ниже |выше |               |  части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|   </w:t>
      </w:r>
      <w:r>
        <w:rPr>
          <w:rFonts w:ascii="Courier New" w:hAnsi="Courier New" w:cs="Courier New"/>
          <w:sz w:val="22"/>
          <w:szCs w:val="22"/>
        </w:rPr>
        <w:t xml:space="preserve">          |               |          |         |           |       |      |     |               | баллона,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             |               |          |         |           |       |      |     |               |  мм, не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|             |         </w:t>
      </w:r>
      <w:r>
        <w:rPr>
          <w:rFonts w:ascii="Courier New" w:hAnsi="Courier New" w:cs="Courier New"/>
          <w:sz w:val="22"/>
          <w:szCs w:val="22"/>
        </w:rPr>
        <w:t xml:space="preserve">      |          |         |           |       |      |     |               |  более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|—————————————|———————————————|——————————|—————————|———————————|———————|——————|—————|———————————————|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1  |      2      |       3       |    4     |  </w:t>
      </w:r>
      <w:r>
        <w:rPr>
          <w:rFonts w:ascii="Courier New" w:hAnsi="Courier New" w:cs="Courier New"/>
          <w:sz w:val="22"/>
          <w:szCs w:val="22"/>
        </w:rPr>
        <w:t xml:space="preserve">  5    |     6     |   7   |  8   |  9  |      10       |    11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|—————————————|———————————————|——————————|—————————|———————————|———————|——————|—————|———————————————|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1  |20ХН4ФА      |   </w:t>
      </w:r>
      <w:r>
        <w:rPr>
          <w:rFonts w:ascii="Courier New" w:hAnsi="Courier New" w:cs="Courier New"/>
          <w:sz w:val="22"/>
          <w:szCs w:val="22"/>
          <w:u w:val="single"/>
        </w:rPr>
        <w:t>ГОСТ 4543</w:t>
      </w:r>
      <w:r>
        <w:rPr>
          <w:rFonts w:ascii="Courier New" w:hAnsi="Courier New" w:cs="Courier New"/>
          <w:sz w:val="22"/>
          <w:szCs w:val="22"/>
        </w:rPr>
        <w:t xml:space="preserve">   |   1275   |  1521   | 1079(110) |</w:t>
      </w:r>
      <w:r>
        <w:rPr>
          <w:rFonts w:ascii="Courier New" w:hAnsi="Courier New" w:cs="Courier New"/>
          <w:sz w:val="22"/>
          <w:szCs w:val="22"/>
        </w:rPr>
        <w:t xml:space="preserve">  З+О  | -80  | 150 | Не ограничено |    15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             |               |  (130)   |  (155)  |           |       |      |     |               |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|————|—————————————|———————————————|——————————|—————————|———————————|———————|——————|—————</w:t>
      </w:r>
      <w:r>
        <w:rPr>
          <w:rFonts w:ascii="Courier New" w:hAnsi="Courier New" w:cs="Courier New"/>
          <w:sz w:val="22"/>
          <w:szCs w:val="22"/>
        </w:rPr>
        <w:t>|———————————————|——————————|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2  |35ХН3МФА     |  ТУ 14-3-883  |   1128   |  1373   | 981(100)  |  З+О  | -80  | 150 | Не ограничено |    30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|38ХН3МФА     |   </w:t>
      </w:r>
      <w:r>
        <w:rPr>
          <w:rFonts w:ascii="Courier New" w:hAnsi="Courier New" w:cs="Courier New"/>
          <w:sz w:val="22"/>
          <w:szCs w:val="22"/>
          <w:u w:val="single"/>
        </w:rPr>
        <w:t>ГОСТ 4543</w:t>
      </w:r>
      <w:r>
        <w:rPr>
          <w:rFonts w:ascii="Courier New" w:hAnsi="Courier New" w:cs="Courier New"/>
          <w:sz w:val="22"/>
          <w:szCs w:val="22"/>
        </w:rPr>
        <w:t xml:space="preserve">   |  (115)   |  (140)  |           |       |      |     |               |   </w:t>
      </w:r>
      <w:r>
        <w:rPr>
          <w:rFonts w:ascii="Courier New" w:hAnsi="Courier New" w:cs="Courier New"/>
          <w:sz w:val="22"/>
          <w:szCs w:val="22"/>
        </w:rPr>
        <w:t xml:space="preserve">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|—————————————|———————————————|——————————|—————————|———————————|———————|——————|—————|———————————————|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3  |40ХН2МА      |   </w:t>
      </w:r>
      <w:r>
        <w:rPr>
          <w:rFonts w:ascii="Courier New" w:hAnsi="Courier New" w:cs="Courier New"/>
          <w:sz w:val="22"/>
          <w:szCs w:val="22"/>
          <w:u w:val="single"/>
        </w:rPr>
        <w:t>ГОСТ 4543</w:t>
      </w:r>
      <w:r>
        <w:rPr>
          <w:rFonts w:ascii="Courier New" w:hAnsi="Courier New" w:cs="Courier New"/>
          <w:sz w:val="22"/>
          <w:szCs w:val="22"/>
        </w:rPr>
        <w:t xml:space="preserve">   |981 (100) |  1177   | 834 (85)  |  З+О  | -50  | 150 | Не ограничено |    15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|     </w:t>
      </w:r>
      <w:r>
        <w:rPr>
          <w:rFonts w:ascii="Courier New" w:hAnsi="Courier New" w:cs="Courier New"/>
          <w:sz w:val="22"/>
          <w:szCs w:val="22"/>
        </w:rPr>
        <w:t xml:space="preserve">        |               |          |  (120)  |           |       |      |     |               |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             |               |          |         |           |       |      |     |               |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|             |           </w:t>
      </w:r>
      <w:r>
        <w:rPr>
          <w:rFonts w:ascii="Courier New" w:hAnsi="Courier New" w:cs="Courier New"/>
          <w:sz w:val="22"/>
          <w:szCs w:val="22"/>
        </w:rPr>
        <w:t xml:space="preserve">    | 932 (95) |  1177   | 785 (80)  |  З+О  | -50  | 150 |               |    25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             |               |          |  (120)  |           |       |      |     |               |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|————|—————————————|———————————————|——————————|————</w:t>
      </w:r>
      <w:r>
        <w:rPr>
          <w:rFonts w:ascii="Courier New" w:hAnsi="Courier New" w:cs="Courier New"/>
          <w:sz w:val="22"/>
          <w:szCs w:val="22"/>
        </w:rPr>
        <w:t>—————|———————————|———————|——————|—————|———————————————|——————————|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4  |30ХМА        |   </w:t>
      </w:r>
      <w:r>
        <w:rPr>
          <w:rFonts w:ascii="Courier New" w:hAnsi="Courier New" w:cs="Courier New"/>
          <w:sz w:val="22"/>
          <w:szCs w:val="22"/>
          <w:u w:val="single"/>
        </w:rPr>
        <w:t>ГОСТ 4543</w:t>
      </w:r>
      <w:r>
        <w:rPr>
          <w:rFonts w:ascii="Courier New" w:hAnsi="Courier New" w:cs="Courier New"/>
          <w:sz w:val="22"/>
          <w:szCs w:val="22"/>
        </w:rPr>
        <w:t xml:space="preserve">   |1030 (105)|  1275   | 883 (90)  |  З+О  | -50  | 150 | Не ограничено |    15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|             |               |          |  (130)  |           |  </w:t>
      </w:r>
      <w:r>
        <w:rPr>
          <w:rFonts w:ascii="Courier New" w:hAnsi="Courier New" w:cs="Courier New"/>
          <w:sz w:val="22"/>
          <w:szCs w:val="22"/>
        </w:rPr>
        <w:t xml:space="preserve">     |      |     |               |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             |               |          |         |           |       |      |     |               |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|             |               |          |         |           |       |      |     | </w:t>
      </w:r>
      <w:r>
        <w:rPr>
          <w:rFonts w:ascii="Courier New" w:hAnsi="Courier New" w:cs="Courier New"/>
          <w:sz w:val="22"/>
          <w:szCs w:val="22"/>
        </w:rPr>
        <w:t xml:space="preserve">              |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             |               | 932 (95) |  1177   | 73</w:t>
      </w:r>
      <w:r>
        <w:rPr>
          <w:rFonts w:ascii="Courier New" w:hAnsi="Courier New" w:cs="Courier New"/>
          <w:sz w:val="22"/>
          <w:szCs w:val="22"/>
        </w:rPr>
        <w:t>6 (75)  |  З+О  | -60  | 150 |               |    21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             |               |          |  (120)  |           |       |      |     |               |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|             |               |          |         |           |       |   </w:t>
      </w:r>
      <w:r>
        <w:rPr>
          <w:rFonts w:ascii="Courier New" w:hAnsi="Courier New" w:cs="Courier New"/>
          <w:sz w:val="22"/>
          <w:szCs w:val="22"/>
        </w:rPr>
        <w:t xml:space="preserve">   |     |               |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             |               | 785 (80) |981 (100)|  589(60)  |  З+О  | -50  | 150 |               |    21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|—————————————|———————————————|——————————|—————————|———————————|———————|——————|—————|——————————</w:t>
      </w:r>
      <w:r>
        <w:rPr>
          <w:rFonts w:ascii="Courier New" w:hAnsi="Courier New" w:cs="Courier New"/>
          <w:sz w:val="22"/>
          <w:szCs w:val="22"/>
        </w:rPr>
        <w:t>—————|——————————|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5  |30ХГСА       |   </w:t>
      </w:r>
      <w:r>
        <w:rPr>
          <w:rFonts w:ascii="Courier New" w:hAnsi="Courier New" w:cs="Courier New"/>
          <w:sz w:val="22"/>
          <w:szCs w:val="22"/>
          <w:u w:val="single"/>
        </w:rPr>
        <w:t>ГОСТ 4543</w:t>
      </w:r>
      <w:r>
        <w:rPr>
          <w:rFonts w:ascii="Courier New" w:hAnsi="Courier New" w:cs="Courier New"/>
          <w:sz w:val="22"/>
          <w:szCs w:val="22"/>
        </w:rPr>
        <w:t xml:space="preserve">   | 883 (90) |  1226   | 687 (70)  |  З+О  | -50  | 150 | Не ограничено |    15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             |               |          |  (125)  |           |       |      |     |               |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</w:t>
      </w:r>
      <w:r>
        <w:rPr>
          <w:rFonts w:ascii="Courier New" w:hAnsi="Courier New" w:cs="Courier New"/>
          <w:sz w:val="22"/>
          <w:szCs w:val="22"/>
        </w:rPr>
        <w:t xml:space="preserve">   |             |               |——————————|—————————|———————————|———————|——————|—————|               |——————————|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             |               | 687 (70) |   Не    | 412 (42)  |  Н+0  | -50  | 150 |               |    Не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|             |  </w:t>
      </w:r>
      <w:r>
        <w:rPr>
          <w:rFonts w:ascii="Courier New" w:hAnsi="Courier New" w:cs="Courier New"/>
          <w:sz w:val="22"/>
          <w:szCs w:val="22"/>
        </w:rPr>
        <w:t xml:space="preserve">             |          |</w:t>
      </w:r>
      <w:proofErr w:type="spellStart"/>
      <w:r>
        <w:rPr>
          <w:rFonts w:ascii="Courier New" w:hAnsi="Courier New" w:cs="Courier New"/>
          <w:sz w:val="22"/>
          <w:szCs w:val="22"/>
        </w:rPr>
        <w:t>ограниче</w:t>
      </w:r>
      <w:proofErr w:type="spellEnd"/>
      <w:r>
        <w:rPr>
          <w:rFonts w:ascii="Courier New" w:hAnsi="Courier New" w:cs="Courier New"/>
          <w:sz w:val="22"/>
          <w:szCs w:val="22"/>
        </w:rPr>
        <w:t>-|           |       |      |     |               |ограничено|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             |               |          |   но    |           |       |      |     |               |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|————|—————————————|———————————————|——————</w:t>
      </w:r>
      <w:r>
        <w:rPr>
          <w:rFonts w:ascii="Courier New" w:hAnsi="Courier New" w:cs="Courier New"/>
          <w:sz w:val="22"/>
          <w:szCs w:val="22"/>
        </w:rPr>
        <w:t>————|—————————|———————————|———————|——————|—————|———————————————|——————————|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6  |40Х, 38ХА,   |   </w:t>
      </w:r>
      <w:r>
        <w:rPr>
          <w:rFonts w:ascii="Courier New" w:hAnsi="Courier New" w:cs="Courier New"/>
          <w:sz w:val="22"/>
          <w:szCs w:val="22"/>
          <w:u w:val="single"/>
        </w:rPr>
        <w:t>ГОСТ 4543</w:t>
      </w:r>
      <w:r>
        <w:rPr>
          <w:rFonts w:ascii="Courier New" w:hAnsi="Courier New" w:cs="Courier New"/>
          <w:sz w:val="22"/>
          <w:szCs w:val="22"/>
        </w:rPr>
        <w:t xml:space="preserve">   | 883 (90) |  1177   | 687 (70)  |  З+О  | -50  | 150 |   40 (400)    |    30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|35ХГМФ, 38ХГР|               |          |  (120)  |     </w:t>
      </w:r>
      <w:r>
        <w:rPr>
          <w:rFonts w:ascii="Courier New" w:hAnsi="Courier New" w:cs="Courier New"/>
          <w:sz w:val="22"/>
          <w:szCs w:val="22"/>
        </w:rPr>
        <w:t xml:space="preserve">      |       |      |     |               |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|—————————————|———————————————|——————————|—————————|———————————|———————|——————|—————|———————————————|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7  |45           |   ГОСТ 1050   | 598 (61) |   Не    | 353 (36)  |   Н   | -50 </w:t>
      </w:r>
      <w:r>
        <w:rPr>
          <w:rFonts w:ascii="Courier New" w:hAnsi="Courier New" w:cs="Courier New"/>
          <w:sz w:val="22"/>
          <w:szCs w:val="22"/>
        </w:rPr>
        <w:t xml:space="preserve"> | 150 |   25 (250)    |    Не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             |               |          |</w:t>
      </w:r>
      <w:proofErr w:type="spellStart"/>
      <w:r>
        <w:rPr>
          <w:rFonts w:ascii="Courier New" w:hAnsi="Courier New" w:cs="Courier New"/>
          <w:sz w:val="22"/>
          <w:szCs w:val="22"/>
        </w:rPr>
        <w:t>ограниче</w:t>
      </w:r>
      <w:proofErr w:type="spellEnd"/>
      <w:r>
        <w:rPr>
          <w:rFonts w:ascii="Courier New" w:hAnsi="Courier New" w:cs="Courier New"/>
          <w:sz w:val="22"/>
          <w:szCs w:val="22"/>
        </w:rPr>
        <w:t>-|           |       |      |     |               |ограничено|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|             |               |          |   но    |           |       |      |     |            </w:t>
      </w:r>
      <w:r>
        <w:rPr>
          <w:rFonts w:ascii="Courier New" w:hAnsi="Courier New" w:cs="Courier New"/>
          <w:sz w:val="22"/>
          <w:szCs w:val="22"/>
        </w:rPr>
        <w:t xml:space="preserve">   |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|—————————————|———————————————|——————————|—————————|———————————|———————|——————|—————|———————————————|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8  |40           |   ГОСТ 1050   | 569 (58) |   Не    | 334 (34)  |   Н   | -50  | 150 |   25 (250)    |    Не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</w:t>
      </w:r>
      <w:r>
        <w:rPr>
          <w:rFonts w:ascii="Courier New" w:hAnsi="Courier New" w:cs="Courier New"/>
          <w:sz w:val="22"/>
          <w:szCs w:val="22"/>
        </w:rPr>
        <w:t xml:space="preserve"> |             |               |          |</w:t>
      </w:r>
      <w:proofErr w:type="spellStart"/>
      <w:r>
        <w:rPr>
          <w:rFonts w:ascii="Courier New" w:hAnsi="Courier New" w:cs="Courier New"/>
          <w:sz w:val="22"/>
          <w:szCs w:val="22"/>
        </w:rPr>
        <w:t>ограниче</w:t>
      </w:r>
      <w:proofErr w:type="spellEnd"/>
      <w:r>
        <w:rPr>
          <w:rFonts w:ascii="Courier New" w:hAnsi="Courier New" w:cs="Courier New"/>
          <w:sz w:val="22"/>
          <w:szCs w:val="22"/>
        </w:rPr>
        <w:t>-|           |       |      |     |               |ограничено|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             |               |          |   но    |           |       |      |     |               |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|————|—————————————|————</w:t>
      </w:r>
      <w:r>
        <w:rPr>
          <w:rFonts w:ascii="Courier New" w:hAnsi="Courier New" w:cs="Courier New"/>
          <w:sz w:val="22"/>
          <w:szCs w:val="22"/>
        </w:rPr>
        <w:t>———————————|——————————|—————————|———————————|———————|——————|—————|———————————————|——————————|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9  |35           |   ГОСТ 1050   | 530 (54) |   Не    | 314 (32)  |   Н   | -50  | 150 |   25 (250)    |    Не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|             |               |        </w:t>
      </w:r>
      <w:r>
        <w:rPr>
          <w:rFonts w:ascii="Courier New" w:hAnsi="Courier New" w:cs="Courier New"/>
          <w:sz w:val="22"/>
          <w:szCs w:val="22"/>
        </w:rPr>
        <w:t xml:space="preserve">  |</w:t>
      </w:r>
      <w:proofErr w:type="spellStart"/>
      <w:r>
        <w:rPr>
          <w:rFonts w:ascii="Courier New" w:hAnsi="Courier New" w:cs="Courier New"/>
          <w:sz w:val="22"/>
          <w:szCs w:val="22"/>
        </w:rPr>
        <w:t>ограниче</w:t>
      </w:r>
      <w:proofErr w:type="spellEnd"/>
      <w:r>
        <w:rPr>
          <w:rFonts w:ascii="Courier New" w:hAnsi="Courier New" w:cs="Courier New"/>
          <w:sz w:val="22"/>
          <w:szCs w:val="22"/>
        </w:rPr>
        <w:t>-|           |       |      |     |               |ограничено|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             |               |          |   но    |           |       |      |     |               |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|————|—————————————|———————————————|——————————|—————————|———————</w:t>
      </w:r>
      <w:r>
        <w:rPr>
          <w:rFonts w:ascii="Courier New" w:hAnsi="Courier New" w:cs="Courier New"/>
          <w:sz w:val="22"/>
          <w:szCs w:val="22"/>
        </w:rPr>
        <w:t>————|———————|——————|—————|———————————————|——————————|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10 |30           |   ГОСТ 1050   | 491 (50) |   Не    | 294 (30)  |   Н   | -50  | 150 |   25 (250)    |    Не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             |               |          |</w:t>
      </w:r>
      <w:proofErr w:type="spellStart"/>
      <w:r>
        <w:rPr>
          <w:rFonts w:ascii="Courier New" w:hAnsi="Courier New" w:cs="Courier New"/>
          <w:sz w:val="22"/>
          <w:szCs w:val="22"/>
        </w:rPr>
        <w:t>ограниче</w:t>
      </w:r>
      <w:proofErr w:type="spellEnd"/>
      <w:r>
        <w:rPr>
          <w:rFonts w:ascii="Courier New" w:hAnsi="Courier New" w:cs="Courier New"/>
          <w:sz w:val="22"/>
          <w:szCs w:val="22"/>
        </w:rPr>
        <w:t>-|           |       |      |</w:t>
      </w:r>
      <w:r>
        <w:rPr>
          <w:rFonts w:ascii="Courier New" w:hAnsi="Courier New" w:cs="Courier New"/>
          <w:sz w:val="22"/>
          <w:szCs w:val="22"/>
        </w:rPr>
        <w:t xml:space="preserve">     |               |ограничено|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             |               |          |   но    |           |       |      |     |               |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|—————————————|———————————————|——————————|—————————|———————————|———————|——————|————————————————————</w:t>
      </w:r>
      <w:r>
        <w:rPr>
          <w:rFonts w:ascii="Courier New" w:hAnsi="Courier New" w:cs="Courier New"/>
          <w:sz w:val="22"/>
          <w:szCs w:val="22"/>
        </w:rPr>
        <w:t>—|——————————|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11 |25           |   ГОСТ 1050   | 451 (46) |   Не    | 275 (28)  |   Н   | -50  | 150  |   25 (250)   |    Не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             |               |          |</w:t>
      </w:r>
      <w:proofErr w:type="spellStart"/>
      <w:r>
        <w:rPr>
          <w:rFonts w:ascii="Courier New" w:hAnsi="Courier New" w:cs="Courier New"/>
          <w:sz w:val="22"/>
          <w:szCs w:val="22"/>
        </w:rPr>
        <w:t>ограниче</w:t>
      </w:r>
      <w:proofErr w:type="spellEnd"/>
      <w:r>
        <w:rPr>
          <w:rFonts w:ascii="Courier New" w:hAnsi="Courier New" w:cs="Courier New"/>
          <w:sz w:val="22"/>
          <w:szCs w:val="22"/>
        </w:rPr>
        <w:t>-|           |       |      |      |              |ограничено|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</w:t>
      </w:r>
      <w:r>
        <w:rPr>
          <w:rFonts w:ascii="Courier New" w:hAnsi="Courier New" w:cs="Courier New"/>
          <w:sz w:val="22"/>
          <w:szCs w:val="22"/>
        </w:rPr>
        <w:t xml:space="preserve">             |               |          |   но    |           |       |      |      |              |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|—————————————|———————————————|——————————|—————————|———————————|———————|——————|——————|——————————————|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12 |20(</w:t>
      </w:r>
      <w:r>
        <w:rPr>
          <w:rFonts w:ascii="Courier New" w:hAnsi="Courier New" w:cs="Courier New"/>
          <w:sz w:val="22"/>
          <w:szCs w:val="22"/>
          <w:u w:val="single"/>
        </w:rPr>
        <w:t>3</w:t>
      </w:r>
      <w:r>
        <w:rPr>
          <w:rFonts w:ascii="Courier New" w:hAnsi="Courier New" w:cs="Courier New"/>
          <w:sz w:val="22"/>
          <w:szCs w:val="22"/>
        </w:rPr>
        <w:t>)        |   ГОС</w:t>
      </w:r>
      <w:r>
        <w:rPr>
          <w:rFonts w:ascii="Courier New" w:hAnsi="Courier New" w:cs="Courier New"/>
          <w:sz w:val="22"/>
          <w:szCs w:val="22"/>
        </w:rPr>
        <w:t>Т 1050   | 412 (42) |   Не    | 245 (25)  |   Н   | -60  | 350  |   25 (250)   |    Не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             |               |          |</w:t>
      </w:r>
      <w:proofErr w:type="spellStart"/>
      <w:r>
        <w:rPr>
          <w:rFonts w:ascii="Courier New" w:hAnsi="Courier New" w:cs="Courier New"/>
          <w:sz w:val="22"/>
          <w:szCs w:val="22"/>
        </w:rPr>
        <w:t>ограниче</w:t>
      </w:r>
      <w:proofErr w:type="spellEnd"/>
      <w:r>
        <w:rPr>
          <w:rFonts w:ascii="Courier New" w:hAnsi="Courier New" w:cs="Courier New"/>
          <w:sz w:val="22"/>
          <w:szCs w:val="22"/>
        </w:rPr>
        <w:t>-|           |       |      |      |              |ограничено|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|             |               |          </w:t>
      </w:r>
      <w:r>
        <w:rPr>
          <w:rFonts w:ascii="Courier New" w:hAnsi="Courier New" w:cs="Courier New"/>
          <w:sz w:val="22"/>
          <w:szCs w:val="22"/>
        </w:rPr>
        <w:t>|   но    |           |       |      |      |              |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             |   ГОСТ 1577   | 373 (38) |         |           |   П   | -40  | 475  |   5,0 (50)   |    12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|             |               |          |         |         </w:t>
      </w:r>
      <w:r>
        <w:rPr>
          <w:rFonts w:ascii="Courier New" w:hAnsi="Courier New" w:cs="Courier New"/>
          <w:sz w:val="22"/>
          <w:szCs w:val="22"/>
        </w:rPr>
        <w:t xml:space="preserve">  |       |      |      |              |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             |               |          |         |           |       |      |      |              |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|             |               |          |         |           |   Н   | -50  |  </w:t>
      </w:r>
      <w:r>
        <w:rPr>
          <w:rFonts w:ascii="Courier New" w:hAnsi="Courier New" w:cs="Courier New"/>
          <w:sz w:val="22"/>
          <w:szCs w:val="22"/>
        </w:rPr>
        <w:t xml:space="preserve">    |              |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|—————————————|———————————————|——————————|—————————|———————————|———————|——————|——————|——————————————|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13 |Ст3сп        |   </w:t>
      </w:r>
      <w:r>
        <w:rPr>
          <w:rFonts w:ascii="Courier New" w:hAnsi="Courier New" w:cs="Courier New"/>
          <w:sz w:val="22"/>
          <w:szCs w:val="22"/>
          <w:u w:val="single"/>
        </w:rPr>
        <w:t>ГОСТ 380</w:t>
      </w:r>
      <w:r>
        <w:rPr>
          <w:rFonts w:ascii="Courier New" w:hAnsi="Courier New" w:cs="Courier New"/>
          <w:sz w:val="22"/>
          <w:szCs w:val="22"/>
        </w:rPr>
        <w:t xml:space="preserve">    | 373 (38) |   Не    |     -     |   П   | -40  | 425  |   5,0 (50)   |</w:t>
      </w:r>
      <w:r>
        <w:rPr>
          <w:rFonts w:ascii="Courier New" w:hAnsi="Courier New" w:cs="Courier New"/>
          <w:sz w:val="22"/>
          <w:szCs w:val="22"/>
        </w:rPr>
        <w:t xml:space="preserve">    12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             |               |          |</w:t>
      </w:r>
      <w:proofErr w:type="spellStart"/>
      <w:r>
        <w:rPr>
          <w:rFonts w:ascii="Courier New" w:hAnsi="Courier New" w:cs="Courier New"/>
          <w:sz w:val="22"/>
          <w:szCs w:val="22"/>
        </w:rPr>
        <w:t>ограниче</w:t>
      </w:r>
      <w:proofErr w:type="spellEnd"/>
      <w:r>
        <w:rPr>
          <w:rFonts w:ascii="Courier New" w:hAnsi="Courier New" w:cs="Courier New"/>
          <w:sz w:val="22"/>
          <w:szCs w:val="22"/>
        </w:rPr>
        <w:t>-|           |       |      |      |              |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|Ст3пс*       |               |          |   но    |           |   П   | -50  |      |              |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|————|——</w:t>
      </w:r>
      <w:r>
        <w:rPr>
          <w:rFonts w:ascii="Courier New" w:hAnsi="Courier New" w:cs="Courier New"/>
          <w:sz w:val="22"/>
          <w:szCs w:val="22"/>
        </w:rPr>
        <w:t>———————————|———————————————|——————————|—————————|———————————|———————|——————|——————|——————————————|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14 |12Х18Н9      |   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|          |   Не    | 255 (26)  |   А   |  -   | 150  |Не ограничено |    Не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|             |        </w:t>
      </w:r>
      <w:r>
        <w:rPr>
          <w:rFonts w:ascii="Courier New" w:hAnsi="Courier New" w:cs="Courier New"/>
          <w:sz w:val="22"/>
          <w:szCs w:val="22"/>
        </w:rPr>
        <w:t xml:space="preserve">       |          |</w:t>
      </w:r>
      <w:proofErr w:type="spellStart"/>
      <w:r>
        <w:rPr>
          <w:rFonts w:ascii="Courier New" w:hAnsi="Courier New" w:cs="Courier New"/>
          <w:sz w:val="22"/>
          <w:szCs w:val="22"/>
        </w:rPr>
        <w:t>ограниче</w:t>
      </w:r>
      <w:proofErr w:type="spellEnd"/>
      <w:r>
        <w:rPr>
          <w:rFonts w:ascii="Courier New" w:hAnsi="Courier New" w:cs="Courier New"/>
          <w:sz w:val="22"/>
          <w:szCs w:val="22"/>
        </w:rPr>
        <w:t>-|           |       |      |      |              |ограничено|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|12Х18Н10Т    |               |          |   но    |           |       | 196  |      |              |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|             |               |          | </w:t>
      </w:r>
      <w:r>
        <w:rPr>
          <w:rFonts w:ascii="Courier New" w:hAnsi="Courier New" w:cs="Courier New"/>
          <w:sz w:val="22"/>
          <w:szCs w:val="22"/>
        </w:rPr>
        <w:t xml:space="preserve">        |           |       |      |      |              |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             |               |          |         |           |       |      |      |              |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|12Х18Н12Т    |               |          |         |           </w:t>
      </w:r>
      <w:r>
        <w:rPr>
          <w:rFonts w:ascii="Courier New" w:hAnsi="Courier New" w:cs="Courier New"/>
          <w:sz w:val="22"/>
          <w:szCs w:val="22"/>
        </w:rPr>
        <w:t>|       |      |      |              |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|—————————————|———————————————|——————————|—————————|———————————|———————|——————|——————|——————————————|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15 |08Х18Н10Т    |   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|          |   Не    | 255 (26)  |   А   |  -   | 150</w:t>
      </w:r>
      <w:r>
        <w:rPr>
          <w:rFonts w:ascii="Courier New" w:hAnsi="Courier New" w:cs="Courier New"/>
          <w:sz w:val="22"/>
          <w:szCs w:val="22"/>
        </w:rPr>
        <w:t xml:space="preserve">  |Не ограничено |    Не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|08Х18Н12Т    |               |          |</w:t>
      </w:r>
      <w:proofErr w:type="spellStart"/>
      <w:r>
        <w:rPr>
          <w:rFonts w:ascii="Courier New" w:hAnsi="Courier New" w:cs="Courier New"/>
          <w:sz w:val="22"/>
          <w:szCs w:val="22"/>
        </w:rPr>
        <w:t>ограниче</w:t>
      </w:r>
      <w:proofErr w:type="spellEnd"/>
      <w:r>
        <w:rPr>
          <w:rFonts w:ascii="Courier New" w:hAnsi="Courier New" w:cs="Courier New"/>
          <w:sz w:val="22"/>
          <w:szCs w:val="22"/>
        </w:rPr>
        <w:t>-|           |       | 196  |      |              |ограничено|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   |             |               |          |   но    |           |       |      |      |              |  </w:t>
      </w:r>
      <w:r>
        <w:rPr>
          <w:rFonts w:ascii="Courier New" w:hAnsi="Courier New" w:cs="Courier New"/>
          <w:sz w:val="22"/>
          <w:szCs w:val="22"/>
        </w:rPr>
        <w:t xml:space="preserve">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|—————————————|———————————————|——————————|—————————|———————————|———————|——————|——————|——————————————|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| 16 |08Х18Н12Т    |   </w:t>
      </w:r>
      <w:r>
        <w:rPr>
          <w:rFonts w:ascii="Courier New" w:hAnsi="Courier New" w:cs="Courier New"/>
          <w:sz w:val="22"/>
          <w:szCs w:val="22"/>
          <w:u w:val="single"/>
        </w:rPr>
        <w:t>ГОСТ 5632</w:t>
      </w:r>
      <w:r>
        <w:rPr>
          <w:rFonts w:ascii="Courier New" w:hAnsi="Courier New" w:cs="Courier New"/>
          <w:sz w:val="22"/>
          <w:szCs w:val="22"/>
        </w:rPr>
        <w:t xml:space="preserve">   | 491 (50) |   Не    | 255 (26)  |   А   |  -   | 150  |Не ограничено |    Не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</w:t>
      </w:r>
      <w:proofErr w:type="spellStart"/>
      <w:r>
        <w:rPr>
          <w:rFonts w:ascii="Courier New" w:hAnsi="Courier New" w:cs="Courier New"/>
          <w:sz w:val="22"/>
          <w:szCs w:val="22"/>
        </w:rPr>
        <w:t>цент</w:t>
      </w:r>
      <w:r>
        <w:rPr>
          <w:rFonts w:ascii="Courier New" w:hAnsi="Courier New" w:cs="Courier New"/>
          <w:sz w:val="22"/>
          <w:szCs w:val="22"/>
        </w:rPr>
        <w:t>робежно</w:t>
      </w:r>
      <w:proofErr w:type="spellEnd"/>
      <w:r>
        <w:rPr>
          <w:rFonts w:ascii="Courier New" w:hAnsi="Courier New" w:cs="Courier New"/>
          <w:sz w:val="22"/>
          <w:szCs w:val="22"/>
        </w:rPr>
        <w:t>- |               |          |</w:t>
      </w:r>
      <w:proofErr w:type="spellStart"/>
      <w:r>
        <w:rPr>
          <w:rFonts w:ascii="Courier New" w:hAnsi="Courier New" w:cs="Courier New"/>
          <w:sz w:val="22"/>
          <w:szCs w:val="22"/>
        </w:rPr>
        <w:t>ограниче</w:t>
      </w:r>
      <w:proofErr w:type="spellEnd"/>
      <w:r>
        <w:rPr>
          <w:rFonts w:ascii="Courier New" w:hAnsi="Courier New" w:cs="Courier New"/>
          <w:sz w:val="22"/>
          <w:szCs w:val="22"/>
        </w:rPr>
        <w:t>-|           |       | 196  |      |              |ограничено|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|литая        |               |          |   но    |           |       |      |      |              |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|————|—————————————|——————————</w:t>
      </w:r>
      <w:r>
        <w:rPr>
          <w:rFonts w:ascii="Courier New" w:hAnsi="Courier New" w:cs="Courier New"/>
          <w:sz w:val="22"/>
          <w:szCs w:val="22"/>
        </w:rPr>
        <w:t>—————|——————————|—————————|———————————|———————|——————|——————|——————————————|——————————|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17 |Сплав 14     |  ГОСТ 19807   | 687 (70) |   Не    | 491 (50)  |   Н   | -50  |  60  |Не ограничено |    Не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             |               |          |</w:t>
      </w:r>
      <w:proofErr w:type="spellStart"/>
      <w:r>
        <w:rPr>
          <w:rFonts w:ascii="Courier New" w:hAnsi="Courier New" w:cs="Courier New"/>
          <w:sz w:val="22"/>
          <w:szCs w:val="22"/>
        </w:rPr>
        <w:t>огр</w:t>
      </w:r>
      <w:r>
        <w:rPr>
          <w:rFonts w:ascii="Courier New" w:hAnsi="Courier New" w:cs="Courier New"/>
          <w:sz w:val="22"/>
          <w:szCs w:val="22"/>
        </w:rPr>
        <w:t>аниче</w:t>
      </w:r>
      <w:proofErr w:type="spellEnd"/>
      <w:r>
        <w:rPr>
          <w:rFonts w:ascii="Courier New" w:hAnsi="Courier New" w:cs="Courier New"/>
          <w:sz w:val="22"/>
          <w:szCs w:val="22"/>
        </w:rPr>
        <w:t>-|           |       |      |      |              |ограничено|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|    |             |               |          |   но    |           |       |      |      |              |          |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</w:t>
      </w:r>
      <w:r>
        <w:rPr>
          <w:rFonts w:ascii="Courier New" w:hAnsi="Courier New" w:cs="Courier New"/>
          <w:sz w:val="22"/>
          <w:szCs w:val="22"/>
        </w:rPr>
        <w:t xml:space="preserve">—————————————————————————————————————————————— 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(3) Для сварных </w:t>
      </w:r>
      <w:r>
        <w:rPr>
          <w:rFonts w:ascii="Arial" w:hAnsi="Arial" w:cs="Arial"/>
          <w:sz w:val="22"/>
          <w:szCs w:val="22"/>
          <w:u w:val="single"/>
        </w:rPr>
        <w:t>баллонов</w:t>
      </w:r>
      <w:r>
        <w:rPr>
          <w:rFonts w:ascii="Arial" w:hAnsi="Arial" w:cs="Arial"/>
          <w:sz w:val="22"/>
          <w:szCs w:val="22"/>
        </w:rPr>
        <w:t>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Приложение 5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Определение понятий однотипных сварных соединений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Однотипными сварными соединениями является группа сварных соединений, имеющих следующие общие признаки: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а) способ с</w:t>
      </w:r>
      <w:r>
        <w:rPr>
          <w:rFonts w:ascii="Arial" w:hAnsi="Arial" w:cs="Arial"/>
          <w:sz w:val="22"/>
          <w:szCs w:val="22"/>
        </w:rPr>
        <w:t>варки;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б) марка (сочетание марок) основного металла.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В одну группу допускается объединять сварные соединения деталей из сталей различных марок, для сварки которых согласно технологии предусмотрено применение сварочных материалов одних и тех же марок (сочет</w:t>
      </w:r>
      <w:r>
        <w:rPr>
          <w:rFonts w:ascii="Arial" w:hAnsi="Arial" w:cs="Arial"/>
          <w:sz w:val="22"/>
          <w:szCs w:val="22"/>
        </w:rPr>
        <w:t>аний марок);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в) марка (сочетание марок) сварочных материалов. В одну группу допускается объединять сварные соединения, выполненные с применением различных сварочных материалов, марки (сочетание марок), которые согласно технологии могут использоваться для с</w:t>
      </w:r>
      <w:r>
        <w:rPr>
          <w:rFonts w:ascii="Arial" w:hAnsi="Arial" w:cs="Arial"/>
          <w:sz w:val="22"/>
          <w:szCs w:val="22"/>
        </w:rPr>
        <w:t xml:space="preserve">варки деталей из одной и той же стали; электроды должны иметь одинаковый вид покрытия по </w:t>
      </w:r>
      <w:r>
        <w:rPr>
          <w:rFonts w:ascii="Arial" w:hAnsi="Arial" w:cs="Arial"/>
          <w:sz w:val="22"/>
          <w:szCs w:val="22"/>
          <w:u w:val="single"/>
        </w:rPr>
        <w:t>ГОСТ 9466</w:t>
      </w:r>
      <w:r>
        <w:rPr>
          <w:rFonts w:ascii="Arial" w:hAnsi="Arial" w:cs="Arial"/>
          <w:sz w:val="22"/>
          <w:szCs w:val="22"/>
        </w:rPr>
        <w:t xml:space="preserve"> (основной, </w:t>
      </w:r>
      <w:proofErr w:type="spellStart"/>
      <w:r>
        <w:rPr>
          <w:rFonts w:ascii="Arial" w:hAnsi="Arial" w:cs="Arial"/>
          <w:sz w:val="22"/>
          <w:szCs w:val="22"/>
        </w:rPr>
        <w:t>рутиловый</w:t>
      </w:r>
      <w:proofErr w:type="spellEnd"/>
      <w:r>
        <w:rPr>
          <w:rFonts w:ascii="Arial" w:hAnsi="Arial" w:cs="Arial"/>
          <w:sz w:val="22"/>
          <w:szCs w:val="22"/>
        </w:rPr>
        <w:t>, целлюлозный кислый);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г) номинальная толщина свариваемых деталей в зоне сварки. В одну группу допускается объединять соединения с номина</w:t>
      </w:r>
      <w:r>
        <w:rPr>
          <w:rFonts w:ascii="Arial" w:hAnsi="Arial" w:cs="Arial"/>
          <w:sz w:val="22"/>
          <w:szCs w:val="22"/>
        </w:rPr>
        <w:t>льной толщиной деталей в зоне сварки в пределах одного из следующих диапазонов: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до 3 мм включительно;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от 3 до 10 мм включительно;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от 10 до 50 мм включительно;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свыше 50 мм.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Для угловых, тавровых и </w:t>
      </w:r>
      <w:proofErr w:type="spellStart"/>
      <w:r>
        <w:rPr>
          <w:rFonts w:ascii="Arial" w:hAnsi="Arial" w:cs="Arial"/>
          <w:sz w:val="22"/>
          <w:szCs w:val="22"/>
        </w:rPr>
        <w:t>нахлесточных</w:t>
      </w:r>
      <w:proofErr w:type="spellEnd"/>
      <w:r>
        <w:rPr>
          <w:rFonts w:ascii="Arial" w:hAnsi="Arial" w:cs="Arial"/>
          <w:sz w:val="22"/>
          <w:szCs w:val="22"/>
        </w:rPr>
        <w:t xml:space="preserve"> соединений указанные диапазоны относятся к прив</w:t>
      </w:r>
      <w:r>
        <w:rPr>
          <w:rFonts w:ascii="Arial" w:hAnsi="Arial" w:cs="Arial"/>
          <w:sz w:val="22"/>
          <w:szCs w:val="22"/>
        </w:rPr>
        <w:t>ариваемым деталям; толщину основных деталей разрешается не учитывать;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2"/>
          <w:szCs w:val="22"/>
        </w:rPr>
        <w:t>д</w:t>
      </w:r>
      <w:proofErr w:type="spellEnd"/>
      <w:r>
        <w:rPr>
          <w:rFonts w:ascii="Arial" w:hAnsi="Arial" w:cs="Arial"/>
          <w:sz w:val="22"/>
          <w:szCs w:val="22"/>
        </w:rPr>
        <w:t>) радиус кривизны в зоне сварки. В одну группу допускается объединять сварные соединения деталей с радиусом кривизны в зоне сварки (для труб - с половиной наружного номинального диаметр</w:t>
      </w:r>
      <w:r>
        <w:rPr>
          <w:rFonts w:ascii="Arial" w:hAnsi="Arial" w:cs="Arial"/>
          <w:sz w:val="22"/>
          <w:szCs w:val="22"/>
        </w:rPr>
        <w:t>а) в пределах одного из следующих диапазонов: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до 12,5 мм включительно;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от 12,5 до 50 мм включительно;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от 50 до 250 мм включительно;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свыше 250 мм (включая плоские детали).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Для угловых, тавровых и </w:t>
      </w:r>
      <w:proofErr w:type="spellStart"/>
      <w:r>
        <w:rPr>
          <w:rFonts w:ascii="Arial" w:hAnsi="Arial" w:cs="Arial"/>
          <w:sz w:val="22"/>
          <w:szCs w:val="22"/>
        </w:rPr>
        <w:t>нахлесточных</w:t>
      </w:r>
      <w:proofErr w:type="spellEnd"/>
      <w:r>
        <w:rPr>
          <w:rFonts w:ascii="Arial" w:hAnsi="Arial" w:cs="Arial"/>
          <w:sz w:val="22"/>
          <w:szCs w:val="22"/>
        </w:rPr>
        <w:t xml:space="preserve"> сварных соединений указанные диапазоны относятся</w:t>
      </w:r>
      <w:r>
        <w:rPr>
          <w:rFonts w:ascii="Arial" w:hAnsi="Arial" w:cs="Arial"/>
          <w:sz w:val="22"/>
          <w:szCs w:val="22"/>
        </w:rPr>
        <w:t xml:space="preserve"> к привариваемым деталям; радиусы кривизны основных деталей разрешается не учитывать;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2"/>
          <w:szCs w:val="22"/>
        </w:rPr>
        <w:t>е</w:t>
      </w:r>
      <w:proofErr w:type="spellEnd"/>
      <w:r>
        <w:rPr>
          <w:rFonts w:ascii="Arial" w:hAnsi="Arial" w:cs="Arial"/>
          <w:sz w:val="22"/>
          <w:szCs w:val="22"/>
        </w:rPr>
        <w:t xml:space="preserve">) вид сварного соединения (стыковое, угловое, тавровое, </w:t>
      </w:r>
      <w:proofErr w:type="spellStart"/>
      <w:r>
        <w:rPr>
          <w:rFonts w:ascii="Arial" w:hAnsi="Arial" w:cs="Arial"/>
          <w:sz w:val="22"/>
          <w:szCs w:val="22"/>
        </w:rPr>
        <w:t>нахлесточное</w:t>
      </w:r>
      <w:proofErr w:type="spellEnd"/>
      <w:r>
        <w:rPr>
          <w:rFonts w:ascii="Arial" w:hAnsi="Arial" w:cs="Arial"/>
          <w:sz w:val="22"/>
          <w:szCs w:val="22"/>
        </w:rPr>
        <w:t xml:space="preserve">). В одну группу могут быть объединены угловые, тавровые и </w:t>
      </w:r>
      <w:proofErr w:type="spellStart"/>
      <w:r>
        <w:rPr>
          <w:rFonts w:ascii="Arial" w:hAnsi="Arial" w:cs="Arial"/>
          <w:sz w:val="22"/>
          <w:szCs w:val="22"/>
        </w:rPr>
        <w:t>нахлесточные</w:t>
      </w:r>
      <w:proofErr w:type="spellEnd"/>
      <w:r>
        <w:rPr>
          <w:rFonts w:ascii="Arial" w:hAnsi="Arial" w:cs="Arial"/>
          <w:sz w:val="22"/>
          <w:szCs w:val="22"/>
        </w:rPr>
        <w:t xml:space="preserve"> соединения, кроме угловых сва</w:t>
      </w:r>
      <w:r>
        <w:rPr>
          <w:rFonts w:ascii="Arial" w:hAnsi="Arial" w:cs="Arial"/>
          <w:sz w:val="22"/>
          <w:szCs w:val="22"/>
        </w:rPr>
        <w:t xml:space="preserve">рных соединений приварки </w:t>
      </w:r>
      <w:r>
        <w:rPr>
          <w:rFonts w:ascii="Arial" w:hAnsi="Arial" w:cs="Arial"/>
          <w:sz w:val="22"/>
          <w:szCs w:val="22"/>
          <w:u w:val="single"/>
        </w:rPr>
        <w:t>штуцеров</w:t>
      </w:r>
      <w:r>
        <w:rPr>
          <w:rFonts w:ascii="Arial" w:hAnsi="Arial" w:cs="Arial"/>
          <w:sz w:val="22"/>
          <w:szCs w:val="22"/>
        </w:rPr>
        <w:t xml:space="preserve"> (труб) к элементам сосудов;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ж) форма подготовки кромок. В одну группу допускается объединять сварные соединения с одной из следующих форм подготовки кромок: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с односторонней разделкой кромок и углом их скоса более 8°;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с одн</w:t>
      </w:r>
      <w:r>
        <w:rPr>
          <w:rFonts w:ascii="Arial" w:hAnsi="Arial" w:cs="Arial"/>
          <w:sz w:val="22"/>
          <w:szCs w:val="22"/>
        </w:rPr>
        <w:t>осторонней разделкой кромок и углом их скоса до 8° включительно (узкая разделка);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с двусторонней разделкой кромок;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без разделки кромок;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2"/>
          <w:szCs w:val="22"/>
        </w:rPr>
        <w:t>з</w:t>
      </w:r>
      <w:proofErr w:type="spellEnd"/>
      <w:r>
        <w:rPr>
          <w:rFonts w:ascii="Arial" w:hAnsi="Arial" w:cs="Arial"/>
          <w:sz w:val="22"/>
          <w:szCs w:val="22"/>
        </w:rPr>
        <w:t xml:space="preserve">) способ сварки корневого слоя: на остающейся подкладке (подкладном кольце), на расплавляемой подкладке, без подкладки </w:t>
      </w:r>
      <w:r>
        <w:rPr>
          <w:rFonts w:ascii="Arial" w:hAnsi="Arial" w:cs="Arial"/>
          <w:sz w:val="22"/>
          <w:szCs w:val="22"/>
        </w:rPr>
        <w:t xml:space="preserve">(свободное формирование обратного валика) с </w:t>
      </w:r>
      <w:proofErr w:type="spellStart"/>
      <w:r>
        <w:rPr>
          <w:rFonts w:ascii="Arial" w:hAnsi="Arial" w:cs="Arial"/>
          <w:sz w:val="22"/>
          <w:szCs w:val="22"/>
        </w:rPr>
        <w:t>подваркой</w:t>
      </w:r>
      <w:proofErr w:type="spellEnd"/>
      <w:r>
        <w:rPr>
          <w:rFonts w:ascii="Arial" w:hAnsi="Arial" w:cs="Arial"/>
          <w:sz w:val="22"/>
          <w:szCs w:val="22"/>
        </w:rPr>
        <w:t xml:space="preserve"> корня шва;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и) термический режим сварки: с предварительным и сопутствующим подогревом, без подогрева, с послойным охлаждением;</w:t>
      </w:r>
    </w:p>
    <w:p w:rsidR="00000000" w:rsidRDefault="00315164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к) режим термической обработки сварного соединения.</w:t>
      </w:r>
    </w:p>
    <w:p w:rsidR="00000000" w:rsidRDefault="00315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BD"/>
    <w:rsid w:val="00315164"/>
    <w:rsid w:val="0065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60587</Words>
  <Characters>345350</Characters>
  <Application>Microsoft Office Word</Application>
  <DocSecurity>0</DocSecurity>
  <Lines>2877</Lines>
  <Paragraphs>810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</vt:lpstr>
    </vt:vector>
  </TitlesOfParts>
  <Company>PRC</Company>
  <LinksUpToDate>false</LinksUpToDate>
  <CharactersWithSpaces>405127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b</dc:creator>
  <cp:keywords/>
  <dc:description/>
  <cp:lastModifiedBy>Андрей Дементев</cp:lastModifiedBy>
  <cp:revision>3</cp:revision>
  <dcterms:created xsi:type="dcterms:W3CDTF">2019-10-15T11:22:00Z</dcterms:created>
  <dcterms:modified xsi:type="dcterms:W3CDTF">2019-10-15T11:22:00Z</dcterms:modified>
</cp:coreProperties>
</file>