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38" w:rsidRDefault="00113A38" w:rsidP="00113A38">
      <w:pPr>
        <w:rPr>
          <w:color w:val="000000"/>
        </w:rPr>
      </w:pPr>
      <w:bookmarkStart w:id="0" w:name="_GoBack"/>
      <w:bookmarkEnd w:id="0"/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ФЕДЕРАЛЬНЫЙ ГОРНЫЙ И ПРОМЫШЛЕННЫЙ НАДЗОР РОССИИ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от 18 марта 2003 года N 9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Правил безопасности систем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газораспределения и газопотребления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Госгортехнадзор России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>
        <w:rPr>
          <w:vanish/>
          <w:color w:val="000000"/>
        </w:rPr>
        <w:t>#M12293 0 901856948 3792932933 2736860970 985464276 2836092392 3154 24262 337309368 2422330471</w:t>
      </w:r>
      <w:r>
        <w:rPr>
          <w:color w:val="000000"/>
        </w:rPr>
        <w:t>Правила безопасности систем газораспределения и газопотребления*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Госгортехнадзором России  "Правилам безопасности систем газораспределения и газопотребления" присвоено обозначение ПБ 12-529-03. Примечание "КОДЕКС".</w:t>
      </w:r>
    </w:p>
    <w:p w:rsidR="00113A38" w:rsidRDefault="00113A38" w:rsidP="00113A38">
      <w:pPr>
        <w:ind w:firstLine="270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Направить в соответствии с </w:t>
      </w:r>
      <w:r>
        <w:rPr>
          <w:vanish/>
          <w:color w:val="000000"/>
        </w:rPr>
        <w:t>#M12293 1 9047431 584910322 3235845000 2504535099 3936339311 4252126442 1289563835 3232494294 3977018333</w:t>
      </w:r>
      <w:r>
        <w:rPr>
          <w:color w:val="000000"/>
        </w:rPr>
        <w:t>Правилами подготовки нормативных актов федеральных органов исполнительной власти и их государственной регистрации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утвержденными </w:t>
      </w:r>
      <w:r>
        <w:rPr>
          <w:vanish/>
          <w:color w:val="000000"/>
        </w:rPr>
        <w:t>#M12291 9047431</w:t>
      </w:r>
      <w:r>
        <w:rPr>
          <w:color w:val="000000"/>
        </w:rPr>
        <w:t>постановлением Правительства Российской Федерации 13.08.97 N 1009</w:t>
      </w:r>
      <w:r>
        <w:rPr>
          <w:vanish/>
          <w:color w:val="000000"/>
        </w:rPr>
        <w:t>#S</w:t>
      </w:r>
      <w:r>
        <w:rPr>
          <w:color w:val="000000"/>
        </w:rPr>
        <w:t>, Правила безопасности систем газораспределения и газопотребления для государственной регистрации в Министерство юстиции Российской Федерации.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>Начальник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>Госгортехнадзора России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В.Кульечев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Зарегистрировано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Министерстве юстиции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Российской Федерации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 апреля 2003 года,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регистрационный N 4376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>Госгортехнадзора России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от 18 марта 2003 года N 9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ПРАВИЛА 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безопасности систем газораспределения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>и газопотребления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Основные термины и определения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целях настоящих Правил используются следующие термины и определения.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Газораспределительная система</w:t>
      </w:r>
      <w:r>
        <w:rPr>
          <w:color w:val="000000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Газораспределительная сеть</w:t>
      </w:r>
      <w:r>
        <w:rPr>
          <w:color w:val="000000"/>
        </w:rPr>
        <w:t xml:space="preserve"> - технологический комплекс газораспределительной системы, состоящий из наружных газопроводов поселений (городских, сельских и других поселений), включая межпоселковые, от выходного отключающего устройства газораспределительной станции (ГРС) или иного источника газа, до вводного газопровода к объекту газопотребления. В газораспределительную сеть входят сооружения на газопроводах, средства электрохимической защиты, газорегуляторные пункты (ГРП, ГРПБ), шкафные регуляторные пункты (ШРП), система автоматизированного управления технологическим процессом распределения газа (АСУ ТП РГ).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Наружный газопровод</w:t>
      </w:r>
      <w:r>
        <w:rPr>
          <w:color w:val="000000"/>
        </w:rPr>
        <w:t xml:space="preserve"> - подземный, наземный и надземный газопровод, проложенный вне зданий до отключающего устройства перед вводным газопроводом или до футляра при вводе в здание в подземном исполнении.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Распределительный газопровод</w:t>
      </w:r>
      <w:r>
        <w:rPr>
          <w:color w:val="000000"/>
        </w:rPr>
        <w:t xml:space="preserve"> - газопровод газораспределительной сети, обеспечивающий подачу газа от источника газоснабжения до газопроводов-вводов к потребителям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Межпоселковый газопровод</w:t>
      </w:r>
      <w:r>
        <w:rPr>
          <w:color w:val="000000"/>
        </w:rPr>
        <w:t xml:space="preserve"> - газопровод газораспределительной сети, проложенный вне территории поселений.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Газопровод-ввод</w:t>
      </w:r>
      <w:r>
        <w:rPr>
          <w:color w:val="000000"/>
        </w:rPr>
        <w:t xml:space="preserve"> -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Вводной газопровод</w:t>
      </w:r>
      <w:r>
        <w:rPr>
          <w:color w:val="000000"/>
        </w:rPr>
        <w:t xml:space="preserve"> - участок газопровода от установленного снаружи отключающего устройства на вводе в здание, при его установке снаружи, до внутреннего газопровода, включая газопровод, проложенный в футляре через стену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Внеплощадочный газопровод</w:t>
      </w:r>
      <w:r>
        <w:rPr>
          <w:color w:val="000000"/>
        </w:rPr>
        <w:t xml:space="preserve"> - распределительный газопровод, обеспечивающий подачу газа от источника газоснабжения к промышленному потребителю, находящийся вне производственной территории предприятия.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Внутриплощадочный газопровод</w:t>
      </w:r>
      <w:r>
        <w:rPr>
          <w:color w:val="000000"/>
        </w:rPr>
        <w:t xml:space="preserve"> - участок распределительного газопровода (ввод), обеспечивающий подачу газа к промышленному потребителю, находящийся внутри производственной территории предприятия.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Изделие (техническое устройство)</w:t>
      </w:r>
      <w:r>
        <w:rPr>
          <w:color w:val="000000"/>
        </w:rPr>
        <w:t xml:space="preserve"> - единица промышленной продукции, на которую документация должна соответствовать требованиям государственных стандартов ЕСКД, ЕСТД и ЕСПД, устанавливающим комплектность и правила оформления сопроводительной документации. Требования строительных норм и правил на конструкцию изделия и сопроводительную документацию не распространяются.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Расчетное давление</w:t>
      </w:r>
      <w:r>
        <w:rPr>
          <w:color w:val="000000"/>
        </w:rPr>
        <w:t xml:space="preserve"> - максимальное избыточное давление в газопроводе, на которое производится расчет на прочность при обосновании основных размеров, обеспечивающих надежную эксплуатацию в течение расчетного ресурса.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Расчетный ресурс эксплуатации</w:t>
      </w:r>
      <w:r>
        <w:rPr>
          <w:color w:val="000000"/>
        </w:rPr>
        <w:t xml:space="preserve"> - суммарная наработка объекта от начала его эксплуатации или возобновления после ремонта до перехода в предельное состояние.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Расчетный срок службы</w:t>
      </w:r>
      <w:r>
        <w:rPr>
          <w:color w:val="000000"/>
        </w:rPr>
        <w:t xml:space="preserve"> - календарная продолжительность от начала эксплуатации или возобновления после ремонта до перехода в предельное состояние.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Соединительные детали (фитинги)</w:t>
      </w:r>
      <w:r>
        <w:rPr>
          <w:color w:val="000000"/>
        </w:rPr>
        <w:t xml:space="preserve"> - элементы газопровода, предназначенные для изменения его направления, присоединения, ответвлений, соединения участков.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Диагностика</w:t>
      </w:r>
      <w:r>
        <w:rPr>
          <w:color w:val="000000"/>
        </w:rPr>
        <w:t xml:space="preserve"> - область знаний, охватывающая теорию, методы и средства определения технического состояния объектов (газопроводов и сооружений).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Техническое обслуживание</w:t>
      </w:r>
      <w:r>
        <w:rPr>
          <w:color w:val="000000"/>
        </w:rPr>
        <w:t xml:space="preserve"> - комплекс операций или операция по поддержанию работоспособности или исправности изделия (технического устройства) при использовании по назначению, ожидании, хранении и транспортировании.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Ремонт</w:t>
      </w:r>
      <w:r>
        <w:rPr>
          <w:color w:val="000000"/>
        </w:rPr>
        <w:t xml:space="preserve"> - комплекс операций по восстановлению исправности или работоспособности изделий (газопроводов и сооружений) и восстановлению ресурсов изделий или их составных частей.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Газорегуляторный пункт (ГРП), установка (ГРУ)</w:t>
      </w:r>
      <w:r>
        <w:rPr>
          <w:color w:val="000000"/>
        </w:rPr>
        <w:t xml:space="preserve"> - технологическое устройство, предназначенное для снижения давления газа и поддержания его на заданных уровнях в газораспределительных сетях.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Шкафной газорегуляторный пункт (ШРП)</w:t>
      </w:r>
      <w:r>
        <w:rPr>
          <w:color w:val="000000"/>
        </w:rPr>
        <w:t xml:space="preserve"> - технологическое устройство в шкафном исполнении, предназначенное для снижения давления газа и поддержания его на заданных уровнях в газораспределительных сетях.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Газорегуляторный пункт блочный</w:t>
      </w:r>
      <w:r>
        <w:rPr>
          <w:color w:val="000000"/>
        </w:rPr>
        <w:t xml:space="preserve"> - технологическое устройство полной заводской готовности в транспортабельном блочном исполнении, предназначенное для снижения давления газа и поддержания его на заданных уровнях в газораспределительных сетях.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Газоопасные работы</w:t>
      </w:r>
      <w:r>
        <w:rPr>
          <w:color w:val="000000"/>
        </w:rPr>
        <w:t xml:space="preserve"> - работы, выполняемые в загазованной среде или при которых возможен выход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Огневые работы</w:t>
      </w:r>
      <w:r>
        <w:rPr>
          <w:color w:val="000000"/>
        </w:rPr>
        <w:t xml:space="preserve"> - работы, связанные с применением открытого огня.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Опасная концентрация газа</w:t>
      </w:r>
      <w:r>
        <w:rPr>
          <w:color w:val="000000"/>
        </w:rPr>
        <w:t xml:space="preserve"> - концентрация (объемная доля газа) в воздухе, превышающая 20% от нижнего контрационного предела распространения пламени.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Неразрушающий контроль</w:t>
      </w:r>
      <w:r>
        <w:rPr>
          <w:color w:val="000000"/>
        </w:rPr>
        <w:t xml:space="preserve"> - определение характеристик материалов без разрушения изделий или изъятия образцов.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Аттестация технологии сварки (пайки)</w:t>
      </w:r>
      <w:r>
        <w:rPr>
          <w:color w:val="000000"/>
        </w:rPr>
        <w:t xml:space="preserve"> - процедура определения показателей и характеристик сварных (паяных) соединений труб и соединительных деталей, проводимая с целью подтверждения технических и организационных возможностей организации выполнять по аттестуемой технологии сварные (паяные) соединения, отвечающие требованиям нормативно-технической документации.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Область распространения аттестации технологии сварки</w:t>
      </w:r>
      <w:r>
        <w:rPr>
          <w:color w:val="000000"/>
        </w:rPr>
        <w:t xml:space="preserve"> - пределы признания основных величин и параметров испытаний технологии.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Системы газопотребления</w:t>
      </w:r>
      <w:r>
        <w:rPr>
          <w:color w:val="000000"/>
        </w:rPr>
        <w:t xml:space="preserve"> - имущественный производственный и технологический комплекс, состоящий из организационно и экономически взаимосвязанных объектов, предназначенных для транспортировки и использования газа в качестве топлива в газоиспользующем оборудовании.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Сеть газопотребления</w:t>
      </w:r>
      <w:r>
        <w:rPr>
          <w:color w:val="000000"/>
        </w:rPr>
        <w:t xml:space="preserve"> - производственный и технологический комплекс системы газопотребления, включающий в себя сеть внутренних газопроводов, газовое оборудование, систему автоматики безопасности и регулирования процесса сгорания газа, газоиспользующее оборудование, здания и сооружения, размещенные на одной производственной территории (площадке).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Газифицированная производственная котельная</w:t>
      </w:r>
      <w:r>
        <w:rPr>
          <w:color w:val="000000"/>
        </w:rPr>
        <w:t xml:space="preserve"> - помещения, где размещены один и более котлов при суммарной тепловой мощности установленного оборудования 360 кВт и более.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Газифицированное производственное помещение, цех</w:t>
      </w:r>
      <w:r>
        <w:rPr>
          <w:color w:val="000000"/>
        </w:rPr>
        <w:t xml:space="preserve"> - производственное помещение, где размещено газовое и газопотребляющее оборудование, предназначенное для использования природного газа в качестве топлива с целью применения указанного оборудования в технологическом (производственном) процессе.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Газоиспользующее оборудование (установка)</w:t>
      </w:r>
      <w:r>
        <w:rPr>
          <w:color w:val="000000"/>
        </w:rPr>
        <w:t xml:space="preserve"> - оборудование, где в технологическом процессе используется газ в качестве топлива. В качестве газоиспользующего оборудования могут использоваться котлы, турбины, печи, газопоршневые двигатели, технологические линии и другое оборудование.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Заключение экспертизы промышленной безопасности</w:t>
      </w:r>
      <w:r>
        <w:rPr>
          <w:color w:val="000000"/>
        </w:rPr>
        <w:t xml:space="preserve"> - документ, содержащий обоснованные выводы о соответствии или несоответствии объекта экспертизы требованиям промышленной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Охранная зона газораспределительной сети</w:t>
      </w:r>
      <w:r>
        <w:rPr>
          <w:color w:val="000000"/>
        </w:rPr>
        <w:t xml:space="preserve">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Эксплуатационная (газораспределительная) организация газораспределительной сети (ГРО)</w:t>
      </w:r>
      <w:r>
        <w:rPr>
          <w:color w:val="000000"/>
        </w:rPr>
        <w:t xml:space="preserve">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Противоаварийная защита</w:t>
      </w:r>
      <w:r>
        <w:rPr>
          <w:color w:val="000000"/>
        </w:rPr>
        <w:t xml:space="preserve"> - устройство аварийного отключения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Блокировка</w:t>
      </w:r>
      <w:r>
        <w:rPr>
          <w:color w:val="000000"/>
        </w:rPr>
        <w:t xml:space="preserve"> - устройство, обеспечивающее невозможность пуска газа или включение агрегата при нарушении персоналом требований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Сигнализация</w:t>
      </w:r>
      <w:r>
        <w:rPr>
          <w:color w:val="000000"/>
        </w:rPr>
        <w:t xml:space="preserve"> - устройство, обеспечивающее подачу звукового или светового сигнала при достижении предупредительного значения контролируемого параметра.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Режим резерва</w:t>
      </w:r>
      <w:r>
        <w:rPr>
          <w:color w:val="000000"/>
        </w:rPr>
        <w:t xml:space="preserve"> - состояние газоиспользующей установки, при котором газ не сжигается и избыточное давление в газопроводах отсутствует. Запорная арматура на отводе газопровода к установке должна быть в положении "закрыто".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Режим консервации, режим ремонта</w:t>
      </w:r>
      <w:r>
        <w:rPr>
          <w:color w:val="000000"/>
        </w:rPr>
        <w:t xml:space="preserve"> - режим, при котором газопроводы установки освобождены от газа и отключены с установкой заглушки.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Газовые котлы</w:t>
      </w:r>
      <w:r>
        <w:rPr>
          <w:color w:val="000000"/>
        </w:rPr>
        <w:t xml:space="preserve"> - котлы, предназначенные для сжигания углеводородных газов.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Предохранительный запорный клапан (ПЗК)</w:t>
      </w:r>
      <w:r>
        <w:rPr>
          <w:color w:val="000000"/>
        </w:rPr>
        <w:t xml:space="preserve"> - устройство, обеспечивающее прекращение подачи газа, у которого скорость приведения рабочего органа в закрытое положение составляет не более 1 сек.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Предохранительный сбросной клапан (ПСК)</w:t>
      </w:r>
      <w:r>
        <w:rPr>
          <w:color w:val="000000"/>
        </w:rPr>
        <w:t xml:space="preserve"> - устройство, обеспечивающее защиту газового оборудования от недопустимого повышения давления газа в сети.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"Теплый ящик"</w:t>
      </w:r>
      <w:r>
        <w:rPr>
          <w:color w:val="000000"/>
        </w:rPr>
        <w:t xml:space="preserve"> - замкнутое пространство, примыкающее к котлу, в котором расположены вспомогательные элементы (коллекторы, камеры, входные и выходные участки экранов и др.).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Газотурбинная установка</w:t>
      </w:r>
      <w:r>
        <w:rPr>
          <w:color w:val="000000"/>
        </w:rPr>
        <w:t xml:space="preserve"> - конструктивно объединенная совокупность газовой турбины, газовоздушного тракта, системы управления и вспомогательных устройств. В зависимости от вида газотурбинной установки в нее могут входить компрессоры, газовая турбина, пусковое устройство, генератор, теплообменный аппарат или котел-утилизатор для подогрева сетевой воды для промышленного снабжения.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Котел-утилизатор</w:t>
      </w:r>
      <w:r>
        <w:rPr>
          <w:color w:val="000000"/>
        </w:rPr>
        <w:t xml:space="preserve"> - паровой или водогрейный котел без топки или с топкой для дожигания газов, в котором в качестве источника тепла используют горячие газы технологических производств или другие технологические продуктовые потоки.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Газовая турбина</w:t>
      </w:r>
      <w:r>
        <w:rPr>
          <w:color w:val="000000"/>
        </w:rPr>
        <w:t xml:space="preserve"> - устройство для выработки электроэнергии, использующее в качестве рабочего тела продукты сгорания органического топлива.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Парогазовая установка</w:t>
      </w:r>
      <w:r>
        <w:rPr>
          <w:color w:val="000000"/>
        </w:rPr>
        <w:t xml:space="preserve"> - устройство, включающее радиационные и конвективные поверхности нагрева, генерирующие и перегревающие пар для работы паровой турбины за счет сжигания органического топлива и утилизации теплоты продуктов сгорания, используемых в газовой турбине в качестве рабочего тела, в которую могут входить: газовая(ые) турбина(ы), генератор(ы), котел-утилизатор с дожиганием или без дожигания, энергетический котел, паровая турбина(ы) типов Р, К, 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Газовоздушный тракт</w:t>
      </w:r>
      <w:r>
        <w:rPr>
          <w:color w:val="000000"/>
        </w:rPr>
        <w:t xml:space="preserve"> - система воздухопроводов и дымо(газо)проводов, включая внутритопочное пространство газоиспользующей установки.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Сварочные аппараты для сварки полиэтиленовых труб и деталей: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 ручным управлением, на которых сварка производится вручную при визуальном или частично автоматическом контроле за ее режимом, с регистрацией результатов контроля в журнале производства работ и (или) с распечаткой соответствующего программе протокола;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со средней степенью автоматизации, на которых сварка производится с использованием компьютерной программы параметров сварки и полный контроль за режимом сварки с распечаткой результатов контроля в виде протокола;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 высокой степенью автоматизации, на которых сварка производится с использованием компьютерной программы, имеющей параметры сварки и контроля за технологией процесса сварки (в том числе автоматическое удаление нагревательного элемента), а также полную распечатку протокола с регистрацией результатов сварки на каждый стык.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1.1. Сфера действия и порядок применения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1.1.1. Правила безопасности систем газораспределения и газопотребления (далее - Правила) разработаны в соответствии с </w:t>
      </w:r>
      <w:r>
        <w:rPr>
          <w:vanish/>
          <w:color w:val="000000"/>
        </w:rPr>
        <w:t>#M12293 0 901802838 1280084117 10 350789312 73850224 4 1544545512 4089007705 2836092392</w:t>
      </w:r>
      <w:r>
        <w:rPr>
          <w:color w:val="000000"/>
        </w:rPr>
        <w:t>Положением о Федеральном горном и промышленном надзоре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утвержденном </w:t>
      </w:r>
      <w:r>
        <w:rPr>
          <w:vanish/>
          <w:color w:val="000000"/>
        </w:rPr>
        <w:t>#M12291 901802838</w:t>
      </w:r>
      <w:r>
        <w:rPr>
          <w:color w:val="000000"/>
        </w:rPr>
        <w:t>постановлением Правительства Российской Федерации от 03.12.2001 N 841</w:t>
      </w:r>
      <w:r>
        <w:rPr>
          <w:vanish/>
          <w:color w:val="000000"/>
        </w:rPr>
        <w:t>#S</w:t>
      </w:r>
      <w:r>
        <w:rPr>
          <w:color w:val="000000"/>
        </w:rPr>
        <w:t xml:space="preserve">*, и учитывают требования </w:t>
      </w:r>
      <w:r>
        <w:rPr>
          <w:vanish/>
          <w:color w:val="000000"/>
        </w:rPr>
        <w:t>#M12291 9046058</w:t>
      </w:r>
      <w:r>
        <w:rPr>
          <w:color w:val="000000"/>
        </w:rPr>
        <w:t>Федерального закона от 21.07.97 N 116-ФЗ "О промышленной безопасности опасных производственных объектов"</w:t>
      </w:r>
      <w:r>
        <w:rPr>
          <w:vanish/>
          <w:color w:val="000000"/>
        </w:rPr>
        <w:t>#S</w:t>
      </w:r>
      <w:r>
        <w:rPr>
          <w:color w:val="000000"/>
        </w:rPr>
        <w:t>**, а также других действующих нормативных правовых актов и нормативно-технических документов.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2001, N 50, ст.4742.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** Собрание законодательства Российской Федерации, 1997, N 30, ст.3588.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1.1.2. Деятельность по проектированию, строительству, расширению, реконструкции, техническому перевооружению, консервации и ликвидации, а также изготовлению, монтажу, наладке, обслуживанию и ремонту применяемых в системах газораспределения и газопотребления технических устройств регулируется также </w:t>
      </w:r>
      <w:r>
        <w:rPr>
          <w:vanish/>
          <w:color w:val="000000"/>
        </w:rPr>
        <w:t>#M12293 1 901833482 4092901925 584910322 1544545509 3676043972 2225 996174789 1454788237 2428756088</w:t>
      </w:r>
      <w:r>
        <w:rPr>
          <w:color w:val="000000"/>
        </w:rPr>
        <w:t>Общими правилами промышленной безопасности для организаций, осуществляющих деятельность в области промышленной безопасности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утвержденными </w:t>
      </w:r>
      <w:r>
        <w:rPr>
          <w:vanish/>
          <w:color w:val="000000"/>
        </w:rPr>
        <w:t>#M12291 901833482</w:t>
      </w:r>
      <w:r>
        <w:rPr>
          <w:color w:val="000000"/>
        </w:rPr>
        <w:t>постановлением Госгортехнадзора России от 18.10.2002 N 61-А</w:t>
      </w:r>
      <w:r>
        <w:rPr>
          <w:vanish/>
          <w:color w:val="000000"/>
        </w:rPr>
        <w:t>#S</w:t>
      </w:r>
      <w:r>
        <w:rPr>
          <w:color w:val="000000"/>
        </w:rPr>
        <w:t>, зарегистрированными Минюстом России 28.11.2002, регистрационный N 3968*.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Российская газета, N 231, 05.12.2002.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1.1.3. Настоящие Правила устанавливают специальные требования промышленной безопасности к проектированию, строительству, монтажу, реконструкции и эксплуатации систем газораспределения и газопотребления природными газами, используемыми в качестве топлива, а также к применяемому в этих системах оборудованию (техническим устройствам).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1.1.4. Правила распространяются на: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газопроводы поселений, включая межпоселковые;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(внутриплощадочные), внутренние газопроводы и газовое оборудование (технические устройства) промышленных, сельскохозяйственных и других производств;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и внутренние газопроводы и газовое оборудование (технические устройства) тепловых электрических станций (ТЭС), в том числе внутриплощадочные газопроводы с давлением газа свыше 1,2 МПа к газотурбинным и парогазовым установкам, пункты подготовки газа, включая блоки редуцирования и компремирования, очистки, осушки, подогрева и дожимающие компрессорные станции;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и внутренние газопроводы и газовое оборудование (технические устройства) районных тепловых станций (РТС), производственных, отопительно-производственных и отопительных котельных, в том числе отдельно стоящих, встроенных, пристроенных и крышных;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газорегуляторные пункты (ГРП), газорегуляторные пункты блочные (ГРПБ), газорегуляторные установки (ГРУ) и шкафные регуляторные пункты (ШРП);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средства защиты стальных газопроводов от электрохимической коррозии;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системы и средства автоматизированного управления технологическими процессами распределения и потребления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здания и сооружения на газопроводах.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1.1.5. Правила не распространяются: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автомобильные газонаполнительные компрессорные станции (АГНКС);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технологические (внутриплощадочные) газопроводы и газовое оборудование металлургических производств*;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Производства цветной металлургии, использующие только природный углеводородный газ в качестве топлива, вправе руководствоваться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магистральные газопроводы и газопроводы-отводы с давлением газа свыше 1,2 МПа;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технологические (внутриплощадочные) газопроводы и газовое оборудование химических, нефтехимических, нефтедобывающих и нефтеперерабатывающих производств, использующих природный газ в качестве сырья;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технологические (внутриплощадочные) газопроводы и газовое оборудование газодобывающих производств;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объекты хранения, транспортирования и использования сжиженных углеводородных газов (пропан-бутан);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передвижные газоиспользующие установки, а также газовое оборудование автомобильного, железнодорожного транспорта, летательных аппаратов, речных и морских судов;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специальное газовое и газоиспользующее оборудование военного назначения;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экспериментальные газопроводы и опытные образцы газового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установки, использующие энергию взрыва газо-воздушных смесей или предназначенные для получения защитных газов;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внутренние газопроводы и газовое оборудование производственных, административных, общественных и бытовых зданий, где газ используется для пищеприготовления или лабораторных целей;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системы автономного отопления и горячего водоснабжения административных, общественных и бытовых зданий с котлами и теплогенераторами, без выработки тепловой энергии для производственных целей и (или) предоставления услуг при суммарной тепловой мощности установленного оборудования менее 100 кВт.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1.1.6. Деятельность по эксплуатации опасных производственных объектов систем газораспределения (эксплуатация газовых сетей) и газопотребления (эксплуатация взрывоопасных объектов), а также экспертизе промышленной безопасности этих объектов подлежит лицензированию в соответствии с действующим законодательством Российской Федерации.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1.1.7. Внедрение производственных процессов и технологий, образцов газового оборудования (технических устройств) и средств автоматизации должно осуществляться по техническим условиям, разработанным и утвержденным в установленном порядке заказчиком и согласованным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1.1.8. В соответствии со </w:t>
      </w:r>
      <w:r>
        <w:rPr>
          <w:vanish/>
          <w:color w:val="000000"/>
        </w:rPr>
        <w:t>#M12293 0 9046058 1265885411 24256 2720363925 2174749741 3981675997 2710817116 77 4294960712</w:t>
      </w:r>
      <w:r>
        <w:rPr>
          <w:color w:val="000000"/>
        </w:rPr>
        <w:t>статьей 12 Федерального закона от 21.07.97 N 116-ФЗ "О промышленной безопасности опасных производственных объектов"</w:t>
      </w:r>
      <w:r>
        <w:rPr>
          <w:vanish/>
          <w:color w:val="000000"/>
        </w:rPr>
        <w:t>#S</w:t>
      </w:r>
      <w:r>
        <w:rPr>
          <w:color w:val="000000"/>
        </w:rPr>
        <w:t>* по каждому факту возникновения аварии должно проводиться техническое расследование их причин.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1997, N 30, ст.3588.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Расследование аварий должно проводиться в соответствии с </w:t>
      </w:r>
      <w:r>
        <w:rPr>
          <w:vanish/>
          <w:color w:val="000000"/>
        </w:rPr>
        <w:t>#M12293 1 901738587 1280084117 10 3665987413 2211919448 2174749767 3981675997 2710817117 2822</w:t>
      </w:r>
      <w:r>
        <w:rPr>
          <w:color w:val="000000"/>
        </w:rPr>
        <w:t>Положением о порядке технического расследования причин аварий на опасных производственных объектах РД 03-293-99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утвержденном </w:t>
      </w:r>
      <w:r>
        <w:rPr>
          <w:vanish/>
          <w:color w:val="000000"/>
        </w:rPr>
        <w:t>#M12291 901738587</w:t>
      </w:r>
      <w:r>
        <w:rPr>
          <w:color w:val="000000"/>
        </w:rPr>
        <w:t>постановлением Госгортехнадзора России от 08.06.99 N 40</w:t>
      </w:r>
      <w:r>
        <w:rPr>
          <w:vanish/>
          <w:color w:val="000000"/>
        </w:rPr>
        <w:t>#S</w:t>
      </w:r>
      <w:r>
        <w:rPr>
          <w:color w:val="000000"/>
        </w:rPr>
        <w:t xml:space="preserve"> и зарегистрированным в Минюсте России 02.07.99, регистрационный N 1819*.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Бюллетень нормативных актов федеральных органов исполнительной власти, 1999, N 30.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Организации обязаны анализировать причины возникновения инцидентов на указанных объектах, принимать меры по устранению их причин и профилактике.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Расследование несчастных случаев на объектах, подконтрольных органам Госгортехнадзора России, должно проводиться в соответствии со </w:t>
      </w:r>
      <w:r>
        <w:rPr>
          <w:vanish/>
          <w:color w:val="000000"/>
        </w:rPr>
        <w:t>#M12293 2 901807664 1265885411 7715063 2125347387 413036976 2822 2440337613 194443197 2174749766</w:t>
      </w:r>
      <w:r>
        <w:rPr>
          <w:color w:val="000000"/>
        </w:rPr>
        <w:t>статьями 227</w:t>
      </w:r>
      <w:r>
        <w:rPr>
          <w:vanish/>
          <w:color w:val="000000"/>
        </w:rPr>
        <w:t>#S</w:t>
      </w:r>
      <w:r>
        <w:rPr>
          <w:color w:val="000000"/>
        </w:rPr>
        <w:t>-</w:t>
      </w:r>
      <w:r>
        <w:rPr>
          <w:vanish/>
          <w:color w:val="000000"/>
        </w:rPr>
        <w:t>#M12293 3 901807664 1265885411 7715371 2145837653 1021245681 3464 1014172580 2174749767 3675456991</w:t>
      </w:r>
      <w:r>
        <w:rPr>
          <w:color w:val="000000"/>
        </w:rPr>
        <w:t>231 Трудового кодекса Российской Федерации*</w:t>
      </w:r>
      <w:r>
        <w:rPr>
          <w:vanish/>
          <w:color w:val="000000"/>
        </w:rPr>
        <w:t>#S</w:t>
      </w:r>
      <w:r>
        <w:rPr>
          <w:color w:val="000000"/>
        </w:rPr>
        <w:t xml:space="preserve"> с учетом </w:t>
      </w:r>
      <w:r>
        <w:rPr>
          <w:vanish/>
          <w:color w:val="000000"/>
        </w:rPr>
        <w:t>#M12291 901833484</w:t>
      </w:r>
      <w:r>
        <w:rPr>
          <w:color w:val="000000"/>
        </w:rPr>
        <w:t>постановления Министерства труда и социального развития Российской Федерации от 24.10.2002 N 73 "Об утверждении форм документов,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организациях"</w:t>
      </w:r>
      <w:r>
        <w:rPr>
          <w:vanish/>
          <w:color w:val="000000"/>
        </w:rPr>
        <w:t>#S</w:t>
      </w:r>
      <w:r>
        <w:rPr>
          <w:color w:val="000000"/>
        </w:rPr>
        <w:t>**, зарегистрированного в Минюсте России 05.12.2002, регистрационный N 3999.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Российская газета, N 256, 31.12.2001.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** Бюллетень нормативных актов федеральных органов исполнительной власти, 2003, N 2, стр.88-123.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1.1.9. Организации, эксплуатирующие опасные производственные объекты систем распределения и потребления газа, обязаны зарегистрировать их в государственном реестре в соответствии с </w:t>
      </w:r>
      <w:r>
        <w:rPr>
          <w:vanish/>
          <w:color w:val="000000"/>
        </w:rPr>
        <w:t>#M12293 4 901720922 584910322 1943490708 3825778746 4294967294 49560520 1656679529 1639079603 4029772739</w:t>
      </w:r>
      <w:r>
        <w:rPr>
          <w:color w:val="000000"/>
        </w:rPr>
        <w:t>Правилами регистрации объектов в государственном реестре опасных производственных объектов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утвержденными </w:t>
      </w:r>
      <w:r>
        <w:rPr>
          <w:vanish/>
          <w:color w:val="000000"/>
        </w:rPr>
        <w:t>#M12293 5 901720922 2030766294 2851215321 2005302996 2493456293 3154 24572 682100447 2392261522</w:t>
      </w:r>
      <w:r>
        <w:rPr>
          <w:color w:val="000000"/>
        </w:rPr>
        <w:t>постановлением Правительства Российской Федерации от 24.11.98 N 1371</w:t>
      </w:r>
      <w:r>
        <w:rPr>
          <w:vanish/>
          <w:color w:val="000000"/>
        </w:rPr>
        <w:t>#S</w:t>
      </w:r>
      <w:r>
        <w:rPr>
          <w:color w:val="000000"/>
        </w:rPr>
        <w:t>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Российская газета, 01.12.98, N 228.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1.2. Требования к должностным лицам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обслуживающему персоналу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1.2.1. Руководители и специалисты, осуществляющие деятельность по проектированию, строительству, монтажу и эксплуатации опасных производственных объектов систем газораспределения и газопотребления, перечисленных в </w:t>
      </w:r>
      <w:r>
        <w:rPr>
          <w:vanish/>
          <w:color w:val="000000"/>
        </w:rPr>
        <w:t>#M12293 0 901856948 77 77 80 1305767122 562221157 2822 2087215035 2289756687</w:t>
      </w:r>
      <w:r>
        <w:rPr>
          <w:color w:val="000000"/>
        </w:rPr>
        <w:t>п.1.1.4</w:t>
      </w:r>
      <w:r>
        <w:rPr>
          <w:vanish/>
          <w:color w:val="000000"/>
        </w:rPr>
        <w:t>#S</w:t>
      </w:r>
      <w:r>
        <w:rPr>
          <w:color w:val="000000"/>
        </w:rPr>
        <w:t>, ведению технического надзора за строительством, монтажом, наладкой и испытаниями оборудования (технических устройств), изготовлению газового оборудования (технических устройств), экспертизе промышленной безопасности, подготовке кадров для опасных производственных объектов, должны пройти аттестацию (проверку знаний требований промышленной безопасности, настоящих Правил и других нормативных правовых актов и нормативно-технических документов, отнесенных к компетенции аттестуемых) в объеме, соответствующем должностным обязанностям и установленной компетенции.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Порядок проведения аттестации должен соответствовать </w:t>
      </w:r>
      <w:r>
        <w:rPr>
          <w:vanish/>
          <w:color w:val="000000"/>
        </w:rPr>
        <w:t>#M12293 1 901817898 1280084117 10 3665987413 3235845000 4 1306730516 3906904842 996174789</w:t>
      </w:r>
      <w:r>
        <w:rPr>
          <w:color w:val="000000"/>
        </w:rPr>
        <w:t>Положению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утвержденному </w:t>
      </w:r>
      <w:r>
        <w:rPr>
          <w:vanish/>
          <w:color w:val="000000"/>
        </w:rPr>
        <w:t>#M12291 901817898</w:t>
      </w:r>
      <w:r>
        <w:rPr>
          <w:color w:val="000000"/>
        </w:rPr>
        <w:t>постановлением Госгортехнадзора России от 30.04.2002 N 21</w:t>
      </w:r>
      <w:r>
        <w:rPr>
          <w:vanish/>
          <w:color w:val="000000"/>
        </w:rPr>
        <w:t>#S</w:t>
      </w:r>
      <w:r>
        <w:rPr>
          <w:color w:val="000000"/>
        </w:rPr>
        <w:t>, зарегистрированным в Минюсте России 31.05.2002, регистрационный N 3489*.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"Российская газета", 18.06.2002, N 107.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Рабочие должны пройти обучение и проверку знаний по безопасным методам и приемам выполнения работ в объеме требований инструкций, отнесенных к их трудовым обязанностям.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1.2.2. Сварщики перед допуском к сварке газопроводов и специалисты сварочного производства, осуществляющие руководство и технический контроль за проведением сварочных работ, должны быть аттестованы в соответствии с требованиями </w:t>
      </w:r>
      <w:r>
        <w:rPr>
          <w:vanish/>
          <w:color w:val="000000"/>
        </w:rPr>
        <w:t>#M12293 2 901728051 584910322 1306730516 1631191178 4 4101445858 2103419664 2440337608 101</w:t>
      </w:r>
      <w:r>
        <w:rPr>
          <w:color w:val="000000"/>
        </w:rPr>
        <w:t>Правил аттестации сварщиков и специалистов сварочного производства ПБ 03-273-99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утвержденных </w:t>
      </w:r>
      <w:r>
        <w:rPr>
          <w:vanish/>
          <w:color w:val="000000"/>
        </w:rPr>
        <w:t>#M12291 901728051</w:t>
      </w:r>
      <w:r>
        <w:rPr>
          <w:color w:val="000000"/>
        </w:rPr>
        <w:t>постановлением Госгортехнадзора России от 30.10.98 N 63,</w:t>
      </w:r>
      <w:r>
        <w:rPr>
          <w:vanish/>
          <w:color w:val="000000"/>
        </w:rPr>
        <w:t>#S</w:t>
      </w:r>
      <w:r>
        <w:rPr>
          <w:color w:val="000000"/>
        </w:rPr>
        <w:t xml:space="preserve"> зарегистрированным в Минюсте России 04.03.99, регистрационный N 1721*.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Бюллетень нормативных актов федеральных органов исполнительной власти, 1999, N 11-12.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Операторы сварочных машин и специалисты сварочного производства по монтажу полиэтиленовых газопроводов должны быть аттестованы в порядке, установленном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1.2.3. Технический контроль за качеством сварочных работ (сварных соединений), неразрушающими методами контроля при строительстве и монтаже газопроводов, техническом диагностировании газопроводов и технических устройств должен осуществляться лабораториями, аттестованными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Специалисты неразрушающего контроля должны быть аттестованы в соответствии с требованиями </w:t>
      </w:r>
      <w:r>
        <w:rPr>
          <w:vanish/>
          <w:color w:val="000000"/>
        </w:rPr>
        <w:t>#M12293 0 901811558 584910322 1306730516 1362462634 4294967294 1327796340 821482204 3105637625 101</w:t>
      </w:r>
      <w:r>
        <w:rPr>
          <w:color w:val="000000"/>
        </w:rPr>
        <w:t>Правил аттестации специалистов неразрушающего контроля ПБ 03-440-02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утвержденных </w:t>
      </w:r>
      <w:r>
        <w:rPr>
          <w:vanish/>
          <w:color w:val="000000"/>
        </w:rPr>
        <w:t>#M12291 901811558</w:t>
      </w:r>
      <w:r>
        <w:rPr>
          <w:color w:val="000000"/>
        </w:rPr>
        <w:t>постановлением Госгортехнадзора России от 23.01.2002 N 3</w:t>
      </w:r>
      <w:r>
        <w:rPr>
          <w:vanish/>
          <w:color w:val="000000"/>
        </w:rPr>
        <w:t>#S</w:t>
      </w:r>
      <w:r>
        <w:rPr>
          <w:color w:val="000000"/>
        </w:rPr>
        <w:t>,  зарегистрированным в Минюсте России 17.04.2002, регистрационный N 3378*.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Российская газета, 29.05.2002, N 94.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Специалисты, осуществляющие контроль сварочных работ (сварных соединений) разрушающими методами и контроль за изоляционными работами на газопроводах, должны быть обучены и аттестованы в установленном порядке по программам, согласованным с территориальными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1.2.4. Учебные программы подготовки руководителей и специалистов, а также экзаменационные билеты в соответствии с требованиями </w:t>
      </w:r>
      <w:r>
        <w:rPr>
          <w:vanish/>
          <w:color w:val="000000"/>
        </w:rPr>
        <w:t>#M12293 1 901817898 1280084117 10 3665987413 3235845000 4 1306730516 3906904842 996174789</w:t>
      </w:r>
      <w:r>
        <w:rPr>
          <w:color w:val="000000"/>
        </w:rPr>
        <w:t>Положения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утвержденного </w:t>
      </w:r>
      <w:r>
        <w:rPr>
          <w:vanish/>
          <w:color w:val="000000"/>
        </w:rPr>
        <w:t>#M12291 901817898</w:t>
      </w:r>
      <w:r>
        <w:rPr>
          <w:color w:val="000000"/>
        </w:rPr>
        <w:t>постановлением Госгортехнадзора России от 30.04.2002 N 21,</w:t>
      </w:r>
      <w:r>
        <w:rPr>
          <w:vanish/>
          <w:color w:val="000000"/>
        </w:rPr>
        <w:t>#S</w:t>
      </w:r>
      <w:r>
        <w:rPr>
          <w:color w:val="000000"/>
        </w:rPr>
        <w:t xml:space="preserve"> зарегистрированным в Минюсте России 31.05.2002, регистрационный N 3489*, подлежат согласованию с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Российская газета, 18.06.2002 , N 107.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1.2.5. К выполнению газоопасных работ допускаются руководители, специалисты и рабочие, обученные технологии проведения газоопасных работ, правилам пользования средствами индивидуальной защиты (противогазами и спасательными поясами), способам оказания первой (доврачебной) помощи, аттестованные и прошедшие проверку знаний в области промышленной безопасности в объеме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теоретических знаний может проводиться одновременно с аттестацией и оформлением общего протокола, в котором указывается о наличии допуска к выполнению газоопасных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Практические навыки должны отрабатываться на учебных полигонах с действующими газопроводами и газовым оборудованием или на рабочих местах с соблюдением мер безопасности по программам, согласованным с территориальными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допуском к самостоятельному выполнению газоопасных работ (после проверки знаний) каждый должен пройти стажировку под наблюдением опытного работника в течение первых десяти рабочих смен.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Стажировка и допуск к самостоятельному выполнению газоопасных работ оформляются решением по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1.2.6. Предаттестационная подготовка может проводиться в аккредитованных организациях, занимающихся подготовкой руководителей и специалистов в области промышленной безопасности, а также в области деятельности, на которую распространяются требования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Руководители и специалисты со средним (по профилю работы) или высшим техническим образованием могут проходить первичную проверку знаний без дополнительного обучения.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Первичное обучение рабочих безопасным методам и приемам труда, в том числе допускаемых к выполнению газоопасных работ, должно проводиться в аккредитованных организациях (подразделениях организаций), занимающихся подготовкой кадров в области деятельности, на которую распространяются требования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Организации (подразделения организаций), занимающихся подготовкой кадров в области промышленной безопасности, а также в области деятельности, на которую распространяются требования настоящих Правил, должны располагать в необходимом количестве штатными аттестованными специалистами (преподавателями), учебной и методической базой.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1.2.7. Аттестация (проверка знаний в области промышленной безопасности, настоящих Правил и других нормативных правовых актов и нормативно-технических документов, отнесенных к компетенции аттестуемых в соответствии с их должностными обязанностями и установленной компетенции) должна проводиться аттестационной комиссией организаций с участием представителя органов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1.2.8. Члены аттестационных комиссий должны проходить аттестацию в центральных или территориальных аттестационных комиссиях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1.2.9. Аттестация проводится периодически в сроки: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 руководителей и специалистов 1 раз в 3 года;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 рабочих (проверка знаний безопасных методов труда и приемов выполнения работ) - 1 раз в 12 мес.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Проверке знаний рабочих должна предшествовать их дополнительная теоретическая подготовка по программам, разработанным с учетом профиля работ и утвержденным техническим руководителем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Лица, ответственные за подготовку кадров, предварительно уведомляют территориальные органы Госгортехнадзора России о времени и месте проведения аттестации в целях обеспечения участия в работе аттестационной комиссии представителя территориальных органов Госгортехнадзора России. Такое уведомление целесообразно подавать не менее чем за 5 дней.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Необходимость участия инспектора в комиссии при повторной проверке знаний (аттестации) устанавливает территориальный орган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1.2.10. Первичная, очередная и внеочередная аттестация (проверка знаний требований промышленной безопасности, настоящих Правил и других нормативных правовых актов и нормативно-технических документов) проводится в соответствии с </w:t>
      </w:r>
      <w:r>
        <w:rPr>
          <w:vanish/>
          <w:color w:val="000000"/>
        </w:rPr>
        <w:t>#M12293 0 901817898 1280084117 10 3665987413 3235845000 4 1306730516 3906904842 996174789</w:t>
      </w:r>
      <w:r>
        <w:rPr>
          <w:color w:val="000000"/>
        </w:rPr>
        <w:t>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 </w:t>
      </w:r>
      <w:r>
        <w:rPr>
          <w:vanish/>
          <w:color w:val="000000"/>
        </w:rPr>
        <w:t>#M12291 901817898</w:t>
      </w:r>
      <w:r>
        <w:rPr>
          <w:color w:val="000000"/>
        </w:rPr>
        <w:t>постановлением Госгортехнадзора России от 30.04.2002 N 21,</w:t>
      </w:r>
      <w:r>
        <w:rPr>
          <w:vanish/>
          <w:color w:val="000000"/>
        </w:rPr>
        <w:t>#S</w:t>
      </w:r>
      <w:r>
        <w:rPr>
          <w:color w:val="000000"/>
        </w:rPr>
        <w:t xml:space="preserve"> зарегистрированным в Минюсте России 31.05.2002, регистрационный N 3489**.</w:t>
      </w:r>
    </w:p>
    <w:p w:rsidR="00113A38" w:rsidRDefault="00113A38" w:rsidP="00113A38">
      <w:pPr>
        <w:ind w:firstLine="90"/>
        <w:jc w:val="both"/>
        <w:rPr>
          <w:color w:val="000000"/>
        </w:rPr>
      </w:pPr>
      <w:r>
        <w:rPr>
          <w:color w:val="000000"/>
        </w:rPr>
        <w:t xml:space="preserve">__________________   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** Российская газета, 18.06.2002, N 107.    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1.2.11. Результаты экзаменов оформляются протоколом с указанием видов работ, которые может выполнять лицо, прошедшее аттестацию (проверку знаний), в том числе в качестве членов аттестационных комиссий.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основании протокола успешной первичной проверки знаний выдается удостоверение за подписью председателя комиссии и представителя органов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1.2.12. Лица, не сдавшие экзамены, должны в месячный срок пройти повторную проверку знаний.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Вопрос о соответствии занимаемой должности лиц, не сдавших экзамены, решается в порядке, установленном трудовым законодательством.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1.2.13. Рабочие при переводе на другую работу, отличающуюся по условиям и характеру требований инструкций, должны пройти обучение в объеме, соответствующем новому рабочему месту, и сдать экзамены.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1.2.14. Лицам, допустившим нарушения требований промышленной безопасности, настоящих Правил и других нормативных правовых актов и нормативно-технических документов и инструкций по безопасному ведению работ, может быть назначена внеочередная проверка знаний.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1.2.15. Контроль за соблюдением требований промышленной безопасности, настоящих Правил и других нормативных правовых актов и нормативно-технических документов должен осуществляться в соответствии с Положением о производственном контроле, согласованным с территориальным органом Госгортехнадзора России, разработанным с учетом профиля производственного объекта, на основании </w:t>
      </w:r>
      <w:r>
        <w:rPr>
          <w:vanish/>
          <w:color w:val="000000"/>
        </w:rPr>
        <w:t>#M12293 1 901728088 584910322 996174788 4 3862293663 2626967632 3105637625 938 1001483082</w:t>
      </w:r>
      <w:r>
        <w:rPr>
          <w:color w:val="000000"/>
        </w:rPr>
        <w:t>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утвержденных </w:t>
      </w:r>
      <w:r>
        <w:rPr>
          <w:vanish/>
          <w:color w:val="000000"/>
        </w:rPr>
        <w:t>#M12293 2 901728088 2030766294 2851215321 2005302996 2493456293 3154 24254 337309368 2392261523</w:t>
      </w:r>
      <w:r>
        <w:rPr>
          <w:color w:val="000000"/>
        </w:rPr>
        <w:t>постановлением Правительства Российской Федерации от 10.03.99 N 263</w:t>
      </w:r>
      <w:r>
        <w:rPr>
          <w:vanish/>
          <w:color w:val="000000"/>
        </w:rPr>
        <w:t>#S</w:t>
      </w:r>
      <w:r>
        <w:rPr>
          <w:color w:val="000000"/>
        </w:rPr>
        <w:t>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1999, N 11, ст.1305.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1.2.16. Производственный контроль за проектированием и выполнением строительно-монтажных работ должен проводиться в соответствии с требованиями действующих нормативных документов в области проектирования и строительства, согласованных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1.2.17. Ответственность за организацию и осуществление производственного контроля несут руководитель организации и лица, на которых решением руководителя организации возложены такие обязанности.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1.2.18. В соответствии со </w:t>
      </w:r>
      <w:r>
        <w:rPr>
          <w:vanish/>
          <w:color w:val="000000"/>
        </w:rPr>
        <w:t>#M12293 0 9046058 1265885411 24261 2640336664 938 1188862197 823133096 4294967294 1327796340</w:t>
      </w:r>
      <w:r>
        <w:rPr>
          <w:color w:val="000000"/>
        </w:rPr>
        <w:t xml:space="preserve">статьей 17 Федерального закона </w:t>
      </w:r>
      <w:r>
        <w:rPr>
          <w:vanish/>
          <w:color w:val="000000"/>
        </w:rPr>
        <w:t>#S#M12293 1 9046058 1265885411 24256 2720363925 2174749741 3981675997 2710817116 77 4294960712</w:t>
      </w:r>
      <w:r>
        <w:rPr>
          <w:color w:val="000000"/>
        </w:rPr>
        <w:t>от 21.07.97 N 116-ФЗ</w:t>
      </w:r>
      <w:r>
        <w:rPr>
          <w:vanish/>
          <w:color w:val="000000"/>
        </w:rPr>
        <w:t>#S#M12293 2 9046058 1265885411 24261 2640336664 938 1188862197 823133096 4294967294 1327796340</w:t>
      </w:r>
      <w:r>
        <w:rPr>
          <w:color w:val="000000"/>
        </w:rPr>
        <w:t xml:space="preserve"> "О промышленной безопасности опасных производственных объектов"</w:t>
      </w:r>
      <w:r>
        <w:rPr>
          <w:vanish/>
          <w:color w:val="000000"/>
        </w:rPr>
        <w:t>#S</w:t>
      </w:r>
      <w:r>
        <w:rPr>
          <w:color w:val="000000"/>
        </w:rPr>
        <w:t>* лица, виновные в нарушении указанного Федерального закона, несут ответственность в соответствии с законодательством Российской Федерации.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1997, N 30, ст.3588.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2. Проектирование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2.1. Проектирование систем газораспределения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газопотребления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2.1.1. Проекты на строительство (реконструкцию) систем газораспределения и газопотребления, их элементов, включая защиту газопроводов от электрохимической коррозии и производство работ, вправе выполнять организации, имеющие специалистов с опытом работы в этой области и нормативно-техническую базу.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2.1.2. Проектная документация подлежит экспертизе промышленной безопасности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2.1.3. Проекты систем газораспределения поселений и газопотребления производств должны быть разработаны с учетом требований настоящих Правил, строительных норм и правил и других нормативных документов, согласованных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2.1.4. Принятые проектные решения должны позволять обеспечить бесперебойное и безопасное газоснабжение и возможность оперативного отключения потребителей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2.1.5. Разработка проектной документации на строительство газопроводов, как правило, должна осуществляться на основании утвержденных в установленном порядке схем газоснабжения поселений.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Проектная схема газораспределительной сети и конструкция газопровода должны обеспечивать безопасную и надежную эксплуатацию газопровода в пределах нормативного срока эксплуатации, транспортировку газа с заданными параметрами по давлению и расходу, а также не допускать образование конденсатных закупорок.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2.1.6. Требования настоящих Правил распространяются на газопроводы и сооружения на них: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высокого давления I-а категории свыше 1,2 МПа на территории тепловых электрических станций к газотурбинным и парогазовым установкам;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высокого давления I категории свыше 0,6 МПа до 1,2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высокого давления II категории свыше 0,3 МПа до 0,6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среднего давления III категории свыше 0,005 МПа до 0,3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низкого давления IV категории до 0,005 МПа включительно.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2.1.7. Предусматриваемые в проектах материалы, газовое оборудование (технические устройства), в том числе импортные, должны быть сертифицированы и иметь разрешение Госгортехнадзора России на их применение в соответствии с требованиями </w:t>
      </w:r>
      <w:r>
        <w:rPr>
          <w:vanish/>
          <w:color w:val="000000"/>
        </w:rPr>
        <w:t>#M12293 0 901824739 1280084117 10 3665987413 2796221426 1617936057 2822 2747717253 3659132489</w:t>
      </w:r>
      <w:r>
        <w:rPr>
          <w:color w:val="000000"/>
        </w:rPr>
        <w:t>Положения о порядке выдачи разрешений на применение технических устройств на опасных производственных объектах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утвержденного </w:t>
      </w:r>
      <w:r>
        <w:rPr>
          <w:vanish/>
          <w:color w:val="000000"/>
        </w:rPr>
        <w:t>#M12291 901824739</w:t>
      </w:r>
      <w:r>
        <w:rPr>
          <w:color w:val="000000"/>
        </w:rPr>
        <w:t>постановлением Госгортехнадзора России от 14.06.2002 N 25</w:t>
      </w:r>
      <w:r>
        <w:rPr>
          <w:vanish/>
          <w:color w:val="000000"/>
        </w:rPr>
        <w:t>#S</w:t>
      </w:r>
      <w:r>
        <w:rPr>
          <w:color w:val="000000"/>
        </w:rPr>
        <w:t>, зарегистрированным в Минюсте России 08.08.2002, регистрационный N 3673*.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Российская газета, 14.08.2002,  N 151.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2.1.8. Перечень технических устройств и материалов, подлежащих сертификации и требующих наличия разрешения Госгортехнадзора России на применение, устанавливается в соответствии с законодательством Российской Федерации.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2.1.9. Проекты газораспределительных сетей следует выполнять на топографических планах, разработанных в единой государственной или местной системах координат, оформленных и зарегистрированных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Проекты должны содержать данные геолого-гидрологических изысканий.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2.1.10. Проектная документация систем газораспределения и газопотребления до утверждения должна быть согласована заказчиком с газораспределительной организацией на соответствие ее выданным техническим условиям и подлежит повторному согласованию, если в течение 24 мес. не было начато строительство.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2.1.11. Технические условия на присоединение к газораспределительной сети выдаются, как правило, газораспределительными организациями.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2.1.12. Технические условия должны включать сведения о точке подключения на газораспределительной сети с указанием месторасположения ее в плане, давлении газа в точке подключения, диаметре и материале труб, средствах электрохимической защиты (для стального газопровода), а также данные о коррозионной агрессивности грунтов и наличии источников блуждающих токов.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2.1.13. Проектная документация на строительство, реконструкцию и техническое перевооружение объектов газоснабжения подлежит экспертизе промышленной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2.1.14. Экспертизе промышленной безопасности подлежат проекты: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схем газоснабжения республик, краев, областей, районов, городских и сельских поселений;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газораспределительных газопроводов, в том числе защиты газопроводов от электрохимической коррозии;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автоматизации технологических процессов распределения газа в поселениях;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систем газопотребления промышленных, сельскохозяйственных и других производств, тепловых электрических станций (ТЭС), районных тепловых станций (РТС), производственных, отопительно-производственных и отопительных котельных, включая системы автоматики безопасности и регулирования процессов горения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2.1.15. Экспертизе промышленной безопасности подлежат здания и сооружения на системах газораспределения и газопотребления.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2.1.16. Для выполнения работ по экспертизе промышленной безопасности проектов газификации, техническому диагностированию должны привлекаться эксперты, аттестованные в порядке, утвержденном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Экспертиза промышленной безопасности проектной документации осуществляется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2.1.17. В соответствии со </w:t>
      </w:r>
      <w:r>
        <w:rPr>
          <w:vanish/>
          <w:color w:val="000000"/>
        </w:rPr>
        <w:t>#M12293 0 9046058 1265885411 24257 891387402 1544545509 3676043972 77 891387407 1544545509</w:t>
      </w:r>
      <w:r>
        <w:rPr>
          <w:color w:val="000000"/>
        </w:rPr>
        <w:t xml:space="preserve">статьей 13 Федерального закона </w:t>
      </w:r>
      <w:r>
        <w:rPr>
          <w:vanish/>
          <w:color w:val="000000"/>
        </w:rPr>
        <w:t>#S#M12293 1 9046058 1265885411 24256 2720363925 2174749741 3981675997 2710817116 77 4294960712</w:t>
      </w:r>
      <w:r>
        <w:rPr>
          <w:color w:val="000000"/>
        </w:rPr>
        <w:t>от 21.07.97 N 116-ФЗ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  <w:r>
        <w:rPr>
          <w:vanish/>
          <w:color w:val="000000"/>
        </w:rPr>
        <w:t>#M12293 2 9046058 1265885411 24257 891387402 1544545509 3676043972 77 891387407 1544545509</w:t>
      </w:r>
      <w:r>
        <w:rPr>
          <w:color w:val="000000"/>
        </w:rPr>
        <w:t>"О промышленной безопасности опасных производственных объектов"</w:t>
      </w:r>
      <w:r>
        <w:rPr>
          <w:vanish/>
          <w:color w:val="000000"/>
        </w:rPr>
        <w:t>#S</w:t>
      </w:r>
      <w:r>
        <w:rPr>
          <w:color w:val="000000"/>
        </w:rPr>
        <w:t>* заключение экспертизы промышленной безопасности рассматривается и утверждается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1997, N 30, ст.3588.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2.2. Газораспределительные сети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2.2.1. Выбор условий прокладки газопровода и расстояния по горизонтали и вертикали от газопровода до сопутствующих инженерных коммуникаций, а также зданий, сооружений, естественных и искусственных преград следует предусматривать с учетом строительных норм и правил, утвержденных федеральным органом исполнительной власти, специально уполномоченным в области строительства, а также других нормативно-технических документов, утвержденных и (или) согласованных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2.2.2. В проектах следует предусматривать, как правило, подземную прокладку газопроводов. Наземная и надземная прокладка газопроводов должны осуществляться при соответствующем обосновании.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Заглубление газопроводов следует предусматривать не менее 0,8 м до верха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стальных газопроводов в местах, где не предусмотрено движение транспорта и сельскохозяйственных машин (межпоселковые газопроводы), - не менее 0,6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2.2.3. Допускается наземная и надземная прокладка газопроводов, в том числе внутриплощадочных, совмещенных с другими инженерными коммуникациями, в случаях, когда нет противоречий с другими нормативными документами, утвержденными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Расстояния между трубопроводами принимаются из условия технологичности и удобства проведения работ при строительстве и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прокладке газопроводов по стенам зданий и сооружений расстояние (в свету) до ограждающих конструкций должно приниматься не менее половины диаметра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Отвод земли под газопровод должен иметь ширину, равную поперечному габариту сооружений на подземном газопроводе и наибольшей длине траверсы (ригеля), включая консоли опор, эстакад, переходов.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2.2.4. При надземной прокладке не допускается размещение арматуры, разъемных соединений в пределах габаритов автомобильных и пешеходных мостов, а также над железнодорожными и автомобильными дорогами.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Устройство компенсаторов за счет углов поворота трассы газопроводов в пределах габаритов автомобильных и железнодорожных дорог допускается при обосновании их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2.2.5. Расчеты конструкций газопроводов на прочность и устойчивость, а также гидравлический расчет газопроводов должны производиться по соответствующим методическим документам, утвержденным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2.2.6. Расчет газопроводов должен производиться на сочетание нагрузок, действующих на газопровод, по времени действия, направлению, а также на нагрузки, вызванные грунтовыми и природными условиями (пучение, просадки, сейсмические воздействия, подработка территорий и др.).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расчете нагрузок, действующих на газопровод, следует учитывать собственную массу трубы и арматуры, предварительное напряженное состояние газопроводов, температурные перепады, возможное воздействие дополнительных нагрузок при оползневых и паводковых явлениях.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2.2.7. Для надземных газопроводов при наличии вибрационных нагрузок или расположенных в сейсмических районах следует предусматривать крепления, обеспечивающие их перемещение и не допускающие сброса газопровода с опор.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2.2.8. При надземной прокладке газопроводов следует предусматривать стандартные подвижные и неподвижные опорные части или выполненные по типовым или отдельным проектам.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Пролет между опорами следует определять с учетом деформаций опор, вызываемых природными воздействиями. При прогнозируемых деформациях грунта конструкция опоры, как правило, должна предусматривать возможность восстановления проектного положения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2.2.9. Надземные газопроводы должны прокладываться на опорах, эстакадах, переходах, выполненных из негорючих материалов.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Шаг опор газопровода следует определять с учетом нагрузок от газопроводов, воздействия грунтов на опоры, а также природных воздействий. Высота прокладки должна приниматься в соответствии со строительными нормами 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2.2.10. Участки надземного газопровода между неподвижными опорами следует рассчитывать с учетом воздействий на них изменений температуры стенки трубы, давления. Для компенсации этих воздействий следует использовать самокомпенсацию газопроводов за счет углов поворотов трассы или компенсаторов заводского изготовления (линзовые, сильфонные).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2.2.11. При выборе материалов труб, арматуры, соединительных деталей и изделий для газопроводов и технических устройств для систем газопотребления следует руководствоваться утвержденной номенклатурой, с учетом давления, расчетных температур и других условий.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2.2.12. Толщина стенки трубы должна быть не менее 3 мм для подземных и наземных в обваловании газопроводов и 2 мм для надземных и наземных без обвалования.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Толщину стенок труб для подводных переходов следует принимать на 2 мм больше расчетной, но не менее 5 мм, на переходах через железные дороги общей сети - на 3 мм больше расчетной, но не менее 5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Стальные трубы должны содержать углерода не более 0,25%, серы - 0,056%, фосфора - 0,046%.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Величина эквивалента углерода для углеродистых и низколегированных сталей не должна превышать 0,46%.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2.2.13. Требования к материалу труб из полиэтилена, маркировке и к методам испытаний полиэтиленовых труб для газопроводов должны соответствовать государственным стандартам.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Использование вторичного полиэтилена для изготовления газовых труб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2.2.14. Полиэтиленовые трубы, используемые при строительстве газопроводов, должны быть изготовлены из полиэтилена с минимальной длительной прочностью (MRS) не менее 8,0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строительстве полиэтиленовых газопроводов можно использовать трубы и соединительные детали, имеющие различное значение MRS.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2.2.15. Прокладка подземных газопроводов из полиэтиленовых труб допускается: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территории поселений давлением до 0,3 МПа;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вне территории поселений (межпоселковые) давлением до 0,6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Коэффициент запаса прочности должен приниматься не менее 2,5.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2.2.16. Допускается предусматривать прокладку подземных газопроводов из полиэтиленовых труб давлением свыше 0,3 МПа до 0,6 МПа на территории поселений с одно-двухэтажной и коттеджной застройкой с коэффициентом запаса прочности не менее 2,8.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поселений численностью до 200 жителей допускается прокладка подземных газопроводов из полиэтиленовых труб давлением до 0,6 МПа с коэффициентом запаса прочности не менее 2,5.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2.2.17. Не допускается прокладка газопроводов из полиэтиленовых труб: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возможном снижении температуры стенки трубы в процессе эксплуатации ниже минус 15°С;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транспортировки газов, содержащих ароматические и хлорированные углеводороды, а также жидкой фазы сжиженных углеводородных газов;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районах с сейсмичностью свыше 7 баллов на территории поселений из труб с коэффициентом запаса прочности ниже 2,8 мерной длины без 100% контроля ультразвуковым методом сварных стыковых соединений;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надземно, наземно, внутри зданий, а также в тоннелях, коллекторах и каналах;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переходах через искусственные и естественные преграды (через железные дороги общей сети и автомобильные дороги I-III категории, под скоростными дорогами, магистральными улицами и дорогами общегородского значения, а также через водные преграды шириной более 25 м при меженном горизонте и болота III типа с коэффициентом запаса прочности ниже 2,8 и при значении отношения номинального наружного диаметра трубы к номинальной толщине стенки трубы (SDR) более 11.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2.2.18. На пересечении подземных газопроводов с другими коммуникациями должны быть предусмотрены защитные меры, исключающие проникновение и движение газа вдоль коммуникаций.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2.2.19. Надземные газопроводы при пересечении высоковольтных линий электропередачи должны иметь защитные устройства, предотвращающие падение на газопровод электропроводов в случае их обрыва.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Сопротивление заземления газопровода и его защитного устройства должно быть не более 10 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2.2.20. Расстояния между газопроводом и электропроводами в местах пересечения и при параллельной прокладке должны приниматься в соответствии с правилами устройства электроустановок.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2.2.21. Газопроводы при прокладке через стены должны выполняться в стальных футлярах. Внутренний диаметр футляра должен определяться исходя из возможных деформаций зданий и сооружений, но быть не менее чем на 10 мм больше диаметра газопровода. Зазоры между газопроводом и футляром должны уплотняться эластичным материалом.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2.2.22. Колодцы для размещения запорной арматуры и компенсаторов должны иметь габариты, обеспечивающие их монтаж и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Конструкция колодцев должна быть водостойкой по отношению грунтовых вод.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2.3. Защита наружных газопроводов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электрохимической коррозии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2.3.1. В техническом задании на проектирование подземного стального газопровода должен быть включен раздел по его защите от электрохимической коррозии.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2.3.2. Объем и содержание проектно-сметной документации по защите газопроводов от электрохимической коррозии определяются на стадии проектирования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2.3.3. Защита от электрохимической коррозии подземных стальных газопроводов, стальных вставок на полиэтиленовых газопроводах, футляров, проложенных открытым способом, должна осуществляться защитными изоляционными покрытиями весьма усиленного типа, а в грунтах высокой коррозионной агрессивности или при опасном действии блуждающих токов - дополнительно средствами электрохимической защиты (ЭХЗ).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2.3.4. Для стальных вставок длиной не более 10 м на линейной части полиэтиленовых газопроводов и участков соединения полиэтиленовых газопроводов со стальными вводами в здания (непосредственно перед зданием и при наличии электроизолирующих вставок на вводах) допускается ЭХЗ не предусматривать.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Засыпка траншеи в этом случае по всей протяженности и глубине должна быть песчаной.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2.3.5. Разработка проекта защиты от электрохимической коррозии (ЭХЗ) должна производиться на основании технического задания заказчика, согласованного с эксплуатирующей (газораспределительной) организацией.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2.3.6. Проект защиты от электрохимической коррозии должен быть выполнен с учетом наиболее рациональных технико-экономических решений.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2.3.7. Проектная организация обязана установить авторский надзор за реализацией проекта защиты в процессе строительства и по результатам надзора выполнять корректировку проектных решений (при необходимости) до ввода газопровода в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2.3.8. Установка контрольно-измерительных пунктов на газопроводах в городских и сельских поселениях должна предусматриваться с интервалом не более 200 м, вне территории городских и сельских поселений - не более 500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2.3.9. Надземные газопроводы должны быть окрашены в желтый цвет двумя слоями краски, лака или эмали, предназначенных для наружных работ, при расчетной температуре наружного воздуха в районе строительства.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газопроводы, проложенные по фасадам зданий, могут окрашиваться под цвет ограждающих конструкций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2.4. Запорная, регулирующая арматура,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предохранительные устройства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2.4.1. Газопроводы для обеспечения безопасной эксплуатации оснащаются запорной и регулирующей арматурой, предохранительными устройствами, средствами защиты, автоматизации, блокировок и измерения.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горелками газоиспользующих установок должна предусматриваться установка автоматических быстродействующих запорных клапанов (ПЗК) с герметичностью затвора класса А в соответствии с государственным стандартом и временем закрытия до 1 сек.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Прекращение подачи электроэнергии от внешнего источника должно вызывать закрытие клапана без дополнительного подвода энергии от других внешних источников.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2.4.2. На трубопроводах безопасности должна предусматриваться установка автоматических быстродействующих запорных клапанов типа "НО" с временем открытия до 1 сек.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Прекращение подачи электроэнергии от внешнего источника должно вызывать открытие клапана без дополнительного подвода энергии от других внешних источников.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2.4.3. Количество и места размещения запорной и регулирующей арматуры, предохранительных устройств, средств защиты, автоматизации, блокировок и измерения должны быть предусмотрены проектной организацией с учетом обеспечения безопасной эксплуатации газоиспользующего оборудования в период его работы без вмешательства обслуживающего персонала, а также удобного обслуживания и ремонта газопроводов и газового оборудования (технических устройств) в соответствии с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2.4.4. Запорная арматура на наружных газопроводах может устанавливаться в колодцах или без них (в киосках).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размещать запорную арматуру в грунте, если это предусмотрено конструкцией изделия.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2.4.5. Конструкция запорной, регулирующей арматуры, предохранительных устройств, приборов защиты электрических цепей, автоматики безопасности, блокировок и измерений должны соответствовать требованиям нормативно-технической документации, согласованной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2.4.6. Конструкция запорной, регулирующей арматуры и предохранительных устройств должна обеспечивать герметичность затвора не менее класса В, стойкость к транспортируемой среде в течение срока службы, установленного изготовителем.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2.4.7. Запорная и регулирующая арматура должна быть предназначена для газовой среды. Разрешается применение запорной арматуры, предназначенной для другой среды, при условии герметичности ее затвора не ниже арматуры, предназначенной для газовой среды.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2.4.8. Материал арматуры следует принимать исходя из климатических условий и рабочего давления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2.4.9. В качестве отключающих устройств на полиэтиленовых газопроводах используется полиэтиленовая или металлическая арматура.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2.4.10. Арматура должна иметь маркировку на корпусе, в которой указывается: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или товарный знак предприятия-изготовителя;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условный проход;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условное или рабочее давление и температура среды;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направление потока среды.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Арматура должна поставляться с инструкцией по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2.4.11. Арматура диаметром 100 мм и выше должна поставляться с паспортом установленной формы, где указываются изготовитель, номер изделия, сведения о герметичности, результаты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арматуру диаметром до 100 мм допускается оформление паспорта на партию в количестве не более 50 единиц.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2.4.12. Сильфонные (цельнометаллические) компенсаторы допускается предусматривать на газопроводах для компенсации воздействий от изменений температурных и других перемещений, а также для снижения вибрационных нагрузок на газопроводах, при условии их равнопрочности.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2.4.13. Линзовые компенсаторы допускается предусматривать на газопроводах давлением до 0,6 МПа включительно для компенсации продольных деформаций, вызванных изменением температуры.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П-образных компенсаторов не нормируется, сальниковых компенсаторов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2.4.14. На маховиках арматуры должно быть обозначено направление вращения при открытии и закрытии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Запорная арматура с приводом должна поставляться с инструкцией по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2.4.15. Запорная арматура, устанавливаемая вне помещений, должна иметь электропривод в исполнении, соответствующем интервалу температур наружного воздуха, указанному в технических паспортах на электроприводы, а также должна быть защищена от атмосферных осадков.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2.4.16. Устанавливаемая на газопроводах арматура должна быть легкодоступна для управления, обслуживания и ремонта.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2.4.17. Арматуру следует располагать на участках газопроводов с минимальными значениями изгибающих и крутящих напряжений.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Арматуру массой более 500 кг следует располагать на горизонтальных участках газопроводов, предусматривая для нее специальные опоры или подвески.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2.4.18. Для удобства установки заглушек на стальных газопроводах в проекте должны предусматриваться разъемные соединения для установки поворотной или листовой заглушки с приспособлением для разжима фланцев и токопроводящей перемычкой.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Заглушки должны быть рассчитаны на максимальное допустимое давление в газопроводе и иметь хвостовик, выступающий за пределы фланцев с клеймением (давление, диаметр).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2.4.19. Конструкция регуляторов давления газа должна обеспечивать: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зону пропорциональности, не превышающую </w:t>
      </w:r>
      <w:r w:rsidR="00DA5F49">
        <w:rPr>
          <w:noProof/>
          <w:color w:val="000000"/>
        </w:rPr>
        <w:drawing>
          <wp:inline distT="0" distB="0" distL="0" distR="0">
            <wp:extent cx="1397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20% верхнего предела настройки выходного давления для комбинированных регуляторов и регуляторов баллонных установок и</w:t>
      </w:r>
      <w:r w:rsidR="00DA5F49">
        <w:rPr>
          <w:noProof/>
          <w:color w:val="000000"/>
        </w:rPr>
        <w:drawing>
          <wp:inline distT="0" distB="0" distL="0" distR="0">
            <wp:extent cx="1397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10%  для всех других регуляторов;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зону нечувствительности не более 2,5% верхнего предела настройки выходного давления;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постоянную времени (время переходного процесса регулирования при резких изменениях расхода газа или входного давления), не превышающую 60 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2.4.20. Относительная нерегулируемая протечка газа через закрытые клапаны двухседельных регуляторов допускается не более 0,1% номинального расхода; для односедельного клапана герметичность затворов должна соответствовать классу А по государственному стандарту.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Допустимая нерегулируемая протечка газа при применении в качестве регулирующих устройств поворотных заслонок не должна превышать 1% пропускной способности.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2.4.21. Точность срабатывания предохранительных запорных клапанов (ПЗК) должна составлять</w:t>
      </w:r>
      <w:r w:rsidR="00DA5F49">
        <w:rPr>
          <w:noProof/>
          <w:color w:val="000000"/>
        </w:rPr>
        <w:drawing>
          <wp:inline distT="0" distB="0" distL="0" distR="0">
            <wp:extent cx="1397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5% заданных величин контролируемого давления для ПЗК, устанавливаемых в ГРП, и</w:t>
      </w:r>
      <w:r w:rsidR="00DA5F49">
        <w:rPr>
          <w:noProof/>
          <w:color w:val="000000"/>
        </w:rPr>
        <w:drawing>
          <wp:inline distT="0" distB="0" distL="0" distR="0">
            <wp:extent cx="1397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10% для ПЗК в шкафных ГРП, ГРУ и комбинированных регуляторах.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2.4.22. Предохранительные сбросные клапаны (ПСК) должны обеспечивать открытие при превышении установленного максимального рабочего давления не более чем на 15%.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Давление, при котором происходит полное закрытие клапана, устанавливается соответствующим стандартом или техническими условиями на изготовление клапанов.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Пружинные ПСК должны быть снабжены устройством для их принудительного открытия.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jc w:val="both"/>
        <w:rPr>
          <w:color w:val="000000"/>
        </w:rPr>
      </w:pPr>
      <w:r>
        <w:rPr>
          <w:color w:val="000000"/>
        </w:rPr>
        <w:t>На газопроводах низкого давления допускается установка ПСК без приспособления для принудительного открытия.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2.4.23. Допустимое падение давления газа на фильтре устанавливается заводом-изготовителем. Фильтры должны иметь штуцера для присоединения к ним дифманометров или других устройств для определения перепада давления на фильтре.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2.5. Газорегуляторные пункты и установки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2.5.1. Для снижения давления газа и поддержания его в заданных параметрах в газораспределительных сетях следует предусматривать газорегуляторные пункты (ГРП), в том числе блочные (ГРПБ), шкафные регуляторные пункты (ШРП) и газорегуляторные установки (ГРУ).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2.5.2. ГРП, ГРПБ и ШРП следует располагать в соответствии со строительными нормами 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2.5.3. Предусматривать ГРП встроенными и пристроенными к жилым, общественным, административным и бытовым зданиям (кроме зданий производственного характера), а также размещать их в подвальных и цокольных помещениях зданий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2.5.4. Здания ГРП должны относиться к I-II степени огнестойкости класса С0, быть одноэтажными, бесподвальными с совмещенной кровлей.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размещение ГРП встроенными в одноэтажные газифицируемые производственные здания, котельные, пристроенными к газифицируемым производственным зданиям, бытовым зданиям производственного назначения, на покрытиях газифицируемых производственных зданий I-II степени огнестойкости класса С0, с негорючим утеплителем и на открытых огражденных площадках, а также в контейнерах ГРПБ.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ГРПБ следует располагать отдельно стоящими. Конструкция контейнеров ГРПБ, как правило, должна состоять из трехслойных ограждающих конструкций (двух слоев металла и утеплителя из негорючих материалов).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Здания, к которым допускается пристраивать и встраивать ГРП, должны быть не ниже II степени огнестойкости класса С0 с помещениями категорий Г и Д. Строительные конструкции зданий (в пределах примыкания) ГРП должны быть противопожарными I типа, газонепроницаемыми.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Здания ГРП и ГРПБ должны иметь покрытие (совмещенную кровлю) легкой конструкции массой не более 70 кг/м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(при условии уборки снега в зимний период).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покрытий из конструкций массой более 70 кг/м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допускается при устройстве оконных проемов, световых фонарей или легкосбрасываемых панелей общей площадью не менее 500 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внутреннего объема помещения.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2.5.5. Помещения, в которых расположены газорегуляторные установки (ГРУ), а также отдельно стоящие и пристроенные ГРП и ГРПБ, должны отвечать требованиям для помещений категории 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Материал полов, устройство окон и дверей помещений регуляторных залов должны исключать образование искр.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2.5.6. Стены и перегородки, отделяющие помещения категории А от других помещений, следует предусматривать противопожарными I типа, газонепроницаемыми, они должны опираться на фундамент. Швы стен и фундаментов всех помещений ГРП должны быть перевязаны. Разделяющие стены из кирпича следует оштукатуривать с двух сторон.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2.5.7. Вспомогательные помещения должны иметь самостоятельный выход наружу из здания, не связанный с технологическим помещением.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Двери ГРП и ГРПБ следует предусматривать противопожарными, открывающимися наружу.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2.5.8. Устройство дымовых и вентиляционных каналов в разделяющих стенах (внутренних перегородках), а также в стенах здания, к которым пристраивается (в пределах примыкания) ГРП,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2.5.9. Необходимость отопления помещения ГРП следует определять в зависимости от климатических условий.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Максимальная температура теплоносителя не должна превышать 130°С.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устройстве автономного отопления отопительный аппарат следует размещать в изолированном помещении, имеющем самостоятельный выход.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Трубы подводки газа и системы отопления, а также другие коммуникации при проходе через стену регуляторного зала ГРП (ГРПБ) должны иметь уплотнения, исключающие проникновение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отапливать помещения ГРП электрическими приборами, размещаемыми непосредственно в этих помещениях, при условии выполнения их во взрывобезопасном исполнении.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2.5.10. В помещениях ГРП следует предусматривать естественное и (или) искусственное освещение и естественную постоянно действующую вентиляцию, обеспечивающую не менее трехкратного воздухообмена в 1 час.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помещений объемом более 200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воздухообмен производится по расчету, но не менее однократного воздухообмена в 1 час.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2.5.11. Размещение оборудования, газопроводов, арматуры и приборов должно обеспечивать их удобное обслуживание и ремонт.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Ширина основного прохода в помещениях должна составлять не менее 0,8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2.5.12. В ГРП, ГРПБ, ШРП, ГРУ следует предусматривать, как правило, установку: фильтра, предохранительного запорного клапана (ПЗК), регулятора давления газа, предохранительного сбросного клапана (ПСК), запорной арматуры, контрольно-измерительных приборов (КИП), приборов учета расхода газа (при необходимости), а также устройство обводного газопровода (байпаса) с установкой последовательно двух отключающих устройств и продувочного трубопровода между ними на случай ремонта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Второе по ходу газа отключающее устройство должно обеспечивать его плавное регулирование.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не предусматривать установку ПЗК в ГРП промышленных предприятий, если по условиям производства не допускаются перерывы в подаче газа, при условии расчета газопровода из ГРП на прочность по входному давлению.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этих случаях должна быть предусмотрена сигнализация о повышении или понижении давления газа сверх допустимых пределов.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Устройство байпаса при подаче газа на установки, рассчитанные на работу только в автоматическом режиме и допускающие перерывы в газопотреблении, а также в ШРП, при газоснабжении индивидуальных домов допускается не предусматривать.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2.5.13. Установку ПЗК следует предусматривать перед регулятором давления.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ПЗК должен обеспечивать защиту газового оборудования и газоиспользующих установок поселений и отдельных потребителей от превышения давления за регулятором выше нормативной величины.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Установку ПСК необходимо предусматривать за регулятором давления, а при наличии расходомера - после расходомера.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ПСК должен обеспечивать сброс газа в атмосферу исходя из условий кратковременного повышения давления, не влияющего на промышленную безопасность и нормальную работу газового оборудования потребителей.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Расчет пропускной способности ПСК должен производиться по нормам, утвержденным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ПСК следует предусматривать отключающие устройства, которые должны быть опломбированы в открытом положении.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2.5.14. Выбор регулятора давления следует производить по максимальному расчетному расходу газа потребителями и требуемому перепаду давления. Пропускную способность регулятора давления следует принимать на 15-20% больше максимального расчетного расхода газа, а выходное давление - в пределах не более 10% от номинального.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2.5.15. В ГРП следует предусматривать продувочные и сбросные трубопроводы, которые выводятся наружу в места, обеспечивающие безопасные условия для рассеивания газа, но не менее чем на 1 м выше карниза или парапета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ШРП пропускной способностью до 400 м</w:t>
      </w:r>
      <w:r w:rsidR="00DA5F49">
        <w:rPr>
          <w:noProof/>
          <w:color w:val="000000"/>
        </w:rPr>
        <w:drawing>
          <wp:inline distT="0" distB="0" distL="0" distR="0">
            <wp:extent cx="101600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газа допускается предусматривать вывод сбросного газопровода от ПСК за заднюю стенку шкафа и осуществлять продувку газопроводов до и после регулятора через предусмотренные штуцера с отключающими устройствами при помощи шлангов, выведенных в безопасное место.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2.5.16. Фильтрующие материалы, используемые в фильтрах для очистки газа от механических примесей, не должны образовывать с газом химических соединений и разрушаться от его воздействия.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2.5.17. Класс точности манометров должен быть не ниже 1,5.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2.5.18. Перед каждым манометром должна быть предусмотрена установка трехходового крана или аналогичного устройства для проверки и отключения манометра.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2.5.19. В ГРП могут быть установлены телефоны в технологических помещениях во взрывозащищенном исполнении или в обыкновенном исполнении снаружи здания. Допускается использование обслуживающим персоналом сотовых телефонов.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2.5.20. Допускается размещение ГРУ непосредственно у газоиспользующей установки.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2.5.21. Не допускается размещать ГРУ в помещениях категорий А и Б.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2.5.22. При внутреннем объеме здания ГРП более 500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следует предусматривать внутреннее пожаротушение.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2.5.23. Категория электроприемников ГРП (ГРПБ) должна отвечать требованиям правил устройства электроустановок.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2.5.24. Электрооборудование должно быть во взрывозащищенном исполнении.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2.5.25. В ГРП (ГРПБ) должно быть предусмотрено рабочее и аварийное освещение.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2.5.26. Молниезащита зданий ГРП (ГРПБ), а также ШРП должна предусматриваться в соответствии с действующими нормативными документами.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2.5.27. Оборудование ШРП следует размещать в металлическом шкафу, имеющем надежные запоры. Необходимость отопления шкафа решается исходя из климатических условий площадки строительства и данных заводов-изготовителей на оборудование ШРП.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2.5.28. Система обогрева ШРП должна обеспечивать требования промышленной безопасности и нормальную работу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2.6. Автоматизированная система управления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технологическими процессами распределения газа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(АСУ ТП РГ)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2.6.1. Газораспределительные сети городских поселений с населением свыше 100 тысяч человек должны иметь автоматизированную систему управления технологическим процессом распределения газа. АСУ ТП РГ должна предусматриваться при проектировании, реконструкции и техническом перевооружении газораспределительных сетей и должна обеспечивать: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мониторинг режима работы технологического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безопасность и охрану производственных объектов;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анализ и оптимальное управление режимами распределения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формирование информации для оперативного персонала аварийно-диспетчерских служб при локализации аварийных ситуаций на участках газораспределительной сети;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учет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защиту информации от несанкционированного доступа;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возможность наращивания функциональных задач.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2.6.2. Для размещения технических средств АСУ ТП РГ допускается использовать наружные аппаратные киоски, а также приспособленные помещения производственных зданий. Аппаратные помещения должны отвечать требованиям, предъявляемым к помещениям КИП в ГРП.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2.6.3. Пункты управления рекомендуется оборудовать диспетчерскими телефонными станциями, внутренней сигнализацией и аппаратурой для звукозаписи телефонных сообщений. Допускается их размещение в помещениях аварийно-диспетчерских служб (АДС).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2.7. Газопотребляющие системы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2.7.1. Газовое оборудование зданий непроизводственного назначения следует предусматривать с отводом продуктов сгорания в атмосферу и с постоянно действующей приточно-вытяжной вентиляцией, с кратностью обмена воздуха, определяемой расчетом, но не менее 3-кратного воздухообмена в час в рабочее и однократного в нерабочее время.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2.7.2. Для теплоснабжения таких зданий допускается предусматривать установку отопительного газового оборудования тепловой мощностью до 360 кВт во встроенных или пристроенных помещениях.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2.7.3. Помещение, предназначенное для установки отопительного газового оборудования, должно иметь: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высоту не менее 2,5 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естественную вентиляцию, при этом размеры вытяжных и приточных устройств определяются расчетом;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оконные проемы с площадью остекления из расчета 0,03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объема помещения и ограждающие от смежных помещений конструкции с пределом огнестойкости не менее REI 45.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2.7.4. Для сезонного отопления помещений допускается предусматривать оборудование конвективного и радиационного действия (камины, калориферы, термоблоки) заводского изготовления с отводом продуктов сгорания.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2.7.5. Установку отопительного газового оборудования суммарной тепловой мощностью свыше 360 кВт следует предусматривать в соответствии с требованиями, предъявляемым к котельным.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2.7.6. Для отопления зданий и помещений разрешается применять горелки инфракрасного излучения в соответствии с нормативными требованиями и областью их применения.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2.7.7. Прокладку газопроводов следует предусматривать, как правило, открытой. При скрытой прокладке должен быть обеспечен доступ к газопроводу.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местах пересечения строительных конструкций зданий газопроводы следует прокладывать в футлярах.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прокладке газопроводов в полах монолитной конструкции на вводах и выпусках следует предусматривать футляры, выступающие над полом не менее чем на 30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2.7.8. Прокладку газопроводов в местах прохода людей следует предусматривать на высоте не менее 2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2.7.9. Разрешается открытая транзитная прокладка газопроводов без разъемных соединений, в обоснованных случаях - через помещения общественного назначения, встроенные в существующие здания, производственные помещения зданий, при условии круглосуточного доступа в них обслуживающего персонала.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2.7.10. Внутренние газопроводы следует выполнять из металлических труб, как правило, на сварке. Присоединение к газопроводам газового оборудования, КИП, газогорелочных устройств переносного, передвижного и временного газового оборудования разрешается предусматривать гибкими рукавами, предназначенными для этих целей с учетом стойкости их к транспортируемому газу, давлению и температуре.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2.7.11. Соединения труб должны быть неразъемными. Разъемные соединения разрешается предусматривать в местах присоединения газового оборудования, газоиспользующих установок, арматуры и КИП, а также на газопроводах обвязки газового оборудования и газоиспользующих установок, если это предусмотрено документацией завода-изготовителя.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2.7.12. Уплотняющие материалы разъемных соединений должны обеспечивать их герметичность во всех режимах эксплуатации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2.7.13. Установку отключающих устройств на газопроводах следует предусматривать: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вводе газопровода внутри помещения;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промышленными газовыми счетчиками (если для отключения счетчика невозможно использовать отключающее устройство на вводе);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ответвлениях к газовому оборудованию, газоиспользующим установкам и КИП;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промышленными и запально-защитными горелками газоиспользующих установок согласно государственным стандартам;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продувочных газопроводах;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вводе газопровода в котельную или производственное здание внутри помещения при размещении ГРУ или газового счетчика на расстоянии более 10 м от места ввода.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Установка отключающих устройств на газопроводах при их скрытой и транзитной прокладке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2.7.14. Вентиляция газифицируемых помещений зданий должна соответствовать требованиям строительных норм и правил по технологии размещенных в них производств.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2.7.15. Расстояния в свету между газопроводом и сооружениями связи и проводного вещания следует принимать в соответствии с действующими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2.7.16. Расстояния в свету между газопроводом и сооружениями электроснабжения и при их пересечении следует принимать в соответствии с правилами устройства электроустановок.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2.7.17. При переводе существующих теплогенерирующих установок с твердого или жидкого топлива на газообразное в проекте производится расчет объемной плотности теплового потока, определяется достаточность сечения дымоходов и вентиляции, а также производительность и давление дымососов и дутьевых вентиляторов.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2.7.18. Расстояние от газовых горелок до ограждающих конструкций зданий должно быть не менее 1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3. Строительство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3.1. Строительство газораспределительных систем,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организация проведения строительно-монтажных работ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3.1.1. На стадии строительства должны обеспечиваться соблюдение технологии производства строительно-монтажных работ, выполнение технических решений, предусмотренных проектной документацией на строительство газопровода, а также использование соответствующих материалов и изделий.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3.1.2. При обнаружении в процессе строительства газопровода несоответствия расположения инженерных коммуникаций, принятых в проекте по данным топографических планов, а также несоответствия фактических геолого-гидрологических данных на объекте строительства данным инженерных изысканий ведение работ по строительству газопровода согласовывается с проектной организацией.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3.1.3. Изменения в проекте согласовываются с проектной, газораспределительной (эксплуатационной) организациями и территориальным органом Госгортехнадзора России, утвердившим экспертное заключение по проекту.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3.1.4. Строительство систем газораспределения и газопотребления должно выполняться по утвержденным проектам.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 качеством строительства заказчиком организуется технический надзор.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3.1.5. Строительство наружных (в том числе межпоселковых) газопроводов вправе осуществлять организации, специализирующиеся в области строительства инженерных систем (коммуникаций) и трубопроводного транспорта, имеющие аттестованных монтажников, сварщиков, специалистов сварочного производства, соответствующую производственную базу и аттестованную лабораторию контроля качества сварочно-монтажных и изоляционных работ в порядке, установленном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привлечение лаборатории контроля качества сварочно-монтажных и изоляционных работ, аттестованной и аккредитованной в порядке, установленном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3.1.6. Утвержденная и согласованная проектная документация до начала строительства, реконструкции и технического перевооружения систем газораспределения и газопотребления, а также заключение экспертизы промышленной безопасности представляются в территориальный орган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Заключения экспертизы промышленной безопасности рассматриваются и утверждаются территориальным органом Госгортехнадзора России в установленном порядке на: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городские наружные и межпоселковые газопроводы;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схемы (системы) газораспределения поселений;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и внутренние газопроводы промышленных, сельскохозяйственных и других производств, тепловых электрических станций (ТЭС), районных тепловых станций (РТС), производственных, отопительно-производственных и отопительных котельных (систем газопотребления).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3.1.7. Заключение экспертизы промышленной безопасности оформляется в соответствии с требованиями, устанавливаемыми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3.1.8. О начале строительства строительно-монтажная организация уведомляет территориальный орган Госгортехнадзора России не менее чем за 10 дней.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представлении плана объемов строительно-монтажных работ на квартал срок уведомления о начале строительства может быть сокращен до 5 дней.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3.1.9. Заказчик должен организовать разбивку трассы в соответствии с проектом. Результаты разбивки трассы оформляются актом в установленном порядке, а также записью в журнале производства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производстве земляных работ следует обеспечить установленную проектом глубину траншеи и подготовку основания под газопровод. Выполнение указанных работ должно быть оформлено актом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3.1.10. Засыпка траншеи после укладки стального газопровода должна производиться на подготовленную, при необходимости с предварительной присыпкой песком, постель, с последующей присыпкой песком и уплотнением грунта с коэффициентом уплотнения в соответствии с проектом производства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присыпка газопровода местным консистентным грунтом мелких фракций, некоррозионно агрессивных к стали и биостойких по отношению к изоляции.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3.1.11. Вдоль трассы стальных подземных газопроводов должны предусматриваться опознавательные знаки, предусмотренные </w:t>
      </w:r>
      <w:r>
        <w:rPr>
          <w:vanish/>
          <w:color w:val="000000"/>
        </w:rPr>
        <w:t>#M12293 0 901775571 584910322 2567317185 2864842203 1853514031 77 579028149 1305767122 363288419</w:t>
      </w:r>
      <w:r>
        <w:rPr>
          <w:color w:val="000000"/>
        </w:rPr>
        <w:t>Правилами охраны газораспределительных сетей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утвержденными </w:t>
      </w:r>
      <w:r>
        <w:rPr>
          <w:vanish/>
          <w:color w:val="000000"/>
        </w:rPr>
        <w:t>#M12293 1 901775571 2030766294 2851215321 2005302996 2493456293 3154 24568 682100447 2422330468</w:t>
      </w:r>
      <w:r>
        <w:rPr>
          <w:color w:val="000000"/>
        </w:rPr>
        <w:t>постановлением Правительства Российской Федерации от 20.11.2000 N 878</w:t>
      </w:r>
      <w:r>
        <w:rPr>
          <w:vanish/>
          <w:color w:val="000000"/>
        </w:rPr>
        <w:t>#S</w:t>
      </w:r>
      <w:r>
        <w:rPr>
          <w:color w:val="000000"/>
        </w:rPr>
        <w:t>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2000, N 48, ст.4694.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опознавательных знаках должны предусматриваться привязки газопровода, глубина его заложения и номер телефона аварийно-диспетчерской службы.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3.1.12. Вдоль трассы газопровода из полиэтиленовых труб следует предусматривать укладку сигнальной ленты желтого цвета шириной не менее 0,2 м с несмываемой надписью "Огнеопасно - газ" на расстоянии 0,2 м от верхней образующей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3.1.13. На участках пересечений газопроводов (в т.ч. межпоселковых) с подземными инженерными коммуникациями сигнальная лента должна быть уложена вдоль газопровода дважды на расстоянии не менее 0,2 м между собой и на 2 м в обе стороны от пересекаемого сооружения.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межпоселкового полиэтиленового газопровода допускается вместо опознавательных знаков совместно с сигнальной лентой прокладывать изолированный алюминиевый или медный провод с выводом под ковер для возможности подключения аппаратуры.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границах участков трассы при бестраншейной прокладке следует устанавливать опознавательные знаки.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3.1.14. Расстояния от газопроводов до зданий и сооружений должны приниматься по нормам и правилам, утвержденным федеральным органом исполнительной власти, специально уполномоченным в области строительства и согласованным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3.1.15. Охранные зоны газораспределительных сетей и земельные участки с ограниченной хозяйственной деятельностью, входящие в охранные зоны, устанавливаются в порядке, предусмотренном </w:t>
      </w:r>
      <w:r>
        <w:rPr>
          <w:vanish/>
          <w:color w:val="000000"/>
        </w:rPr>
        <w:t>#M12293 0 901775571 584910322 2567317185 2864842203 1853514031 77 579028149 1305767122 363288419</w:t>
      </w:r>
      <w:r>
        <w:rPr>
          <w:color w:val="000000"/>
        </w:rPr>
        <w:t>Правилами охраны газораспределительных сетей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утвержденными </w:t>
      </w:r>
      <w:r>
        <w:rPr>
          <w:vanish/>
          <w:color w:val="000000"/>
        </w:rPr>
        <w:t>#M12293 1 901775571 2030766294 2851215321 2005302996 2493456293 3154 24568 682100447 2422330468</w:t>
      </w:r>
      <w:r>
        <w:rPr>
          <w:color w:val="000000"/>
        </w:rPr>
        <w:t>постановлением Правительства Российской Федерации от 20.11.2000 N 878</w:t>
      </w:r>
      <w:r>
        <w:rPr>
          <w:vanish/>
          <w:color w:val="000000"/>
        </w:rPr>
        <w:t>#S</w:t>
      </w:r>
      <w:r>
        <w:rPr>
          <w:color w:val="000000"/>
        </w:rPr>
        <w:t>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2000, N 48, ст.4694.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3.1.16. Соединение элементов газопроводов должно производиться сваркой. Допускается предусматривать фланцевые соединения в местах установки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Резьбовые соединения допускается предусматривать на стальных наружных газопроводах низкого и среднего давления в местах установки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полиэтиленовых газопроводах применение резьбовых соединений (заглушка на седелке) допускается в случаях, если конструкция изделия обеспечивает безопасность при рабочем давлении и имеет разрешение Госгортехнадзора России на ее промышленное применение.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Резьбовые и фланцевые соединения должны размещаться в местах, открытых и доступных для монтажа, визуального наблюдения, обслуживания и ремонта. Не допускается применение фланцевых соединений с гладкой уплотняющей поверхностью.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Соединение полиэтиленовых газопроводов должно производиться сваркой нагретым инструментом встык или с помощью соединительных деталей с закладными электронагревателями.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Соединения стального газопровода с полиэтиленовым, а также в случаях присоединения к металлической арматуре следует предусматривать неразъемными "полиэтилен-сталь". Разъемные соединения "полиэтилен-сталь" допускается предусматривать в местах присоединения арматуры, имеющей фланцы или резьбовое соединение.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3.1.17. Соединительные детали газопроводов могут быть изготовлены по государственным стандартам или техническим условиям в центральных заготовительных мастерских (ЦЗМ), в мастерских строительных и монтажных организаций, оснащенных необходимым оборудованием и наличием системы обеспечения качества продукции.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3.1.18. При строительстве и монтаже газопроводов, изготовлении оборудования должны применяться технология сварки и сварочное оборудование, обеспечивающие качество сварки.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3.1.19. Фланцы и крепежные детали, применяемые для присоединения арматуры, приборов и оборудования к газопроводам, а также материалы, применяемые в качестве уплотнительных и смазочных средств, для обеспечения герметичности соединений, должны соответствовать государственным стандартам или техническим условиям.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3.1.20. Электроды, сварочная проволока, флюсы должны подбираться в соответствии с маркой свариваемой стали и технологией сварки, а также с температурой наружного воздуха, при которой осуществляется строительство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3.1.21. Газовая сварка с применением ацетилена допускается для газопроводов давлением до 0,3 МПа диаметром не более 150 мм с толщиной стенок до 5 мм - со скосом кромок, с толщиной стенок до 3 мм - без скоса кромок.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Газовая сварка с применением пропан-бутана допускается только для газопроводов давлением до 0,005 МПа диаметром не более 50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3.1.22. Другие виды сварки (контактная сварка оплавлением, индукционная пайка и др.) могут применяться для газопроводов с давлением до 0,005 МПа в соответствии с технологией, согласованной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Качество сварного соединения должно обеспечивать его равнопрочность с основным металлом.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3.1.23. На сварочных стыках подземных газопроводов должна быть нанесена маркировка (клеймо сварщика), выполнившего сварку. Способ маркировки должен обеспечить ее сохранность в течение эксплуатации газопровода. При заварке стыка несколькими сварщиками клейма проставляются на границах свариваемых участков.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сварочные стыки полиэтиленовых газопроводов должны быть оформлены журналы производства работ и (или, как правило, автоматически) протоколы, позволяющие установить время и режим сварки, а также сварщика, выполнившего сварку.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3.1.24. Прихватки на стальном газопроводе должны выполняться материалами, предназначенными для сварки основного соединения.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3.1.25. Технология укладки газопроводов должна обеспечивать сохранение поверхности трубы, изоляционных покрытий и соединений.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3.1.26. На внутренних газопроводах, а также в ГРП и ГРУ, при врезках ответвлений до 50 мм включительно (в том числе импульсных линий) расстояние от швов ввариваемых штуцеров до кольцевых швов основного газопровода должно быть не менее 50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3.1.27. Заделка сварных и резьбовых соединений газопроводов в стены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3.1.28. При установке газового оборудования, кроме требований проекта, следует выполнять требования заводских инструкций по монтажу.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3.2. Контроль качества строительно-монтажных работ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3.2.1. Организации, осуществляющие строительство, монтаж и ремонт газопроводов, обязаны обеспечить контроль производства работ на всех стадиях руководителями и специалистами строительных и монтажных организаций и персоналом лабораторий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3.2.2. Контроль включает проверку: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аттестации персонала;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наличия аттестации технологии сварки;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наличия аттестации сварочного и контрольного оборудования, аппаратуры, приборов и инструментов;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качества материалов (стальных и полиэтиленовых труб, изоляционных покрытий, сварочных, в том числе материалов для дефектоскопии);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основания под газопровод;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организации и осуществления операционного контроля (визуального и измерительного) сварных соединений;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организации и осуществления контроля качества сварных соединений разрушающими и неразрушающими (радиографическим, ультразвуковым) методами, а также контроля качества изоляционных покрытий;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организации контроля исправления дефектов.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3.2.3. Входной контроль качества труб, деталей и узлов газопроводов, арматуры, изоляционных и других материалов должен производиться специалистами аттестованной в установленном порядке лаборатории.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3.2.4. Заключения, радиографические снимки, магнитные ленты или диаграммы хранятся в строительно-монтажной организации (лаборатории) после сдачи газопровода в эксплуатацию в течение года.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3.2.5. Оборудование, применяемое при контроле качества строительства, проходит поверку в сроки, установленные нормативной документацией.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Аппаратура ультразвукового контроля должна применяться со считывающим устройством.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Контрольно-измерительное оборудование должно проходить метрологическую поверку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3.2.6. Сварные соединения подлежат визуальному и измерительному контролю с целью выявления наружных дефектов всех видов, а также отклонений по геометрическим размерам и взаимному расположению элементов.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Допуски по геометрическим размерам, отклонениям по диаметру, овальности поперечного сечения элементов газопроводов, взаимному несовмещению свариваемых изделий не должны превышать норм, предусмотренных нормативно-технической документацией.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Неразрушающий контроль сварных соединений проводится при положительных результатах визуального и измерительного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3.2.7. Визуально-измерительный, радиографический и ультразвуковой контроль (УЗК) качества сварных соединений производится в соответствии с требованиями государственных стандартов и нормативно-технических документов.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3.2.8. Стыковые соединения подземных стальных газопроводов в зависимости от давления подлежат контролю физическим методом в следующих объемах (но не менее одного стыка) от общего числа стыков, сваренных каждым сварщиком на объекте: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10% при давлении до 0,005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50% при давлении свыше 0,005 до 0,3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100% при давлении свыше 0,3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Стыковые соединения подземных стальных газопроводов диаметром менее 50 мм контролю физическим методом не подлежат.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3.2.9. Стыковые соединения подземных стальных газопроводов давлением свыше 0,005 МПа до 1,2 МПа, прокладываемых вне поселений за пределами границ их перспективной застройки, подлежат контролю физическим методом в объеме 20% (но не менее одного стыка) от общего числа стыков, сваренных каждым сварщиком на объекте.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3.2.10. Стыковые соединения подземных стальных газопроводов давлением до 0,005 МПа, прокладываемых в пучинистых (кроме слабопучинистых), просадочных II типа, набухающих, вечномерзлых грунтах и других особых условиях, подлежат контролю физическим методом в объеме 25% (но не менее одного стыка) от общего числа стыков, сваренных каждым сварщиком на объекте.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3.2.11. Все стыковые соединения (100%) стальных подземных газопроводов подлежат контролю физическим методом в следующих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 проезжей частью улиц с капитальными типами покрытий, а также на переходах через водные и естественные преграды, во всех случаях прокладки газопроводов в футлярах (в пределах перехода и по одному стыку в обе стороны от пересекаемой преграды);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пересечении с коммуникационными коллекторами, каналами, тоннелями (в пределах пересечений и по одному стыку в обе стороны от наружных стенок пересекаемых сооружений);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районах с сейсмичностью свыше 7 баллов, на карстовых и подрабатываемых территориях и в других особых условиях;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прокладываемые на расстоянии по горизонтали (в свету) менее 3 м от коммуникационных коллекторов и каналов (в том числе каналов тепловой сети);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давлением свыше 0,3 МПа до 1,2 МПа, за исключением прокладываемых вне поселений за пределами границ их перспективной застройки;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участках, где расстояние от фундаментов зданий менее: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2 м - давлением до 0,005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 м - давлением свыше 0,005 МПа до 0,3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 м - давлением свыше 0,3 МПа до 0,6 МПа включительно;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 м - давлением свыше 0,6 МПа до 1,2 МПа включительно.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3.2.12. Стыковые соединения надземных стальных газопроводов всех давлений диаметром менее 50 мм контролю физическим методом не подлежат.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3.2.13. Стыковые соединения газопроводов диаметром свыше 50 мм в ГРП и ГРУ подлежат контролю физическим методом в объеме 100%.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3.2.14. Стыковые соединения надземных газопроводов давлением свыше 0,005 МПа до 1,2 МПа подлежат контролю физическим методом в объеме 5% (но не менее одного стыка) от общего числа стыков, сваренных каждым сварщиком.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3.2.15. Все стыковые соединения (100%) стальных надземных газопроводов подлежат контролю физическим методом на участках переходов через автомобильные дороги I-III категории, железные дороги, в пределах мостов и путепроводов, а также в пределах переходов через естественные преграды.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3.2.16. Для проверки физическим методом контроля следует отбирать сварные стыки, допущенные по результатам визуального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3.2.17. Нормы контроля не распространяются на угловые соединения на газопроводах условным диаметром до 500 мм, стыки приварки фланцев и плоских заглушек.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3.2.18. Сварные стыки соединительных деталей стальных газопроводов, изготовленные в условиях центральных заготовительных мастерских (ЦЗМ) всех давлений, подлежат 100% контролю радиографическим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3.2.19. Стыковые соединения полиэтиленовых газопроводов, сваренные с помощью сварочной техники с ручным управлением, проверяются методом ультразвукового контроля в объемах, предусмотренных для подземных стальных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3.2.20. Стыковые соединения подземных полиэтиленовых газопроводов, сваренные с помощью сварочной техники со средней степенью автоматизации, проверяются методом ультразвукового контроля в объеме от общего числа стыков, сваренных каждым сварщиком (но не менее одного стыка), в зависимости от давления газа в газопроводе: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 0,005 МПа в объеме 6%;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свыше 0,005 МПа до 0,3 МПа в объеме 25%;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свыше 0,3 МПа до 0,6 МПа в объеме 50%;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 0,005 МПа, прокладываемые в пучинистых (кроме слабопучинистых), просадочных II типа, набухающих, вечномерзлых и в других особых условиях, в объеме 12%;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свыше 0,005 МПа до 0,6 МПа, прокладываемые вне поселений за пределами границы их перспективной застройки, в объеме 10%;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 всех остальных случаях прокладки, предусмотренных для стальных газопроводов, в объеме 50%.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3.2.21. Стыковые соединения полиэтиленовых газопроводов, сваренные с помощью сварочной техники с высокой степенью автоматизации, проверяются методом ультразвукового контроля, в объеме от общего числа стыков, сваренных каждым сварщиком (но не менее одного стыка), в зависимости от давления газа в газопроводе: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 0,005 МПа в объеме 3%;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свыше 0,005 МПа до 0,3 МПа в объеме 12%;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свыше 0,3 МПа до 0,6 МПа в объеме 25%;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 0,005 МПа, прокладываемые в пучинистых (кроме слабопучинистых), просадочных II типа, набухающих, вечномерзлых и в других особых условиях, в объеме 6%;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свыше 0,005 МПа до 0,6 МПа, прокладываемые вне поселений за пределами границы их перспективной застройки, в объеме 5%;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 всех остальных случаях прокладки, предусмотренных для стальных газопроводов, в объеме 25%.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Сварные стыки полиэтиленовых газопроводов, протянутых внутри стальных, подлежат 100% контролю.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3.2.22. Ультразвуковой метод контроля сварных стыков стальных газопроводов применяется при условии проведения выборочной проверки не менее 10% стыков радиографическим методом. При неудовлетворительных результатах контроля радиографическим методом хотя бы на одном стыке объем контроля следует увеличить до 50% от общего количества стыков. В случае повторного выявления дефектных стыков все стыки, сваренные сварщиком на объекте в течение календарного месяца и проверенные ультразвуковым методом, должны быть проверены радиографическим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3.2.23. При неудовлетворительных результатах контроля физическим (радиографическим, ультразвуковым) методом должна проводиться проверка удвоенного числа стыков на участках газопровода, не принятых в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Если при повторной проверке будут обнаружены недопустимые дефекты, то все однотипные сварные соединения, выполненные данным сварщиком на участках газопровода, не принятых в эксплуатацию, должны быть проверены физическим методом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3.2.24. Результаты проверки сварных соединений полиэтиленовых газопроводов методом ультразвукового контроля и механическими испытаниями следует оформлять распечатками с приборов УЗК и протоколом.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3.2.25. Выбор метода контроля (ультразвуковой дефектоскопии или радиографии) должен производиться исходя из условий обеспечения выявления дефектов с учетом физических свойств материала.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3.2.26. Разрешается замена радиографического и ультразвукового контроля на другие методы контроля при условии их согласования с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3.2.27. Контроль радиографических снимков сварных стальных соединений, сваренных каждым сварщиком, следует осуществлять на аппаратно-программном комплексе автоматизированной расшифровки радиографических снимков в объеме 20%.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3.2.28. Механические испытания проводятся в соответствии с государственными стандартами при проверке механических характеристик и качества сварных соединений при сварке стыков в процессе квалификационных испытаний сварщиков (допускных) и проверке технологических параметров при аттестации технологии сварки.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3.2.29. Основными видами механических испытаний являются испытания на статическое растяжение, статический изгиб или сплющивание.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Испытания на статическое растяжение не являются обязательными для производственных сварных соединений при условии положительных результатов их контроля радиографическим или ультразвуковым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механических свойств должна производиться на образцах, выполненных из контрольных (допускных) сварных соединений или из производственных сварных соединений, вырезаемых из изделия.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Условия сварки контрольных сварных соединений должны быть идентичны контролируемым производственным соединениям.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3.3. Испытания и приемка в эксплуатацию газопроводов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3.3.1. Стальные наружные газопроводы, в том числе восстановленные тканевым шлангом, полиэтиленовые или полиэтиленовые, проложенные внутри стальных, всех категорий, а также газопроводы и газовое оборудование ГРП, внутренние газопроводы промышленных производств, законченные строительством или реконструкцией, должны быть испытаны на герметичность.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3.3.2. Испытания газопроводов после их монтажа должна проводить строительно-монтажная организация в присутствии представителей технадзора заказчика и газораспределительной организации. Результаты испытаний оформляются актом и записью в строительном паспорте. Элементы газопроводов и газовая арматура при их изготовлении на заводе-изготовителе испытываются технической службой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3.3.3. Если арматура, оборудование и приборы не рассчитаны на испытательное давление, то устанавливаются катушки или заглушки.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3.3.4. Испытания газопроводов следует производить после окончания сварочных и изоляционных работ, установки арматуры и устройства ЭХЗ.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Испытания газопроводов и газового оборудования ГРП должны производиться после их полного монтажа, установки арматуры, средств автоматики и КИП.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Монтаж арматуры, оборудования и приборов, не рассчитанных на испытательное давление, допускается производить после окончания испытаний. На период испытаний вместо них следует устанавливать катушки или заглушки.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3.3.5. Газопроводы-вводы при их раздельном строительстве с распределительным газопроводом следует испытывать на участках до отключающих устройств, установленных перед зданиями и сооружениями.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3.3.6. Протяженность испытательных участков подземных стальных газопроводов, восстановленных тканевым шлангом или протяжкой полиэтиленовых труб, устанавливается проектом производства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3.3.7. Подземные стальные газопроводы независимо от вида изоляционного покрытия с давлением до 0,005 МПа испытываются давлением 0,6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3.3.8. Подземные стальные газопроводы с давлением свыше 0,005 МПа до 0,3 МПа с изоляционным покрытием, выполненным с битумной мастикой или полимерной липкой лентой, испытываются давлением 0,6 МПа, а с изоляционным покрытием, выполненным с применением экструдированного полиэтилена или стеклоэмали, - давлением 1,5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3.3.9. Подземные стальные газопроводы с давлением свыше 0,3 МПа до 0,6 МПа с изоляционным покрытием, выполненным с битумной мастикой или полимерной липкой лентой, испытываются давлением 0,75 МПа, а с изоляционным покрытием, выполненным с применением экструдированного полиэтилена или стеклоэмали, - давлением 1,5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3.3.10. Подземные стальные газопроводы независимо от вида изоляционного покрытия с давлением свыше 0,6 МПа до 1,2 МПа испытываются давлением 1,5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3.3.11. Полиэтиленовые газопроводы с давлением до 0,005 МПа испытываются давлением 0,3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3.3.12. Полиэтиленовые газопроводы с давлением свыше 0,005 МПа до 0,3 МПа испытываются давлением 0,6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3.3.13. Полиэтиленовые газопроводы с давлением свыше 0,3 МПа до 0,6 МПа испытываются давлением 0,75 МПа в течение 24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3.3.14. Температура наружного воздуха в период испытания полиэтиленовых газопроводов должна быть не ниже минус 15°С.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3.3.15. Стальные надземные и наземные без обвалования газопроводы с давлением до 0,005 МПа испытываются давлением 0,3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3.3.16. Стальные надземные и наземные без обвалования газопроводы с давлением свыше 0,005 МПа до 0,3 МПа испытываются давлением 0,45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3.3.17. Стальные надземные и наземные без обвалования газопроводы с давлением свыше 0,3 МПа до 0,6 МПа испытываются давлением 0,75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3.3.18. Стальные надземные и наземные без обвалования газопроводы с давлением свыше 0,6 МПа до 1,2 МПа испытываются давлением 1,5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3.3.19. Газопроводы и оборудование ГРП с давлением до 0,005 МПа испытываются давлением 0,3 МПа в течение 12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3.3.20. Газопроводы и оборудование ГРП с давлением свыше 0,005 МПа до 0,3 МПа испытываются давлением 0,45 МПа в течение 12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3.3.21. Газопроводы и оборудование ГРП с давлением свыше 0,3 МПа до 0,6 МПа испытываются давлением 0,75 МПа в течение 12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3.3.22. Газопроводы и оборудование ГРП с давлением свыше 0,6 МПа до 1,2 МПа испытываются давлением 1,5 МПа в течение 12 часов.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3.3.23. Газопроводы котельных и производственных зданий до 0,005 МПа испытываются давлением 0,01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3.3.24. Газопроводы котельных и производственных зданий свыше 0,005 МПа до 0,1 МПа испытываются давлением 0,1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3.3.25. Газопроводы котельных и производственных зданий свыше 0,1 МПа до 0,3 МПа испытываются давлением 1,25 от рабочего, но не более 0,3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3.3.26. Газопроводы котельных и производственных зданий свыше 0,3 МПа до 0,6 МПа испытываются давлением 1,25 от рабочего, но не более 0,6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3.3.27. Газопроводы котельных и производственных зданий свыше 0,6 МПа до 1,2 МПа испытываются давлением 1,25 от рабочего, но не более 1,2 МПа в течение 1 часа.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3.3.28. Подземные газопроводы, прокладываемые в футлярах на участках переходов через искусственные и естественные преграды, следует испытывать в три стадии: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после сварки перехода до укладки на место;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после укладки и полной засыпки перехода;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вместе с основным газопроводом.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3.3.29. Допускается не производить испытания после укладки и полной засыпки перехода по согласованию с газораспределительной или эксплуатационной организациями.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3.3.30. Допускается производить испытания переходов вместе с основным газопроводом в одну стадию: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отсутствии сварных соединений в пределах перехода;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использовании при укладке перехода метода наклонно-направленного бурения;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использовании в пределах перехода для сварки полиэтиленовых труб деталей с закладными нагревателями или сварочного оборудования с высокой степенью автоматизации.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3.3.31. Результаты испытания на герметичность считаются положительными, если за период испытания нет видимого падения давления в газопроводе по манометру класса точности 0,6, а по манометрам класса точности 0,15 и 0,4, а также по жидкостному манометру падение давления не превышает одного деления шкалы.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3.3.32. По завершении испытаний газопровода на герметичность давление в газопроводе следует снизить до атмосферного, установить автоматику, арматуру, оборудование, контрольно-измерительные приборы и выдержать газопровод под рабочим давлением в течение 10 минут.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3.3.33. Герметичность разъемных соединений проверяется мыльной эмульсией или с помощью высокочувствительных приборов (газоискателей).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3.3.34. Дефекты, обнаруженные в процессе испытаний газопроводов, следует устранять после снижения давления в газопроводе до атмосферного.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3.3.35. После устранения дефектов испытания газопровода на герметичность следует произвести повторно.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3.3.36. Газопроводы после заполнения воздухом до начала испытаний следует выдерживать под испытательным давлением в течение времени, необходимого для выравнивания температуры воздуха в подземных и наземных (в обваловании) газопроводах с температурой грунта, в наземных (без обвалования) и надземных газопроводах - с температурой окружающего воздуха.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3.3.37. Подача воздуха для производства испытаний газопровода должна предусматривать скорость подъема давления от компрессора не более 0,3 МПа в час.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3.3.38. Монтажные стыки стальных газопроводов, сваренные после испытаний, должны быть проверены радиографическим методом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Монтажные стыки, выполненные сваркой встык на полиэтиленовых газопроводах, - ультразвуковым методом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3.3.39. В комиссию по приемке в эксплуатацию объектов строительства, реконструкции или капитального ремонта систем газоснабжения территориальные органы Госгортехнадзора России назначают своих представителей в соответствии с п.27 </w:t>
      </w:r>
      <w:r>
        <w:rPr>
          <w:vanish/>
          <w:color w:val="000000"/>
        </w:rPr>
        <w:t>#M12293 0 901802838 1280084117 10 350789312 73850224 4 1544545512 4089007705 2836092392</w:t>
      </w:r>
      <w:r>
        <w:rPr>
          <w:color w:val="000000"/>
        </w:rPr>
        <w:t>Положения о Федеральном горном и промышленном надзоре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утвержденном </w:t>
      </w:r>
      <w:r>
        <w:rPr>
          <w:vanish/>
          <w:color w:val="000000"/>
        </w:rPr>
        <w:t>#M12293 1 901802838 2030766294 2851215321 2005302996 2493456293 3154 79 1094338247 2422330469</w:t>
      </w:r>
      <w:r>
        <w:rPr>
          <w:color w:val="000000"/>
        </w:rPr>
        <w:t>постановлением Правительства Российской Федерации от 03.12.2001 N 841</w:t>
      </w:r>
      <w:r>
        <w:rPr>
          <w:vanish/>
          <w:color w:val="000000"/>
        </w:rPr>
        <w:t>#S</w:t>
      </w:r>
      <w:r>
        <w:rPr>
          <w:color w:val="000000"/>
        </w:rPr>
        <w:t>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2001, N 50, ст.4742.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3.3.40. Приемка в эксплуатацию газопроводов низкого давления (подземных протяженностью до 200 м и надземных протяженностью до 500 м) может осуществляться без участия представителя территориального органа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3.3.41. Заказчик не менее чем за 5 дней уведомляет территориальные органы Госгортехнадзора России о дате, времени и месте работы приемочной комиссии.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3.3.42. Приемочная комиссия должна проверить проектную и исполнительную документацию, осмотреть смонтированную наземную, надземную и внутреннюю систему газораспределения (газопотребления) для определения соответствия ее требованиям нормативных технических документов, настоящих Правил и проекту, выявления дефектов монтажа, а также проверки наличия актов на скрытые работы.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Помимо этого, должно быть проверено соответствие проекту промышленных вентиляционных и дымоотводящих систем, электросилового и осветительного оборудования, контрольно-измерительных приборов и готовность организации к эксплуатации объекта.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Комиссии предоставляется право потребовать вскрытия любого участка подземного газопровода для дополнительной проверки качества строительства, а также проведения повторных испытаний с представлением дополнительных заключений.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3.3.43. Кроме исполнительной документации на строительство, указанной в действующих нормативных технических документах приемочной комиссии, должны быть представлены следующие материалы: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копия приказа о назначении лица, ответственного за безопасную эксплуатацию газового хозяйства;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положение о газовой службе или договор с организацией, имеющей опыт проведения работ по техническому обслуживанию и ремонту газопроводов и газового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протоколы проверки знаний настоящих Правил, нормативных документов руководителями, специалистами и инструкций рабочими;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инструкции и технологические схемы, предусмотренные настоящими Правилами;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акт проверки эффективности электрохимической защиты (для подземных стальных газопроводов);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акт о проверке технического состояния промышленных дымоотводящих и вентиляционных систем;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акт приемки под пусконаладочные работы газоиспользующего оборудования и график их выполнения (при приемке объекта в две стадии);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план локализации и ликвидации аварийных ситуаций и взаимодействия служб различного назначения, включая АДС газораспределительной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3.3.44. Приемка в эксплуатацию не законченных строительством объектов, в том числе подземных стальных газопроводов, не обеспеченных электрохимической защитой,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3.3.45. Соответствие газопроводов требованиям настоящих Правил оформляется актом приемки газопровода в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3.3.46. Если объект, принятый комиссией, не был введен в эксплуатацию в течение 6 месяцев, при вводе его в экcплyaтaцию должно быть проведено повторное испытание на герметичность.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3.3.47. Эксплуатация систем газораспределения и газопотребления (технических устройств), не принятых комиссией в установленном порядке,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4. Идентификация и регистрация систем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газораспределения и газопотребления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4.1. Идентификация газораспределительной сети и систем (объектов) газопотребления осуществляется с целью установления признаков и условий их отнесения к опасным производственным объектам для последующей регистрации в Государственном реестре опасных производственных объектов.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4.2. Система газораспределения (сеть) и системы (объекты) газопотребления, использующие природный углеводородный газ в качестве топлива, идентифицируются по признаку транспортировки и использования опасного вещества, природного газа (метана), представляющего собой воспламеняющийся (горючий, взрывоопасный) газ.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4.3. К опасным производственным объектам относятся газораспределительная сеть поселений, сеть распределительная межпоселковая, в том числе здания и сооружения, эксплуатация которых осуществляется одной газораспределительной организацией, а также объекты газопотребления промышленных, сельскохозяйственных и других производств, ТЭЦ, РТС, а также котельные, эксплуатируемые одной организацией, за исключением отмеченных в </w:t>
      </w:r>
      <w:r>
        <w:rPr>
          <w:vanish/>
          <w:color w:val="000000"/>
        </w:rPr>
        <w:t>#M12293 0 901856948 77 77 80 1305767122 562221157 2822 2087215035 2289756687</w:t>
      </w:r>
      <w:r>
        <w:rPr>
          <w:color w:val="000000"/>
        </w:rPr>
        <w:t>п.1.1.5</w:t>
      </w:r>
      <w:r>
        <w:rPr>
          <w:vanish/>
          <w:color w:val="000000"/>
        </w:rPr>
        <w:t>#S</w:t>
      </w:r>
      <w:r>
        <w:rPr>
          <w:color w:val="000000"/>
        </w:rPr>
        <w:t>, использующие газ в виде топлива.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4.4. Идентификация опасных производственных объектов осуществляется в соответствии с требованиями </w:t>
      </w:r>
      <w:r>
        <w:rPr>
          <w:vanish/>
          <w:color w:val="000000"/>
        </w:rPr>
        <w:t>#M12293 1 901738589 1280084117 10 1943490708 3825778746 4294967294 49560520 1656679529 1639079603</w:t>
      </w:r>
      <w:r>
        <w:rPr>
          <w:color w:val="000000"/>
        </w:rPr>
        <w:t>Положения о регистрации объектов в государственном реестре опасных производственных объектов и ведении государственного реестра</w:t>
      </w:r>
      <w:r>
        <w:rPr>
          <w:vanish/>
          <w:color w:val="000000"/>
        </w:rPr>
        <w:t>#S</w:t>
      </w:r>
      <w:r>
        <w:rPr>
          <w:color w:val="000000"/>
        </w:rPr>
        <w:t xml:space="preserve"> РД-03-294-99, утвержденного </w:t>
      </w:r>
      <w:r>
        <w:rPr>
          <w:vanish/>
          <w:color w:val="000000"/>
        </w:rPr>
        <w:t>#M12291 901738589</w:t>
      </w:r>
      <w:r>
        <w:rPr>
          <w:color w:val="000000"/>
        </w:rPr>
        <w:t>постановлением Госгортехнадзора России от 03.06.99 N 39</w:t>
      </w:r>
      <w:r>
        <w:rPr>
          <w:vanish/>
          <w:color w:val="000000"/>
        </w:rPr>
        <w:t>#S</w:t>
      </w:r>
      <w:r>
        <w:rPr>
          <w:color w:val="000000"/>
        </w:rPr>
        <w:t>, зарегистрированного в Минюсте России 05.07.99, регистрационный N 1822*.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Бюллетень нормативных актов федеральных органов исполнительной власти, 1999, N 30.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Оформление экспертизы промышленной безопасности по идентификации опасных производственных объектов осуществляется в порядке, установленном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4.5. Регистрация опасного производственного объекта газораспределительной сети в территориальных органах Госгортехнадзора России осуществляется на основании идентификации после окончания строительно-монтажных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Приемка отдельного объекта (участка сети) в эксплуатацию вносится в государственный реестр опасных производственных объектов без переоформления свидетельства о первичной регистрации газораспределительной сети.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4.6. Регистрация опасного производственного объекта системы газопотребления промышленных производств, тепловых электрических станций, районных тепловых станций и котельных в территориальных органах Госгортехнадзора России осуществляется на основании их идентификации после окончания строительно-монтажных работ и приемки объекта в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Приемка опасного производственного объекта после реконструкции, модернизации, перевооружения вносится в государственный реестр опасных производственных объектов без переоформления свидетельства о первичной регистрации взрывоопасного объекта.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4.7. Для регистрации систем газораспределения (сети) и систем (объектов) газопотребления организация-владелец представляет: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акт приемки в эксплуатацию объектов газораспределительной сети и газопотребления;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лицензию на право эксплуатации газораспределительной сети и объектов газопотребления.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4.8. При передаче опасных производственных объектов газоснабжения другому владельцу (арендатору) они подлежат перерегистрации.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5. Эксплуатация объектов систем газораспределения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и газопотребления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5.1. Общие требования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5.1.1. Организация, эксплуатирующая опасные производственные объекты систем газораспределения и газопотребления, обязана соблюдать положения </w:t>
      </w:r>
      <w:r>
        <w:rPr>
          <w:vanish/>
          <w:color w:val="000000"/>
        </w:rPr>
        <w:t>#M12291 9046058</w:t>
      </w:r>
      <w:r>
        <w:rPr>
          <w:color w:val="000000"/>
        </w:rPr>
        <w:t>Федерального закона от 21.07.97 N 116-ФЗ "О промышленной безопасности опасных производственных объектов"*</w:t>
      </w:r>
      <w:r>
        <w:rPr>
          <w:vanish/>
          <w:color w:val="000000"/>
        </w:rPr>
        <w:t>#S</w:t>
      </w:r>
      <w:r>
        <w:rPr>
          <w:color w:val="000000"/>
        </w:rPr>
        <w:t>, других федеральных законов, иных нормативных правовых актов и нормативных технических документов в области промышленной безопасности, а также:</w:t>
      </w:r>
    </w:p>
    <w:p w:rsidR="00113A38" w:rsidRDefault="00113A38" w:rsidP="00113A38">
      <w:pPr>
        <w:ind w:firstLine="135"/>
        <w:jc w:val="both"/>
        <w:rPr>
          <w:color w:val="000000"/>
        </w:rPr>
      </w:pPr>
      <w:r>
        <w:rPr>
          <w:color w:val="000000"/>
        </w:rPr>
        <w:t>________________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N 30, ст.3588.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выполнять комплекс мероприятий, включая систему технического обслуживания и ремонта, обеспечивающих содержание опасных производственных объектов систем газораспределения и газопотребления в исправном и безопасном состоянии, соблюдать требования настоящих Правил;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иметь (при необходимости) договоры с организациями, выполняющими работы по техническому обслуживанию и ремонту газопроводов и технических устройств, в которых должны быть определены объемы работ по техническому обслуживанию и ремонту, регламентированы обязательства в обеспечении условий безопасной и надежной эксплуатации опасных производственных объектов;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проведение технической диагностики газопроводов, сооружений и газового оборудования (технических устройств) в сроки, установленные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5.1.2. Для лиц, занятых эксплуатацией объектов газового хозяйства, должны быть разработаны и утверждены руководителем организации: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должностные инструкции, определяющие обязанности, права и ответственность руководителей и специалистов;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 производственным инструкциям по техническому обслуживанию и ремонту оборудования ГРП, ГРУ и котельных прилагаются технологические схемы газопроводов и газового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Технологические схемы пересматриваются и переутверждаются после реконструкции, технического перевооружения опасного производственного объекта.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5.1.3. Порядок организации и проведения работ по техническому обслуживанию и ремонту газового хозяйства определяется настоящими Правилами, а также нормативными техническими документами, учитывающими условия и требования эксплуатации, согласованными Госгортехнадзором России, инструкциями заводов-изготовителей.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5.1.4. Графики (планы) технического обслуживания и ремонта объектов газового хозяйства утверждаются техническим руководителем организации-владельца и согласовываются с организацией-исполнителем при заключении договора на обслуживание газопроводов и газового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5.1.5. Организация-владелец обязана в течение всего срока эксплуатации опасного производственного объекта (до ликвидации) хранить проектную и исполнительскую документацию.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Порядок и условия ее хранения определяются решением руководителя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5.1.6. На каждый наружный газопровод, электрозащитную установку, ГРП (ГРУ) владельцем составляется эксплуатационный паспорт, содержащий основные технические характеристики объекта, а также данные о проведенных капитальных ремонтах.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5.2. Организация технического обслуживания и ремонта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опасных производственных объектов систем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газопотребления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5.2.1. В каждой организации из числа руководителей или специалистов, прошедших аттестацию (проверку знаний требований промышленной безопасности, настоящих Правил и других нормативных правовых актов и нормативно-технических документов), назначаются лица, ответственные за безопасную эксплуатацию опасных производственных объектов систем газопотребления в целом и за каждый участок (объект) в отдельности.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5.2.2. К обязанностям ответственного за безопасную эксплуатацию опасных производственных объектов газопотребления относятся: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участие в рассмотрении проектов газоснабжения и в работе комиссий по приемке газифицируемых объектов в эксплуатацию;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разработка инструкций, плана локализации и ликвидации аварийных ситуаций, планов взаимодействий;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участие в комиссиях по аттестации (проверке знаний) персонала в области промышленной безопасности;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соблюдения установленного Правилами порядка допуска специалистов и рабочих к самостоятельной работе;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осуществление производственного контроля за соблюдением требований безаварийной и безопасной эксплуатации опасного производственного объекта, выполнением планов ремонта газопроводов и газового оборудования, проверкой правильности ведения технической документации при эксплуатации и ремонте;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недопущение ввода в эксплуатацию газоиспользующих установок, не отвечающих требованиям настоящих Правил;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приостановка работы неисправных газопроводов и газового оборудования, а также введенных в работу и не принятых в установленном порядке;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выдача руководителям подразделений, начальнику газовой службы предписаний по устранению нарушений требований настоящих Правил и контроль за их выполнением;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 и оказание помощи ответственным лицам за эксплуатацию опасных производственных объектов газопотребления, разработку мероприятий и планов по замене и модернизации газового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и проведение тренировок со специалистами и рабочими по ликвидации возможных аварийных ситуаций;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участие в обследованиях, проводимых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5.2.3. Лица, ответственные за безопасную эксплуатацию опасных производственных объектов газопотребления, вправе: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осуществлять связь с газоснабжающей (газораспределительной) организацией, а также организациями, выполняющими по договору работы по техническому обслуживанию и ремонту;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требовать отстранения от обслуживания газового оборудования и выполнения газоопасных работ лиц, не прошедших проверку знаний или показавших неудовлетворительные знания настоящих Правил и других нормативных правовых актов и нормативно-технических документов, а также инструкций по безопасным методам и приемам выполнения работ;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осуществлять технический надзор при реконструкции и техническом перевооружении опасных производственных объектов газопотребления.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5.3. Наружные газопроводы и сооружения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5.3.1. Природные газы, подаваемые потребителям, должны соответствовать требованиям государственного стандарта и (или) техническим условиям, утвержденным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Интенсивность запаха газа (одоризация) должна обеспечиваться газотранспортной организацией в конечных точках газораспределительной сети (у потребителя) в пределах 3-4 баллов.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Пункты контроля, периодичность отбора проб, а также интенсивность запаха газа (одоризация) должны определяться газораспределительными организациями в соответствии с государственным стандартом определения интенсивности запаха газа с записью результатов проверки в журнале.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5.3.2. Величина давления и качество газа на выходе из газораспределительных станций (ГРС) должна поддерживаться на уровне номинальной, определенной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 давления газа в газопроводах поселений должен осуществляться измерением его не реже 1 раза в 12 мес. (в зимний период) в часы максимального потребления газа в точках, наиболее неблагополучных по режиму газоснабжения, устанавливаемых газораспределительной организацией.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Газораспределительные организации должны обеспечивать нормативное давление газа у потребителя, при необходимости осуществляя телеметрический контроль давления газа после ГРС.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5.3.3. Проверка наличия влаги и конденсата в газопроводах, их удаление должны проводиться с периодичностью, исключающей возможность образования закупорок.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5.3.4. Установленные на газопроводах запорная арматура и компенсаторы должны подвергаться ежегодному техническому обслуживанию и при необходимости - ремонту.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Сведения о техническом обслуживании заносятся в журнал, а о капитальном ремонте (замене) - в паспорт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5.3.5. Действующие наружные газопроводы должны подвергаться периодическим обходам, приборному техническому обследованию, диагностике технического состояния, а также текущим и капитальным ремонтам с периодичностью, установленной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5.3.6. При обходе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просадки, изгиба и повреждения опор, состояние отключающих устройств и изолирующих фланцевых соединений, средств защиты от падения электропроводов, креплений и окраски газопроводов, сохранность устройств электрохимической защиты и габаритных знаков на переходах в местах проезда автотранспорта.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Обход должен производиться не реже 1 раза в 3 мес.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Выявленные неисправности должны своевременно устраняться.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5.3.7. При обходе наземных газопроводов должны выявляться утечки газа на трассе газопровода, нарушения целостности откосов отсыпки и одерновки обвалования, состояние отключающих устройств и переходов в местах проезда автотранспорта.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Обход должен производиться не реже 1 раза в 3 мес.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Выявленные неисправности должны своевременно устраняться.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5.3.8. При обходе подземных газопроводов должны выявляться утечки газа на трассе газопровода по внешним признакам и приборами (отбор и анализ проб) на присутствие газа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15 м по обе стороны от газопровода; уточняться сохранность настенных указателей, ориентиров сооружений и устройств электрохимической защиты; очищаться крышки газовых колодцев и коверов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5.3.9. При обходе трасс газопровода следует обращать внимание на состояние берегов оврагов, балок, ручьев, рек, располагаемых в районе прокладки трассы, и при обнаружении наличия эрозионных, оползневых и других явлений принимать меры, обеспечивающие сохранность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появлении опасности нарушения сохранности засыпки траншеи и оснований газопровода, обвалования, верха земляной подушки опор и (или) основания фундаментов под опоры следует обеспечить выполнение компенсирующих мероприятий, обеспечивающих их устойчивость (укрепление, отвод поверхностных вод, изменение течения воды в водных преградах и другие).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недостаточности этих мер следует принимать решение с проектной организацией по дальнейшей эксплуатации газопровода или переносу (перекладке)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5.3.10.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давлению, пучинистости, просадочности и степени набухания грунтов, горных подработок, сейсмичности района, времени года и других факторов, но не реже периодичности, приведенной в </w:t>
      </w:r>
      <w:r>
        <w:rPr>
          <w:vanish/>
          <w:color w:val="000000"/>
        </w:rPr>
        <w:t>#M12293 0 901856948 2028685173 77 921669912 1573594396 3323530287 441502139 1724057202 4294967294</w:t>
      </w:r>
      <w:r>
        <w:rPr>
          <w:color w:val="000000"/>
        </w:rPr>
        <w:t>приложении 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5.3.11. Обходчики наружных газопроводов должны иметь маршрутные карты с трассой газопроводов, схемой электрозащиты, местоположением газовых и других сооружений (коммуникаций), колодцев, подвалов зданий, подлежащих проверке на загазованность до 15 м по обе стороны от газопровода. Маршрутные карты должны ежегодно выверяться.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 начала самостоятельной работы обходчики должны быть ознакомлены с трассой газопровода на местности.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5.3.12. При обнаружении загазованности сооружений на трассе газопровода или утечки газа по внешним признакам рабочие, проводящие обход, обязаны немедленно известить аварийно-диспетчерскую службу и до приезда бригады принять меры по предупреждению окружающих (жильцов дома, прохожих) о загазованности и недопустимости открытого огня, пользования электроприборами и необходимости проветривания помещений.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Дополнительно должна быть организована проверка приборами и проветривание загазованных подвалов, цокольных и первых этажей зданий, колодцев и камер подземных сооружений (коммуникаций) на расстоянии до 50 м по обе стороны от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5.3.13. Результаты обхода газопроводов должны отражаться в журнале.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случае выявления неисправностей или самовольного ведения работ в охранной зоне газопровода обходчики наружных газопроводов должны составлять рапорт руководству газораспределительной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5.3.14. Руководитель организации, по территории которой газопровод проложен транзитом, должен обеспечить доступ персонала газораспределительной (эксплуатационной) организации для проведения обхода, технического обслуживания и ремонта газопровода, локализации и ликвидации аварийных ситуаций.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5.3.15. Владельцы зданий обязаны обеспечить герметизацию вводов и выпусков инженерных коммуникаций в подвалы и технические подполья.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5.3.16. Наружные газопроводы подвергаются периодическому приборному обследованию, включающему: выявление мест повреждений изоляционного покрытия, утечек газа - для стальных газопроводов, выявление мест утечек газа - для полиэтиленовых. Периодическое приборное обследование технического состояния наружных газопроводов для определения мест повреждения изоляционных покрытий и наличия утечек газа должно проводиться не реже: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 раза в 5 лет - для надземных и подземных, в том числе переходов через несудоходные водные преграды для стальных газопроводов, кроме смонтированных методом направленного бурения;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 раз в 3 года для переходов газопроводов через судоходные водные преграды, кроме смонтированных методом направленного бурения.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Периодичность обследования подземных газопроводов на переходах через водные преграды, выполненные из полиэтилена методом направленного бурения, устанавливается эксплуатационной организацией.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Газопроводы, требующие капитального ремонта или включенные в план на замену (перекладку), должны подвергаться приборному техническому обследованию не реже 1 раза в год.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5.3.17. Внеочередные приборные технические обследования стальных газопроводов должны проводиться при обнаружении разрыва сварных стыков, сквозных коррозионных повреждений, а также при перерывах в работе электрозащитных установок в течение года: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более 1 мес. - в зонах опасного действия блуждающих токов;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более 6 мес. - в остальных случаях, если защита газопровода не обеспечена другими установками.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Наличие коррозии и значение параметров изоляционного покрытия, характеризующих его защитные свойства, должны определяться во всех шурфах, отрываемых в процессе эксплуатации газопровода или смежных с ним сооружений.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сварных стыков на вскрытых участках газопроводов неразрушающими методами должна проводиться в случае, если ранее на газопроводе были обнаружены их повреждения (разрывы).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5.3.18. В местах выявленных повреждений изоляционного покрытия, а также на участках, где использование приборов затруднено индустриальными помехами, должны быть отрыты контрольные шурфы длиной не менее 1,5 м для визуального обследования.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Количество шурфов в зонах индустриальных помех должно составлять не менее 1 на каждые 500 м распределительных газопроводов и на каждые 200 м газопроводов-вводов.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5.3.19. Бурение скважин с целью проверки герметичности (плотности) подземного газопровода или для обнаружения мест утечек газа должно производиться на расстоянии не менее 0,5 м от стенки газопровода через каждые 2 м глубиной не менее глубины промерзания грунта в зимнее время, в остальное время на глубину укладки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5.3.20. Применение открытого огня для определения наличия газа в скважинах допускается не ближе 5 м от зданий и сооружений (колодцев) вдоль трасс газопроводов давлением до 0,3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Если газ в скважине не воспламеняется, проверка его наличия проводится приборами.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5.3.21. При использовании высокочувствительных приборов (газоискателей) с чувствительностью не ниже 0,001% по объему для определения наличия газа глубина скважин может быть ограничена толщиной дорожного покрытия с целью их закладки вдоль оси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5.3.22. Проверка плотности газопроводов на герметичность осуществляется в соответствии с требованиями настоящих Правил к проведению испытаний при приемке газопроводов в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5.3.23. Обследование подводных переходов газопроводов через судоходные водные преграды должно выполняться организацией, имеющей соответствующее оборудование и снаряжение. При этом уточняется местоположение газопровода относительно дна и наличие повреждений изоляционного покрытия по методике, утвержденной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Проводится также определение целостности, взаиморасположения пригрузов на подводных переходах и в местах, где приняты меры против возможного всплытия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5.3.24. Обследование подводных переходов газопроводов через несудоходные водные преграды может выполняться эксплуатационной организацией по производственной инструкции (методике), утвержденной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5.3.25. Утечки газа на газопроводах, обнаруженные при приборном техническом обследовании, устраняются в аварийном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Дефекты изоляционных покрытий, выявленные на газопроводах, расположенных в зонах опасного влияния блуждающих токов и на расстоянии менее 15 м от административных, общественных, бытовых и жилых зданий, должны устраняться в течение 1 мес., в остальных случаях - не позднее чем через 3 мес. после их обнаружения.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После восстановления и ремонта изоляционного покрытия до наступления промерзания почвы должна быть проведена повторная проверка его состояния приборным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5.3.26. По результатам приборного технического обследования должен составляться акт.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5.3.27. Производство работ в охранной зоне газопроводов должно осуществляться в соответствии с требованиями </w:t>
      </w:r>
      <w:r>
        <w:rPr>
          <w:vanish/>
          <w:color w:val="000000"/>
        </w:rPr>
        <w:t>#M12293 0 901775571 584910322 2567317185 2864842203 1853514031 77 579028149 1305767122 363288419</w:t>
      </w:r>
      <w:r>
        <w:rPr>
          <w:color w:val="000000"/>
        </w:rPr>
        <w:t>Правил охраны газораспределительных сетей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утвержденных </w:t>
      </w:r>
      <w:r>
        <w:rPr>
          <w:vanish/>
          <w:color w:val="000000"/>
        </w:rPr>
        <w:t>#M12293 1 901775571 2030766294 2851215321 2005302996 2493456293 3154 24568 682100447 2422330468</w:t>
      </w:r>
      <w:r>
        <w:rPr>
          <w:color w:val="000000"/>
        </w:rPr>
        <w:t>постановлением Правительства Российской Федерации от 20.11.2000 N 878</w:t>
      </w:r>
      <w:r>
        <w:rPr>
          <w:vanish/>
          <w:color w:val="000000"/>
        </w:rPr>
        <w:t>#S</w:t>
      </w:r>
      <w:r>
        <w:rPr>
          <w:color w:val="000000"/>
        </w:rPr>
        <w:t>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2000, N 48, ст.4694.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5.4. Текущий и капитальный ремонты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наружных газопроводов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5.4.1. К текущему ремонту газопроводов относятся работы: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дефектов, выявленных при техническом обследовании;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провеса надземных газопроводов, восстановление или замена креплений надземных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окраска надземных газопроводов по мере необходимости;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обвалования наземных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состояния люков, крышек газовых колодцев, коверов и устранение перекосов, оседаний и других неисправностей;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окраска задвижек, кранов и компенсаторов по мере необходимости;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резьбовых соединений, конденсатосборников и гидрозатворов, устранение повреждений их стояков, наращивание или обрезка выводных трубок конденсатосборников, гидрозатворов и контрольных трубок;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утечек газа путем приварки обычных и лепестковых муфт, полумуфт на стальных газопроводах или полумуфт с закладными нагревательными элементами на полиэтиленовых газопроводах в местах отключения газопровода с помощью пережимных устройств;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вварка патрубков (катушек);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установка лепестковых муфт на стыках стальных газопроводов, имеющих дефекты: непровар корня шва, шлаковые включения и поры сверх установленных норм;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отдельных мест повреждений изоляционных покрытий стальных газопроводов, в том числе на подводных переходах с помощью специальных клеев, разрешенных к применению в установленном порядке;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компенсаторов;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арматуры;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ограждений надземно установленной арматуры;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люков и коверов;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газовых колодцев;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ликвидация конденсатосборников и сифонных трубок;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постели подводных переходов, футеровки труб, засыпка размытых участков и восстановление пригрузов;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или замена опознавательных столбов или настенных указателей;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засыпки газопровода до проектных отметок в случае размыва или эрозии грунта;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цокольных вводов (в том числе участков на выходе из земли)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отдельных соединительных деталей, в том числе переходов "сталь-полиэтилен" полиэтиленовых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очистка арматуры и компенсаторов от грязи и ржавчины, окраска их по мере необходимости;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разгон червяка у задвижек, его смазка;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и набивка сальников;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смазка и при необходимости устранение неисправностей приводного устройства задвижек;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состояния компенсаторов (стяжные болты должны быть сняты);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всех сварных, резьбовых и фланцевых соединений мыльной эмульсией или приборным методом;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смена износившихся и поврежденных болтов и прокладок.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5.4.2. Текущий ремонт запорной арматуры и компенсаторов проводится не реже одного раза в год.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Если заводом-изготовителем определена иная периодичность, то работы выполняются в соответствии с инструкцией изготовителя.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проверки и ремонта арматуры и компенсаторов заносятся в паспорт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негерметичности арматуры на газопроводах возможно производить при давлении газа не выше 0,1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5.4.3. Прокладочный материал для уплотнения соединений фланцев арматуры должен соответствовать действующим стандартам. Паронит перед установкой на действующий газопровод должен быть пропитан в олифе.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5.4.4. Перенабивка сальников арматуры на действующем газопроводе допустима при давлении не более 0,1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5.4.5. Устранение утечек газа из резьбовых соединений на сифонных трубках конденсатосборников с применением специальных приспособлений допустимо при давлении до 0,1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5.4.6. Замена прокладок фланцевых соединений газопровода допустима при условии установки кабельной перемычки между их разъединяемыми частями.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Станции электрохимической защиты при производстве работ выключаются.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5.4.7. Ремонт мест коррозионных или механических повреждений стальных газопроводов может производиться путем вварки катушек длиной не менее 200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Места механических повреждений, некачественные сварные стыки полиэтиленовых газопроводов должны ремонтироваться вваркой патрубков длиной не менее 500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Качество сварных стыков должно быть проверено на герметичность мыльной эмульсией или прибором.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Кроме того, стыки должны быть проверены физическим методом, кроме стыков полиэтиленовых газопроводов, сваренных с помощью муфт с закладными нагревателями.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механическом повреждении стального газопровода со смещением со своего местоположения два ближайших сварных стыка в обе стороны от повреждения должны быть проверены физическим методом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5.4.8. Поврежденные сварные стыки стальных газопроводов с разрывами, трещинами могут ремонтироваться путем установки муфт.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Герметичность сварных швов муфт должна проверяться мыльной эмульсией или прибором.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Сварка муфт должна проводиться при давлении не выше 0,1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5.4.9. Ликвидация конденсатосборников может производиться без вырезки горшков, находящихся ниже зоны промерзания грунта не менее чем на 0,2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ослаблении фланцевых соединений и вскрытии полости газопровода должны приниматься меры, максимально сокращающие выход газа наружу и усиленную вентиляцию места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5.4.10. К текущему ремонту установок электрозащиты от коррозии относятся работы: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установок электрозащиты без изменения установленной мощности;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контуров анодного заземления без изменения места их расположения, материалов и конструкций;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питающих линий (кабелей), дренажных кабелей, контуров защитного заземления без изменения проектного решения;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отдельных частей и блоков установок электрозащиты;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протекторов.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5.4.11. Работы по текущему ремонту должны выполняться по плану или графику, утвержденному техническим руководителем эксплуатирующей (газораспределительной)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5.4.12. При капитальном ремонте газопроводов выполняются следующие работы: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отдельных участков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газовых колодцев;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установок электрохимической защиты, питающих и дренажных кабелей, а также их контуров анодного и защитного заземлений;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мест повреждений изоляции;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установка муфт на поврежденные участки газопроводов и стыки;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опор надземных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и замена компенсаторов;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засыпки газопровода до проектных отметок в случае размыва или эрозии почвы;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цокольных вводов, входов и выходов из земли;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отдельных соединительных деталей, в том числе переходов "сталь-полиэтилен" полиэтиленовых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Замена установок электрозащиты с изменением мощности, размещения или конструкции контура анодного заземления производится по проекту.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5.4.13. Капитальный ремонт газопровода с перекладкой его по новой трассе должен производиться по проекту. Капитальный ремонт газопровода без изменения его местоположения допустим по эскизу с внесением изменений в исполнительную документацию.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Реконструкция стальных газопроводов может осуществляться открытым или бестраншейным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5.4.14. Проекты реконструкции должны разрабатываться на основе введенных в действие нормативных документов.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5.4.15. Стальные газопроводы, используемые для протяжки внутри них полиэтиленовых (в том числе профилированных) труб, следует относить к каркасу или футляру.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5.4.16. Допускается в пределах норм, предусмотренных технологической документацией, наличие коррозионных отверстий в теле стальных газопроводов при реконструкции их синтетическим тканевым шлангом на основе специального двухкомпонентного клея.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этом случае защита от электрохимической коррозии каркаса сохраняется.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5.4.17. Стальные газопроводы, используемые для протяжки внутри них полиэтиленовых (в том числе профилированных) труб, подлежат защите от электрохимической коррозии на участках, где они выполняют функцию футляров.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5.5. Техническое диагностирование газопроводов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5.5.1. Техническое диагностирование осуществляется с целью определения технического состояния газопровода и установления ресурса его дальнейшей эксплуатации на основании проведенной экспертизы.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5.5.2. Диагностирование должно проводиться по истечении 40 лет для стальных наземных в обваловании, подземных, а также 50 лет для полиэтиленовых газопроводов после ввода их в эксплуатацию.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Досрочное диагностирование газопроводов назначается в случаях аварий, вызванных коррозионными разрушениями стальных газопроводов, потерей прочности (разрывом) сварных стыков, а также в случае строительства стальных газопроводов свыше нормативного срока в грунтах высокой коррозионной агрессивности без электрохимической защиты.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Решение о проведении работ по диагностированию или реконструкции (замене) газопровода принимается собственником газораспределительной сети.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5.5.3. Планы-графики диагностирования газопроводов составляются за 6 мес. до истечения нормативного срока их эксплуатации и согласовываются с территориальным органом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5.5.4. Порядок диагностирования стальных и полиэтиленовых газопроводов, а также газового оборудования должен устанавливаться нормативными документами, утверждаемыми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5.5.5. Участки стальных газопроводов, проложенные под магистральными железными дорогами, автомобильными дорогами 1 и 2 категорий, под проезжей частью улиц с интенсивным движением транспорта, через судоходные водные преграды, должны исследоваться с применением метода акустической эмиссии или иными неразрушающими методами.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5.5.6. При диагностировании стальных газопроводов следует руководствоваться </w:t>
      </w:r>
      <w:r>
        <w:rPr>
          <w:vanish/>
          <w:color w:val="000000"/>
        </w:rPr>
        <w:t>#M12293 0 1200025080 4294960984 4166410977 2995255307 4294960680 2051730150 3891844984 3207597887 595274459</w:t>
      </w:r>
      <w:r>
        <w:rPr>
          <w:color w:val="000000"/>
        </w:rPr>
        <w:t>Инструкцией по диагностированию технического состояния подземных стальных газопроводов РД 12-411-01, утвержденной постановлением Госгортехнадзора России от 09.07.2001, N 28</w:t>
      </w:r>
      <w:r>
        <w:rPr>
          <w:vanish/>
          <w:color w:val="000000"/>
        </w:rPr>
        <w:t>#S</w:t>
      </w:r>
      <w:r>
        <w:rPr>
          <w:color w:val="000000"/>
        </w:rPr>
        <w:t>, не нуждается в государственной регистрации (письмо Минюста России от 19.07.2001 N 07/7289-ЮД).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5.5.7. Продление ресурса эксплуатации газопровода и установление срока последующего проведения технического диагностирования газопровода определяются экспертной организацией.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5.5.8. По результатам диагностирования составляется заключение экспертизы, содержащее ресурс безопасной эксплуатации газопровода и мероприятия по ремонту или его замене.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Заключение экспертизы о техническом состоянии газопровода утверждается территориальным органом Госгортехнадзора России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5.6. Газорегуляторные пункты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5.6.1. Режим работы ГРП, в том числе блочных (ГРПБ), шкафных газорегуляторных пунктов (ШРП) и газорегуляторных установок (ГРУ) должен устанавливаться в соответствии с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5.6.2. Параметры настройки регуляторов в ГРП городов и населенных пунктов для бытовых потребителей должны исходить из максимального давления на выходе до 0,003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5.6.3. Предохранительные сбросные клапаны, в том числе встроенные в регуляторы давления, должны обеспечить сброс газа при превышении номинального рабочего давления после регулятора не более чем на 15%; верхний предел срабатывания предохранительно-запорных клапанов (ПЗК) не должен превышать номинальное рабочее давление газа после регулятора более чем на 25%.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5.6.4. Колебания давления газа на выходе из ГРП допускаются в пределах 10% от рабочего давления. Неисправности регуляторов, вызывающие повышение или понижение рабочего давления, неполадки в работе предохранительных клапанов, а также утечки газа должны устраняться в аварийном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5.6.5. Включение в работу регулятора давления в случае прекращения подачи газа должно производиться после выявления причины срабатывания предохранительно-запорного клапана (ПЗК) и принятия мер по устранению неисправности.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5.6.6. При эксплуатации ГРП с номинальной пропускной способностью регулятора свыше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должны выполняться следующие работы, если изготовителем не исключены отдельные виды работ или предусмотрена большая периодичность их проведения: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технического состояния (обход) - в сроки, устанавливаемые производственной инструкцией;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срабатывания предохранительно-запорных и сбросных клапанов - не реже 1 раза в 3 мес., а также по окончании ремонта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- не реже 1 раза в 6 мес.;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текущий ремонт - не реже 1 раза в 12 мес.;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 - при замене оборудования, средств измерений, ремонте отдельных элементов здания, систем отопления, вентиляции, освещения - на основании дефектных ведомостей, составленных по результатам технических осмотров и текущих ремонтов.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5.6.7. Осмотр технического состояния и текущий ремонт ГРП с пропускной способностью регулятора свыше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должен проводиться по графикам в сроки, обеспечивающие безопасность и надежность эксплуатации, утвержденным техническим руководителем эксплуатирующей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5.6.8. При осмотре технического состояния ГРП с пропускной способностью регулятора свыше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по приборам давления газа до и после регулятора, перепада давления на фильтре, температуры воздуха в помещении (шкафу), если предусмотрено их отопление, отсутствие утечки газа с помощью мыльной эмульсии или прибором;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 правильностью положения молоточка и надежности сцепления рычагов предохранительно-запорного клапана;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смена картограмм регистрирующих приборов, прочистка и заправка перьев, завод часового механизма. Установка пера на "нуль" - не реже одного раза в 15 дней;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состояния и работы электроосвещения, вентиляции, системы отопления, визуальное выявление трещин и неплотностей стен, отделяющих основное и вспомогательное помещения ГРП;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внешний и внутренний осмотр здания ГРП, при необходимости - очистка помещения и оборудования ГРП от загрязнений.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оснащении систем газоснабжения городских и сельских поселений средствами АСУ ТП РГ технический осмотр ГРП должен производиться в сроки, определяемые инструкцией по эксплуатации систем телемеханики, но не реже одного раза в месяц.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5.6.9. При техническом обслуживании ГРП с пропускной способностью регулятора свыше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должны выполняться работы, предусмотренные при осмотре технического состояния, а также: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работоспособности и герметичности запорной арматуры и предохранительных клапанов;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плотности всех соединений и арматуры, устранение утечек газа, осмотр и очистка фильтра;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определение плотности и чувствительности мембран регулятора давления и управления;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импульсных трубок к контрольно-измерительным приборам, предохранительно-запорному клапану и регулятору давления;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настройки запорных и сбросных клапанов.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5.6.10. При ежегодном текущем ремонте ГРП с пропускной способностью регулятора свыше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должны выполняться работы, предусмотренные при техническом обслуживании, а также: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разборка регуляторов давления, предохранительных клапанов с очисткой их от коррозии и загрязнений, проверка плотности клапанов относительно седла, состояние мембран, смазка трущихся частей, ремонт или замена изношенных деталей, проверка надежности креплений конструкционных узлов, не подлежащих разборке;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разборка запорной арматуры, не обеспечивающей герметичность закрытия;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строительных конструкций;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и прочистка дымоходов ГРП - один раз в год перед отопительным сезоном;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системы отопления ГРП - один раз в год перед отопительным сезоном.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Если заводом-изготовителем установлен иной состав работ и периодичность их проведения к оборудованию, то работы выполняются в соответствии с инструкцией по эксплуатации завода-изготовителя.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5.6.11. К капитальному ремонту ГРП с пропускной способностью регулятора свыше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относятся работы по: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ремонту здания (конструктивных элементов) и его инженерного оборудования (освещения, вентиляции, отопления);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ремонту и замене устаревшего и изношенного оборудования или отдельных его узлов и частей.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5.6.12. При эксплуатации ШРП с пропускной способностью регулятора до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технического состояния, совмещенный с техническим обслуживанием, - не реже 1 раза в 12 мес.;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текущий и капитальный ремонты - по мере необходимости.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5.6.13. При выполнении технического обслуживания (совмещенного с осмотром технического состояния) ШРП с пропускной способностью регулятора до 50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/час должны выполняться следующие виды работ, если иной порядок не установлен заводом-изготовителем: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внешний осмотр оборудования, при необходимости - очистка его от загрязнений;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по прибору величины давления газа после регулятора, засоренности фильтра и, при необходимости, его прочистка;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величины параметра срабатывания предохранительно-запорного клапана;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отсутствия утечек газа, при выявлении - их устранение.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5.6.14. Газ по обводному газопроводу (байпасу) допускается подавать только в течение времени, необходимого для ремонта оборудования и арматуры. Работа должна выполняться бригадой рабочих в составе не менее двух человек под руководством специалиста.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5.6.15. Перепад давления газа на фильтре не должен превышать величины, установленной заводом-изготовителем.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Разборка и очистка кассеты фильтра должны производиться при техническом обслуживании вне помещения ГРП (ГРУ) в местах, удаленных от легковоспламеняющихся веществ и материалов.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5.6.16. Настройка и проверка параметров срабатывания предохранительных клапанов допускается с помощью регулятора давления, если верхний предел их срабатывания не превышает 0,003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5.6.17. При разборке оборудования отключающие устройства должны быть закрыты. На границах отключаемого участка устанавливаются заглушки, рассчитанные на максимальное входное давление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удобства установки заглушек при монтаже газопроводов должны предусматриваться фланцевые соединения для установки поворотной или листовой заглушки с приспособлением для разжима фланцев и токопроводящей перемычкой.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5.6.18. Техническое обслуживание и текущий ремонт оборудования газорегуляторных пунктов с гарантированным сроком эксплуатации могут производиться в соответствии с паспортом завода-изготовителя. По истечении гарантийного срока это оборудование должно пройти сервисное обслуживание с оформлением акта.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5.6.19. Ремонт электрооборудования ГРП и замена электроламп должны проводиться при снятом напряжении.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Снаружи здания ГРП, на ШРП и ограждении ГРУ должны быть предупредительные надписи "Огнеопасно - газ".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5.7. Взрывозащищенное электрооборудование,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контрольно-измерительные приборы, системы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автоматизации и сигнализации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5.7.1. Эксплуатационная организация должна обеспечить постоянный технический контроль, обслуживание, текущий и капитальный ремонты приборов и средств автоматизации, блокировок и сигнализации, установленных на газопроводах и газоиспользующих установках, а также взрывозащищенного электрооборудования, обеспечивающего режим безопасной коммутации электроцепей во взрывоопасных зонах и помещениях.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5.7.2. Проверка герметичности импульсных газопроводов проводится при осмотрах и техническом обслуживании газового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5.7.3. Объем и периодичность работ по техническому обслуживанию и ремонту средств измерений, систем автоматизации и сигнализации устанавливаются государственными стандартами на соответствующие приборы или инструкциями заводов-изготовителей. Объем и периодичность работ по техническому обслуживанию и ремонту технических средств АСУ ТП РГ определяются ее разработчиком и согласовываются с эксплуатирующей организацией и территориальным органом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5.7.4. 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5.7.5. Периодической метрологической поверке подлежат следующие средства измерений: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тягонапоромеры; манометры показывающие, самопишущие, дистанционные - не реже 1 раза в 12 мес.;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переносные и стационарные стандартизированные газоанализаторы, сигнализаторы довзрывных концентраций газа - 1 раз в 6 мес., если другие сроки не установлены заводом-изготовителем.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5.7.6. Не допускаются к применению средства измерения, у которых отсутствует пломба или клеймо, просрочен срок поверки, имеются повреждения, стрелка при отключении не возвращается к нулевому делению шкалы на величину, превышающую половину допускаемой погрешности для данного прибора.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5.7.7. На циферблате или корпусе показывающих манометров должно быть обозначено значение шкалы, соответствующее максимальному рабочему давлению.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5.7.8. Значение уставок срабатывания автоматики безопасности, блокировок и средств сигнализации должно соответствовать параметрам, указанным в техническом отчете пусконаладочной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Сигнализаторы, контролирующие состояние загазованности, должны срабатывать при возникновении в помещении концентрации газа, не превышающей 20% от нижнего концентрационного предела распространения пламени.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5.7.9. АСУ ТП РГ должна обеспечивать достоверность и надежность получения информации по автоматизированным зонам обслуживания.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5.7.10. Проверка срабатывания устройств защиты, блокировок и сигнализации должна проводиться не реже 1 раза в мес., если другие сроки не предусмотрены заводом-изготовителем.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5.7.11. Проверка сигнализаторов загазованности должна выполняться с помощью контрольных газовых смесей.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5.7.12. Эксплуатация газового оборудования с отключенными технологическими защитами, блокировками, сигнализацией и контрольно-измерительными приборами предусмотренными проектом,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5.7.13. Приборы, снятые в ремонт или на поверку, должны заменяться на идентичные по условиям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5.7.14. Техническое обслуживание и ремонт средств измерений, устройств автоматики и телемеханики АСУ ТП РГ должны осуществляться персоналом газораспределительной организации или по договору специализированной организацией, имеющей соответствующий опыт в проведении таких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Персонал, осуществляющий техническое обслуживание и ремонт устройств автоматики и телемеханики АСУ ТП РГ, должен знать устройство и работу аппаратуры, приборов КИП, уметь производить ее ремонт и регулировку, знать устройство газового оборудования, быть аттестованным по вопросам промышленной безопасности, а также пройти проверку знаний настоящих Правил и правил безопасности при эксплуатации электроустановок потребителей с присвоением соответствующей группы по электробезопасности.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5.7.15. Работы по регулировке и ремонту систем автоматизации, противоаварийных защит, блокировок и сигнализации в загазованном помещении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5.7.16. Устройство электрооборудования, используемого в газораспределительных сетях,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 потребителей и инструкций заводов-изготовителей.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5.7.17. Порядок организации ремонта электрооборудования в нормальном исполнении и взрывозащищенного, объем и периодичность выполняемых при этом работ должны соответствовать требованиям соответствующих нормативных документов.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5.8. Средства защиты газопроводов от коррозии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5.8.1. Эксплуатация средств электрохимической защиты и периодический контроль потенциалов на подземных газопроводах должны проводиться специализированными организациями, службами, лабораториями, аттестованными в порядке, устанавливаемом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5.8.2. Организация, эксплуатирующая установки электрохимической защиты, должна проводить их техническое обслуживание и ремонт, иметь схемы мест расположения защитных установок, опорных (контрольно-измерительных пунктов) и других точек измерения потенциалов газопровода, данные о коррозионной агрессивности грунтов и источниках блуждающих токов, а также проводить ежегодный анализ коррозионного состояния газопроводов и эффективности работы электрозащитных 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5.8.3. Электрохимическая защита газопроводов в грунтах высокой коррозионной агрессивности независимо от влияния блуждающих токов должна обеспечивать значения поляризационных потенциалов стали в пределах от -0,85 вольт до -1,15 вольт (относительно насыщенного медносульфатного электрода сравнения) или значения суммарного потенциала (включающие поляризационную и омическую составляющие) - разности потенциалов между трубой и землей в пределах от -0,9 вольт до -2,5 вольт (относительно насыщенного медносульфатного электрода сравнения).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опасного влияния блуждающих токов в грунтах низкой и средней коррозионной агрессивности катодная поляризация должна обеспечивать отсутствие на газопроводах анодных и знакопеременных зон.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5.8.4. При эксплуатации электрозащитных установок должно проводиться их техническое обслуживание, которое включает периодический осмотр установок и проверку эффективности их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5.8.5. Технический осмотр электрозащитных установок, не оборудованных средствами телеметрического контроля, должен производиться не реже 4 раз в месяц - на дренажных, 2 раза в месяц - на катодных, 1 раз в 6 месяцев - на протекторных установках.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средств телеметрического контроля сроки проведения технических осмотров устанавливаются техническим руководителем эксплуатационной (газораспределительной) организации с учетом данных о надежности устройств телеметрического контроля.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5.8.6. Проверка эффективности электрохимической защиты газопровода должна проводиться путем измерения поляризационного потенциала или разности потенциалов между трубой и землей не реже чем 2 раза в год (с интервалом не менее 4 месяцев), а также после каждого изменения рабочих параметров электрозащитных установок или коррозионных условий.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5.8.7. Проверка эффективности электрохимической защиты проводится на защищаемом газопроводе в опорных точках (в точке подключения электрозащитной установки и на границах создаваемой ею защитной зоны).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подключения к газопроводу могут быть использованы специальные контрольно-измерительные пункты, вводы в здание и другие элементы газопровода, доступные для выполнения измерений.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5.8.8. Суммарная продолжительность перерывов в работе установок ЭХЗ не должна превышать 14 суток в течение года.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случаях, когда в зоне действия вышедшей из строя установки защитный потенциал газопровода обеспечивается соседними установками (перекрывание зон защиты), сроки устранения неисправности определяются техническим руководителем эксплуатирующей (средства защиты)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5.8.9. Если при техническом осмотре установлено, что катодная установка не работает, а телеметрический контроль за ее работой не осуществлялся, следует принимать, что перерыв в ее работе составил 14 суток (от одного технического осмотра до другого).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5.8.10. Исправность электроизолирующих соединений должна проверяться не реже 1 раза в 12 месяцев.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5.8.11. Измерения потенциалов для определения опасного влияния блуждающих токов на участках газопровода, ранее не требовавших защиты, следует проводить не реже 1 раза в 2 года, а также при каждом изменении коррозионных условий, с интервалом между точками измерения не более 200 м в поселениях и не более 500 м на межпоселковых газопроводах.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5.8.12. Собственник газопровода или газораспределительная организация должны своевременно принимать меры по ремонту защитных покрытий подземных стальных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5.8.13. Приборное обследование состояния изоляционного покрытия газопроводов должно производиться не реже 1 раза в 5 лет.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5.8.14. Обследование состояния изоляционного покрытия (переходное электрическое сопротивление, адгезия) и поверхности металла трубы под покрытием должны проводиться во всех шурфах, отрываемых в процессе эксплуатации газопровода при его ремонте, реконструкции и ликвидации коррозионных повреждений или повреждений изоляции.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5.8.15. Изоляция сварных стыковых соединений газопроводов, мест врезок (присоединений), ремонт поврежденных участков покрытий и контроль качества выполненных работ должны осуществляться по технологическим инструкциям для каждого вида покрытий, согласованным с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5.8.16. Сварные стыки труб и места повреждений защитного покрытия должны изолироваться теми же материалами, что и газопроводы, а также битумными мастиками с армирующими слоями, термоусаживающимися на основе полиэтилена муфтами, комбинированными мастично-ленточными материалами и другими покрытиями, разрешенными к применению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Запрещается применять липкие ленты для изоляции стыков на газопроводах с битумными покрытиями.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5.8.17. При изоляции стыков труб с разными защитными покрытиями следует применять рулонные материалы, сочетающиеся с покрытием линейной части газопроводов в соответствии с нормативно-технической документацией, утвержденной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5.8.18. Владельцем газопровода должны устанавливаться причины возникновения коррозионно-опасных зон.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5.8.19. Каждый случай сквозного коррозионного повреждения газопроводов подлежит расследованию в установленном порядке комиссией, в состав которой должен входить представитель специализированной организации по защите газопроводов от коррозии. О дате и месте работы комиссии собственник газопровода обязан заблаговременно известить территориальный орган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5.9. Внутренние газопроводы и газоиспользующие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установки, производственные,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отопительно-производственные и отопительные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котельные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5.9.1. Производственные помещения, в которых проложены газопроводы и установлены газоиспользующие установки и арматура, должны быть доступны для технического обслуживания и ремонта, а также соответствовать проекту.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5.9.2. Запрещается использовать газопроводы в качестве опорных конструкций и заземлений.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5.9.3. Внутренние газопроводы, а также газовое оборудование (технические устройства) должны подвергаться техническому обслуживанию не реже 1 раза в мес. и текущему ремонту - не реже 1 раза в 12 мес. в случаях, если в паспорте завода-изготовителя нет ресурса эксплуатации и нет данных об его ремонте.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5.9.4. Проверка технического состояния промышленных дымоотводящих устройств (газоходов, боровов и дымовых труб) должна производиться после их ремонта, а также до пуска в работу установок сезонного действия и при нарушении тяги.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5.9.5. Газопроводы к газоиспользующим установкам, котлам и печам, при пуске газа должны продуваться газом до вытеснения всего воздуха, в течение времени, определенного расчетом (экспериментально), указанного в производственной инструкции, но не менее 10 мин. Окончание продувки определяется анализом на содержание кислорода в газопроводах. При содержании кислорода более 1% по объему розжиг горелок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Газопроводы должны иметь систему продувочных газопроводов с отключающими устройствами и штуцерами для отбора проб в местах, определенных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Продувать газопроводы через трубопроводы безопасности и газогорелочные устройства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5.9.6. Топки и газоходы перед пуском газоиспользующих установок, котлов, печей должны быть провентилированы.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Время вентиляции определяется расчетом и устанавливается инструкцией или (для автоматизированных горелок) программой запуска (розжига).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5.9.7. Отключающая арматура на газопроводе перед горелкой должна перед розжигом проверяться на герметичность затвора в порядке, установленном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Горелки пусковой мощностью свыше 0,4 МВт должны оснащаться стационарной запальной горелкой, обеспечивающей факел у основной горелки в режиме розжига, а также наличие факела на всех режимах работы газоиспользующей установки.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Врезка газопровода к защитно-запальным устройствам (ЗЗУ) горелок для газоиспользующих установок должна быть выполнена до предохранительных запорных клапанов (ПЗК).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котлах, конструкцией которых предусмотрены растопочные горелки, защитно-запальные устройства (ЗЗУ), обеспечивающие наличие и контроль запального факела у горелки в режиме розжига и селективный контроль факела основной горелки во всех режимах работы котла, включая режим розжига, допускается устанавливать только на растопочных горелках.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5.9.8. Газопроводы газоиспользующих установок с горелками единичной тепловой мощностью свыше 0,35 МВт до 1,2 МВт должны быть оборудованы по ходу газа двумя располагаемыми последовательно предохранительными запорными клапанами (ПЗК) и регулирующим устройством перед горелкой.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Газопроводы газоиспользующих установок с горелками единичной тепловой мощностью свыше 1,2 МВт должны быть оборудованы по ходу газа двумя располагаемыми последовательно предохранительными запорными клапанами (ПЗК), автоматическим отключающим устройством, установленным между ними, связанным с атмосферой, обеспечивающим автоматическую проверку герметичности затворов предохранительных запорных клапанов (ПЗК) перед запуском (розжигом) и регулирующим устройством перед горелкой.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5.9.9. На газоиспользующих установках, оборудованных группой горелок с контролируемым факелом, обеспечивающим розжиг остальных горелок (группы), допускается первый по ходу газа предохранительный запорный клапан (ПЗК) устанавливать общим.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5.9.10. Газоиспользующие установки должны оснащаться системой технологических защит, прекращающих подачу газа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погасания факела горелки;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отклонения давления газа перед горелкой за пределы области устойчивой работы;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понижения давления воздуха ниже допустимого (для двухпроводных горелок);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уменьшения разрежения в топке (кроме топок,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прекращения подачи электроэнергии или исчезновения напряжения на устройствах дистанционного и автоматического управления и средствах измерения.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5.9.11. Каждая газоиспользующая установка должна быть оснащена блокировкой, исключающей подачу газа в топку при отсутствии факела на защитно-запальном устройстве (ЗЗУ).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Автоматика безопасности при ее отключении или неисправности должна блокировать возможность подачи газа на газоиспользующую установку в ручном режиме.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Автоматика безопасности и регулирования должна обеспечивать нормативный процесс эксплуатации газоиспользующего оборудования в автоматическом режиме, исключая возможность вмешательства в этот процесс обслуживающего персонала.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5.9.12. Если при розжиге горелки или в процессе регулирования произошел отрыв, проскок или погасание пламени, подача газа на горелку и защитно-запальное устройство (ЗЗУ) должна быть немедленно прекращена.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 повторному розжигу разрешается приступить после устранения причины неполадок, вентиляции топки и газоходов в течение времени, указанного в производственной инструкции, но не менее 10 мин., а также проверки герметичности затвора отключающей арматуры перед горелкой.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5.9.13. Допускается эксплуатация газоиспользующих установок без постоянного наблюдения со стороны персонала при оборудовании их системой автоматизации, обеспечивающей безаварийную работу и противоаварийную защиту в случае возникновения неполадок.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Сигналы о загазованности и неисправности оборудования, состоянии охранной сигнализации помещения, где оно размещено, должны выводиться на диспетчерский пункт или в помещение с постоянным присутствием работающих, способных направить персонал для принятия мер или передать информацию в организацию, с которой заключен договор на обслуживание.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5.9.14. Установленные средства защиты должны немедленно прекращать подачу газа на газоиспользующую установку при возникновении недопустимых отклонений в работе оборудования, предусмотренных производственной инструкцией.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5.9.15. Запорная арматура на газопроводах безопасности после отключения установки должна находиться в открытом положении.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5.9.16. Перед ремонтом газового оборудования, осмотром и ремонтом топок или газоходов, а также при выводе из работы установок сезонного действия газовое оборудование и запальные трубопроводы должны отключаться от газопроводов с установкой заглушек после запорной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Газоходы котлов, печей и других агрегатов, выведенных в ремонт, должны отключаться от общего борова с помощью шиберов или глухих перегородок.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5.9.17. До включения в работу газоиспользующих установок, в том числе сезонного действия, должны обеспечиваться: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знания инструкций обслуживающим персоналом в соответствии с требованиями настоящих Правил;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текущий ремонт газового оборудования и систем автоматизации;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планово-предупредительного ремонта газифицированных установок и вспомогательного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исправности промышленных вентиляционных и дымоотводящих систем;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выполнение требований нормативных технических документов по устройству и безопасной эксплуатации котлов, утверждаемых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Снятие заглушки и пуск газа разрешаются при наличии документов, подтверждающих выполнение указанных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5.9.18. Помещения с установленным в нем газоиспользующим оборудованием должны быть оснащены системой контроля воздуха по содержанию в нем окиси углерода и метана.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5.9.19. Прямоточные теплогенераторы, отапливающие каменки в парильном отделении бань, выключаются до открытия бань.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5.9.20. Конструкция газового оборудования (технических устройств), используемого в газораспределении и газопотреблении, должна обеспечивать надежность и безопасность эксплуатации в течение расчетного ресурса работы, принятого в технических условиях и государственных стандартах, а также возможность его ремонта или замены отдельных узлов (блоков).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Система автоматики безопасности и регулирования процессов горения газа должна обеспечивать контроль параметров безопасности в автоматическом режиме.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5.9.21. Оборудование должно соответствовать требованиям </w:t>
      </w:r>
      <w:r>
        <w:rPr>
          <w:vanish/>
          <w:color w:val="000000"/>
        </w:rPr>
        <w:t>#M12293 0 901723284 584910322 2747717279 3659132489 2970899430 2822 1639079603 4029772739 3825774369</w:t>
      </w:r>
      <w:r>
        <w:rPr>
          <w:color w:val="000000"/>
        </w:rPr>
        <w:t>Правил применения технических устройств на опасных производственных объектах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утвержденных </w:t>
      </w:r>
      <w:r>
        <w:rPr>
          <w:vanish/>
          <w:color w:val="000000"/>
        </w:rPr>
        <w:t>#M12291 901723284</w:t>
      </w:r>
      <w:r>
        <w:rPr>
          <w:color w:val="000000"/>
        </w:rPr>
        <w:t>постановлением Правительства Российской Федерации от 25.12.98 N 1540</w:t>
      </w:r>
      <w:r>
        <w:rPr>
          <w:vanish/>
          <w:color w:val="000000"/>
        </w:rPr>
        <w:t>#S</w:t>
      </w:r>
      <w:r>
        <w:rPr>
          <w:color w:val="000000"/>
        </w:rPr>
        <w:t>*, и другой нормативно-технической документации в области промышленной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1999, N 1, ст.191.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5.9.22. Газовое оборудование (технические устройства), в том числе иностранного производства, должно быть сертифицировано, а также иметь разрешение Госгортехнадзора России на применение в соответствии с требованием </w:t>
      </w:r>
      <w:r>
        <w:rPr>
          <w:vanish/>
          <w:color w:val="000000"/>
        </w:rPr>
        <w:t>#M12293 1 9012050 2995255307 10 3665987413 2796221426 198141756 2836092392 1617936057 2822</w:t>
      </w:r>
      <w:r>
        <w:rPr>
          <w:color w:val="000000"/>
        </w:rPr>
        <w:t>Инструкции о порядке выдачи Госгортехнадзором России разрешений на выпуск и применение оборудования для газового хозяйства Российской Федерации РД 12-88-95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утвержденной </w:t>
      </w:r>
      <w:r>
        <w:rPr>
          <w:vanish/>
          <w:color w:val="000000"/>
        </w:rPr>
        <w:t>#M12291 9012050</w:t>
      </w:r>
      <w:r>
        <w:rPr>
          <w:color w:val="000000"/>
        </w:rPr>
        <w:t>постановлением Госгортехнадзора России от 14.02.95 N 8</w:t>
      </w:r>
      <w:r>
        <w:rPr>
          <w:vanish/>
          <w:color w:val="000000"/>
        </w:rPr>
        <w:t>#S</w:t>
      </w:r>
      <w:r>
        <w:rPr>
          <w:color w:val="000000"/>
        </w:rPr>
        <w:t>, зарегистрированным в Минюсте России 15.06.95, регистрационный N 872*.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* Газета "Российские вести", N 134, 20.07.95.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Номер сертификата и разрешения вносятся в паспорт технического устройства.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6. Проектирование, строительство и эксплуатация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газопроводов на территориях с особыми условиями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6.1. Общие требования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6.1.1. Проектирование, строительство и эксплуатация газопроводов на территориях с особыми условиями должны осуществляться с учетом наличия и значений их воздействия на газопровод, связанные с рельефом местности, геологическим строением грунта, гидрогеологическим режимом, подработкой территории строительства газопровода, климатическими и сейсмическими условиями, а также с другими воздействиями и возможностью их изменения во времени.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6.1.2. Допускается не предусматривать дополнительные мероприятия в просадочных грунтах I типа, слабонабухающих, слабопучинистых, слабозасоленных, слежавшихся насыпных грунтах, если напряжения в газопроводах от деформаций не превышают допустимые, определенные на стадии проектирования, и (или) отсутствуют условия, вызывающие эти деформации.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6.1.3. Допускается прокладка полиэтиленовых газопроводов на территории городских и сельских поселений при сейсмичности более 7 баллов, на подрабатываемых и закарстованных территориях, в районах распространения вечномерзлых грунтов из труб с коэффициентом запаса прочности не менее 2,8 при 100% контроле соединений, сваренных встык ультразвуковым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6.1.4. При проектировании зданий ГРП, опор газопроводов, колодцев и других сооружений на газопроводах следует руководствоваться требованиями настоящих Правил, а также соответствующих строительных норм и правил, учитывающих особые условия строительства.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6.1.5. При прокладке подземных газопроводов в водонасыщенных грунтах ниже уровня 2% обеспеченности необходимо предусматривать пригрузку (балластировку)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Конструкция грузов должна быть стойкой к агрессивному воздействию грунта и грунтовых вод, исключать возможность повреждения изоляции.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6.1.6. При высоком уровне грунтовых вод следует предусматривать водопонижение, дренажные устройства. Допускается наземная или надземная прокладка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6.1.7. В местах ввода газопроводов в здания и сооружения следует предусматривать эластичные уплотнения, допускающие свободные перемещения труб.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6.1.8. При прокладке подземных газопроводов на участках с неравномерной деформацией грунта следует предусматривать мероприятия, снижающие напряжение в газопроводе (установку компенсаторов, засыпку газопровода незащемляющими грунтами на участках не менее 50 диаметров по обе стороны).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6.1.9. При строительстве газопроводов следует, как правило, применять длинномерные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6.1.10. На вводах в здания следует предусматривать футляры с диаметром обеспечения зазора между футляром и газопроводом не менее 1/3 величины осадки или выпучивания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6.1.11. Перед началом строительства газопровода необходимо уточнить соответствие данных инженерных изысканий (топографию, геологию, гидрологию, сейсмичность площадки) проекту.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выявлении их несоответствия следует согласовывать дальнейшее ведение работ по строительству газопровода с проектной организацией.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Проектная организация должна обеспечить авторский надзор за строительством газопровода на весь период его строительства.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6.1.12. Проверка качества сварных соединений (стыков) физическими методами контроля при строительстве газопроводов в районах с особыми условиями должна производиться в соответствии с действующими строительными нормами и правилами, учитывающими степень риска от газопроводов и условия их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6.1.13. Газовые хозяйства, эксплуатирующие газопроводы на территориях с особыми условиями, должны иметь службы, в задачи которых должны входить: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 выполнения технических мероприятий как в период строительства, так и при проведении технического обслуживания, текущего и капитального ремонтов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изучение и анализ сведений о проводимых и планируемых горных подработках, оказывающих вредное влияние на газопроводы и вызывающих их деформацию;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и проведение наблюдений за изменением напряженно-деформированного состояния газопроводов в процессе горных подработок, а также прогнозирование этих изменений по данным инструментальных наблюдений за сдвижением земной поверхности;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решение организационно-технических вопросов по обеспечению надежности и безопасности газопроводов перед началом очередных горных подработок, в процессе интенсивного сдвижения земной поверхности, а также в других случаях, вызванных геологическим строением грунта и его гидрогеологическим режимом;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разработка совместно с горными производствами, проектными организациями мер защиты эксплуатируемых газопроводов от вредного влияния горных разработок, а также мероприятий по предупреждению проникновения газа в подземные коммуникации и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6.1.14. В газовом хозяйстве должны быть составлены дополнительные планы и графики осмотра газопроводов после выявления деформации грунта и других явлений, которые могут вызвать недопустимые напряжения в газопроводе.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6.1.15. Внеплановый обход трассы газопроводов следует производить после аварий на водонесущих коммуникациях, сооружениях, расположенных в районе прокладки газопровода, обильных дождей, подъема грунтовых вод и уровня воды в реках, ручьях, оврагах, обводнения и заболачивания трассы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6.1.16. Газопроводы в слабопучинистых, слабонабухающих грунтах, грунтах I типа просадочности, слежавшихся насыпных, вечномерзлых грунтах, районах с сейсмичностью до 6 баллов (для надземных газопроводов) и до 7 баллов (для подземных) следует обходить в общеустановленные сроки.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6.1.17. При эксплуатации газопроводов следует уделять внимание участкам ввода газопроводов в здания. Вести наблюдение за зазором между трубопроводом и футлярами, а также за состоянием напряжения компенсаторов.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6.1.18. Следует предусматривать мероприятия по отводу воды от траншеи газопровода, не допускать обводнения и заболачивания трассы.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6.1.19. При обходе подземных газопроводов следует производить проверку на загазованность колодцев, цокольных и подвальных этажей зданий в радиусе 50 м от газопроводов низкого и среднего давления и 80 м - высокого давления.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6.1.20. При обходе подземных газопроводов следует следить за деформациями колодцев сооружений, вызванными осадками или выпучиванием, а также за наличием в них воды.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6.1.21. При выявлении подвижек (осадок) или выпучивания грунта при подземной прокладке газопровода следует отрывать шурфы для определения состояния изоляции и причины, приведшие к деформациям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обследования газопровода следует представлять проектной организации для принятия решений по дальнейшей его эксплуатации или разработки компенсирующих мероприятий.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6.1.22. Как правило, следует предусматривать устройство автодорог для строительства и эксплуатации газопроводов на территории с особыми условиями.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6.2. Вечномерзлые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6.2.1. Прокладка газопроводов в районах с вечномерзлыми грунтами допускается надземной. Наземная прокладка газопровода выполняется в обваловании с укладкой его на основание из песка или другого непучинистого грунта. Габариты основания и обваловки газопровода следует принимать по теплотехническому расчету, подтверждающему обеспечение устойчивости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6.2.2. При проектировании газопроводов в вечномерзлых грунтах в качестве основания следует предусматривать: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вечномерзлые основания в мерзлом состоянии, сохраняемом в процессе строительства и эксплуатации;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вечномерзлые грунты, основания которых используются в оттаявшем состоянии.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6.2.3. Надземную прокладку газопровода следует выполнять на земляных подушках при строительстве газопроводов на основании из вечномерзлых грунтов в оттаявшем состоянии и (или) на опорах и сваях, при использовании оснований в мерзлом состоянии.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6.2.4. Подземную прокладку газопроводов следует выполнять при отрицательной температуре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6.2.5. При проектировании газопроводов следует предусматривать устойчивость газопроводов и сооружений на них от воздействия оттаивающих и промерзающих грунтов.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6.2.6. При переходе подземного газопровода через железнодорожные пути и автодороги следует предусматривать мероприятия по предупреждению оттаивания грунта земляного полотна и основания насыпи дорог.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6.2.7. Строительство газопроводов, прокладываемых на вечномерзлых грунтах, следует производить, как правило, в зимнее время, а в летний период выполнять сопутствующие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6.2.8. В летний период следует предусматривать мероприятия по предотвращению протаивания грунтов.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зимний период, как правило, следует разрабатывать переувлажненные грунты с малой несущей способностью.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6.2.9. Устройство обвалования и земляных опор при наличии в основании устойчивых грунтов не требует дополнительных условий.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обеспечения устойчивости газопроводов на переувлажненных основаниях, не устойчивых при оттаивании грунтов, следует производить присыпку газопровода сухим несмерзшимся грунтом при сохранении мохового покрова под отсыпками.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6.2.10. Скважины под опоры следует, как правило, закладывать в зимний период механическим (бурением) или термическим (пропариванием) мерзлых грунтов способами.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6.2.11. После проходки скважины следует заполнить ее на 1/3 высоты шламом (глиняным или другим раствором), обеспечивающим свободное погружение сваи и связь раствора после смерзания со сваей и стенками скважин.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Сваи с целью обеспечения их вертикального положения следует раскреплять.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6.2.12. Укладка труб на сваи допускается только после обеспечения полного смерзания сваи с грунтом.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6.2.13. Забивка свай в грунты при залегании вечномерзлых грунтов ниже острия сваи должна производиться как в обычных грунтовых условиях.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6.3. Просадочные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6.3.1. При подземной прокладке газопроводов при величине недопустимых осадок и просадок грунта следует устраивать маловодопроницаемый экран из уплотненных грунтов, толщина которого определяется расчетом. Засыпку пазух траншеи следует производить недренирующим водонепроницаемым грунтом (местные лессовидные суглинки, супеси, глины), слоями с уплотнением до естественной плотности грунта.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6.3.2. При надземной прокладке газопровода следует предусматривать водонепроницаемые экраны под основанием фундаментов опор, засыпку пазух фундамента недренирующим грунтом и устройство отмостки.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Отмостка должна перекрывать пазухи фундаментов не менее чем на 0,5 м. Под отмосткой следует устраивать глиняный замок толщиной не менее 0,15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6.3.3. Рытье траншеи в грунтах II типа просадочности следует производить после окончания предусмотренных проектом работ, обеспечивающих предотвращение стока поверхностных вод в траншею как в период строительства, так и в период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6.3.4. При рытье траншеи в грунтах II типа просадочности следует ее длину назначать с учетом обеспечения укладки и засыпки трубопровода после окончания смены. Засыпка должна производиться недренирующими грунтами с уплотнением до естественной плотности грунта. Устройство водонепроницаемого экрана, отмостки, засыпка траншеи должны производиться с учетом требований проекта, а также общих указаний.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6.4. Набухающие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6.4.1. Для подземных газопроводов при величине расчетных деформаций основания с набухающими грунтами больше допустимых следует предусматривать: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устройство компенсирующих песчаных (кроме пылеватых и мелкозернистых) подушек с шириной и высотой по расчету на кровле ненабухающих или в пределах слоя набухающих грунтов с их уплотнением до объемного веса не менее 1,6 г/см</w:t>
      </w:r>
      <w:r w:rsidR="00DA5F49">
        <w:rPr>
          <w:noProof/>
          <w:color w:val="000000"/>
        </w:rPr>
        <w:drawing>
          <wp:inline distT="0" distB="0" distL="0" distR="0">
            <wp:extent cx="101600" cy="215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выполнение водозащитных мероприятий;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планировку территории, обеспечивающую отвод поверхностных вод от траншеи;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полную или частичную замену набухающего грунта ненабухающим.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Выбор метода устранения или снижения действия набухающих грунтов на газопровод следует осуществлять исходя из технико-экономических обоснований, определенных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6.4.2. Засыпку траншей следует предусматривать либо привозным недренирующим грунтом, либо местным грунтом с предварительным его увлажнением.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6.4.3. Строительство газопроводов в средненабухающих и сильнонабухающих грунтах должно осуществляться аналогично строительству в просадочных грунтах II типа.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6.4.4. При эксплуатации газопроводов следует выявлять появление выпучивания засыпки траншеи и опор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6.5. Элювиальные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6.5.1. При проектировании следует предусматривать мероприятия, аналогичные для просадочных и набухающих грунтов, в зависимости от характера воздействия элювиальных грунтов на газопроводы.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грунтах с наличием включений скальных пород следует предусматривать полную замену их рыхлых включений из верхней зоны основания на толщину не менее 0,2 м песком (кроме пылеватого и мелкого) или мелкозернистым щебнем, гравием с уплотнением.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6.5.2. При наличии в основании грунтов, теряющих свою устойчивость и несущую способность под воздействием воздуха и воды, следует предусматривать недобор грунта не менее 0,3 м для пылевато-глинистых и песчаных, а также крупнообломочных аргиллито-алевритовых грунтов, 0,15 м для прочих элювиальных грунтов и 0,5 м для пологозалегающих углистых и сажистых прослоев.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6.5.3. При строительстве газопроводов в элювиальных грунтах следует выполнять мероприятия, предусмотренные при строительстве на набухающих, просадочных грунтах, обладающих аналогичными свойствами.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6.5.4. При строительстве газопровода в грунтах, переходящих в неустойчивое состояние от воздействия воды и температуры окружающего воздуха, траншея на проектную глубину не разрабатывается.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6.5.5. Укладка изолированного на бровке траншеи или в заводских условиях газопровода осуществляется после доработки дна траншеи на участке исходя из условия окончания работ по укладке и засыпке траншеи в течение смены.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Засыпку траншеи следует производить сразу после монтажа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6.6. Пучинистые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6.6.1. В средне-, сильно- и чрезвычайно пучинистых грунтах следует предусматривать глубину прокладки газопроводов, как правило, ниже глубины промерзания. Засыпку и подбивку тела трубы газопровода следует производить несмерзающим сыпучим грунтом (пески средне- и крупнозернистые и другие).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6.6.2. Толщину подсыпки и подбивки тела газопровода следует принимать не менее 10 см, засыпки - не менее 20 см.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6.6.3. С целью уменьшения воздействия сил морозного пучения при необходимости следует предусматривать противопучинные мероприятия: тщательное уплотнение грунтов засыпки; устройство отвода поверхностных вод за счет планировки территории вдоль трассы; замена грунта на непучинистый и т.д.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6.6.4. Переходы газопроводов через естественные и искусственные преграды следует, как правило, предусматривать надземными или прокладывать ниже глубины промерзания.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6.6.5. Рытье траншеи следует выполнять после окончания предусмотренных проектом работ, обеспечивающих предотвращение стока поверхностных вод в траншею как в период строительства, так и в период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6.6.6. Рытье траншей следует выполнять с учетом обеспечения полной засыпки газопровода после окончания смены. Устройство водонепроницаемого экрана, отмостки и засыпка траншеи должны производиться с учетом требований проекта.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6.6.7. Внеплановый обход трассы следует проводить не реже 1 раза в 7 дней в застроенной части поселения и 1 раза в 15 дней в незастроенной в осенне-зимний период при резком похолодании.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6.7. Сейсмические районы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6.7.1. Сейсмостойкость газопроводов следует обеспечивать при надземной прокладке при сейсмичности свыше 6 баллов, а при подземной - свыше 7 баллов: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выбором благоприятных в сейсмическом отношении участков трасс;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повышением коэффициента прочности для полиэтиленовых труб не менее 2,8;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прочностью и устойчивостью конструкций газопроводов, подтвержденных соответствующими расчетами.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6.7.2. Расчетную сейсмичность и параметры колебаний грунта следует принимать одинаковыми как для надземных, так и подземных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6.7.3. Прокладку газопроводов через естественные и искусственные преграды, а также на участках тектонических разломов, как правило, следует предусматривать надземной.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выборе трассы следует избегать участков с косогорами, неустойчивыми, просадочными и набухающими грунтами, пересечениями горных выработок, активных тектонических разломов, селеопасных и оползневых склонов, также участков, где возможно развитие карстовых процессов или сейсмичность которых превышает 9 баллов.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Прокладка газопроводов в перечисленных условиях допускается только при соответствующем обосновании и согласовании с органами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6.7.4. Для ГРП поселений с входным давлением свыше 0,6 МПа и предприятий с непрерывными технологическими процессами следует предусматривать подземные обводные газопроводы с установкой отключающих устройств вне зоны возможного обрушения ГРП.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таких предприятий следует предусматривать подачу газа, как правило, от двух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6.7.5. В проектах следует предусматривать подвижные соединения газопроводов с оборудованием, а также в местах прохождения через конструкции зданий и сооружений.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местах присоединений (врезок) газопроводов и подсоединения к оборудованию следует предусматривать устройство компенсационных участков за счет углов поворота или компенсаторов.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6.7.6. В проектах газоснабжения поселений с населением более 1 млн.человек при сейсмичности 7 баллов, а также поселений с населением более 100 тыс.человек при сейсмичности 8 и 9 баллов следует предусматривать не менее двух ГРС.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6.7.7. При проектировании наружных газопроводов в районах с сейсмичностью 7 баллов и более следует: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трассы надземных газопроводов должны быть удалены от несейсмостойких зданий и сооружений на расстояние не менее 1,2 высоты указанных зданий и сооружений;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 допускать прокладку газопроводов по стенам несейсмостойких зданий и сооружений;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компенсирующую способность участков газопровода между неподвижными опорами определять с учетом сейсмической нагрузки;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отключающую арматуру газопроводов удалять от несейсмостойких зданий на расстояние не менее 1,2 высоты зданий;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предусматривать подземные вводы газопроводов в несейсмостойкие здания на участке протяженностью не менее 1,2 высоты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6.7.8. Толщина стенок труб должна быть не менее 3 мм для труб диаметром до 50 мм, 4 мм - диаметром свыше 50 мм до 200 мм и не менее 6 мм - для труб диаметром более 200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6.7.9. Ввод газопровода в здания должен осуществляться через проемы, размеры которых должны превышать диаметр трубопровода не менее чем на 30 см, при этом ось газопровода должна проходить через центр проема.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6.7.10. Крепление надземных газопроводов к опорам должно быть свободным с предохранением труб от возможного сброса.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6.7.11. Для гашения колебания надземных газопроводов следует, как правило, предусматривать установку компенсаторов, уменьшение величины пролетов между опорами или увеличение жесткости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6.7.12. На участках трассы с динамически неустойчивыми грунтами и возможными большими осадками или выпучиванием следует предусматривать автоматическую систему контроля и отключения аварийных участков.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6.7.13. Сварку в плеть трубных секций на берме траншеи следует осуществлять с анкеровкой плети.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6.7.14. Складирование труб следует осуществлять на специальной площадке и закреплять их во избежание раскатки.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6.7.15. На переходах через реки и другие препятствия на площадках с сейсмичностью 9 баллов и более необходимо предусматривать установку сейсмометрических приборов для записи колебаний во время землетрясения.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6.7.16. Внеочередной обход трасс газопроводов следует производить после воздействия на них сейсмических воздействий.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6.8. Подрабатываемые территории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6.8.1. Проектирование газопроводов на подрабатываемых территориях должно осуществляться при наличии разрешений на застройку площадей залегания полезных ископаемых, выдаваемых в установленном порядке с соблюдением мер охраны зданий, сооружений и природных объектов от вредного влияния горных разработок, утвержденных установленным порядком.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6.8.2. При проектировании газопроводов следует учитывать: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максимальные ожидаемые величины сдвижений и деформаций земной поверхности от горных работ, планируемых на ближайшие 20 лет;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границы зон влияния горных работ;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ожидаемые величины сдвижений и деформаций от каждой из выработок, календарные планы ведения которых известны к началу проектирования, а также положения и длины полумульд сдвижения от каждой выработки.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6.8.3. Горно-геологическое обоснование строительства газопроводов дополнительно должно содержать: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сведения о границах участков по трассе газопровода, подработка которых планируется в перспективе более 20 лет;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места пересечений газопроводом границ охранных и барьерных целиков, а также крупных тектонических нарушений;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зоны возможных образований провалов и крупных трещин с уступками на земной поверхности в результате ведения горных выработок;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основные параметры подработки: глубина выработки, мощность, длина полумульд, коэффициенты подработанности и параметр, характеризующий влияние наносов.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6.8.4. Для газопроводов, на которые имеются календарные планы ведения горных работ, мероприятия по защите газопроводов от подработок следует предусматривать в проекте.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6.8.5. Для этого следует предусматривать равнопрочность сварных соединений металлу труб, установку компенсаторов, устройство малозащемляющих засыпок, увеличение толщины стенки трубы по сравнению с расчетными, применение труб, выполненных из высокопрочных сталей.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6.8.6. Протяженность зоны защиты газопровода должна определяться длиной мульды сдвижения, увеличенной на 150 диаметров в каждую сторону от границы мульды сдвижения.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Установка компенсаторов рекомендуется на участках пересечения газопроводами мест тектонических нарушений, у границ шахтного поля или границ оставляемых целиков, у которых по условиям ведения горных работ ожидается прекращение всех выработок.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6.8.7. При расчете газопроводов следует проверять расчетом прочность газопроводов от воздействия центрального растяжения, продольных напряжений, вызываемых кривизной земной поверхности при подработке выработками в полого и наклонно залегающих пластах и в зоне образования уступа при подработке выработками в крутопадающих пластах, устойчивость в зоне сжатия и компенсационную способность.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6.8.8. Наружные сети газораспределения поселений и промплощадок, как правило, следует закольцовывать.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6.8.9. При газоснабжении потребителей, для которых перерывы в подаче газа недопустимы по технологическим или другим причинам, следует предусматривать подачу газа этим потребителям от двух газопроводов, прокладываемых по территории, подработка которых начинается в разное время, с обязательной закольцовкой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6.8.10. Трасса газопровода должна предусматриваться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6.8.11. Прокладка газопроводов среднего и высокого давлений по стенам зданий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6.8.12. Газопроводы низкого давления внутри кварталов допускается проектировать надземными на отдельно стоящих опорах или по дворовым фасадам зданий.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6.8.13. Газопроводы, а также их вводы в здания, прокладываемые по стенам здания, должны обеспечивать компенсацию перемещений трубопровода, вызываемых раскрытием деформационных швов здания, а также их осадкой.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6.8.14. На подземных газопроводах следует устанавливать контрольные трубки с расстоянием не более 50 м одна от другой, а также на углах поворота, у компенсаторов, на переходах через искусственные преграды.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6.8.15. Надземная прокладка рекомендуется на участках переходов газопроводов через естественные и искусственные преграды, а также на участках, где по расчетам возможно образование провалов, трещин с напряжениями в газопроводах, превышающими допустимые при подземной прокладке.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6.8.16. Воздействия от подработки, учитываемые при проектировании газопроводов, должны быть заданы в различных точках по его трассе.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6.8.17. При разбивке трассы следует закрепить постоянными знаками границы влияния горных выработок. Знаки должны иметь высотные отметки и привязку к пикетам трассы.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6.8.18. Конструкция крепления электрических проводников к газопроводу в местах подключения систем электрозащиты должна обеспечивать надежность соединения в случаях подвижности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6.8.19. Соединение стальных труб газопроводов должно производиться электросваркой. Газовая сварка допускается только для надземных газопроводов давлением до 0,3 МПа, диаметром не более 100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подземных газопроводах сварные соединения должны подвергаться 100% контролю физическими методами. Непровары любой протяженности и глубины в сварных соединениях не допускаются.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6.8.20. Газопровод должен укладываться на основание из малозащемляющего грунта толщиной не менее 200 мм и присыпаться этим же грунтом на высоту не менее 300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6.8.21. В организациях, эксплуатирующих распределительные газопроводы, следует предусматривать службы с целью: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решения организационно-технических вопросов защиты газопроводов в соответствии с проектом и мероприятиями горно-добывающих предприятий;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анализа планов горных работ по трассе газопроводов и контроля выполнения мероприятий, исключающих или уменьшающих влияние подработок на газопроводы;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сбора данных, представленных маркшейдерскими службами по результатам наблюдений за деформацией земной поверхности, составления совместно с горно-добывающими предприятиями графика подработки газопроводов для представления в проектную организацию;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разработки совместно с маркшейдерскими службами горно-добывающих предприятий и проектными организациями мер защиты эксплуатируемых газопроводов от вредного влияния горных разработок, а также мероприятий по предупреждению проникновения газа в подземные коммуникации и здания;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контроля за строительством, ремонтом и эксплуатацией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6.8.22. Периодичность технического обслуживания газопроводов и сооружений на них, расположенных в зоне влияния горных выработок в период активной стадии сдвижения земной поверхности: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надземный газопровод низкого давления - 1 раз в 7 дней;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подземный газопровод и надземные газопроводы среднего и высокого давления - 1 раз в день.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6.8.23. Приборный метод контроля за техническим состоянием газопроводов и изоляции на них - один раз в год, при отсутствии приборов - бурение на наиболее напряженных участках газопровода - один раз в год.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6.8.24. Технический ремонт арматуры в колодцах - один раз в 2 года, на надземных газопроводах - один раз в 5 лет.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6.8.25. Для обеспечения безаварийной работы подземных газопроводов необходимо перед началом горных выработок, если проектом не предусмотрены компенсирующие мероприятия на период активной стадии сдвижения земной поверхности, вскрыть траншею на 50-100 м от границ мульды оседания грунта для освобождения газопровода от защемляющего воздействия грунта.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6.8.26. В зимний период следует траншею засыпать слабосвязанным утепляющим материалом (керамзит, шлаковата и др.).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6.8.27. Вскрытую траншею следует защищать от механических повреждений и попадания в нее поверхностных вод.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6.8.28. По окончании активной стадии сдвижения грунта газопровод следует разрезать для снятия продольных растягивающих напряжений и либо вварить катушки, либо установить компенсатор исходя из прогнозируемых деформаций грунта.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6.8.29. Для наблюдения за состоянием подземного газопровода на участках появления трещин на поверхности земли следует производить шурфование, а в местах, в которых ожидаются наибольшие напряжения в газопроводе, следует предусматривать строительство смотровых колодцев.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Окончание деформаций земной поверхности должно быть подтверждено заключением специализированной организации, имеющей лицензию территориальных органов Госгортехнадзора России на проведение маркшейдерских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6.9. Горные районы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6.9.1. В горных условиях и в районах с сильнопересеченным рельефом местности прокладку газопроводов следует предусматривать вне зоны затопления или по водораздельным участкам, избегая неустойчивые и крутые склоны, а также районы селевых потоков, горных паводков и т.д.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6.9.2. В оползневых районах и в местах возможного обрушения грунта следует предусматривать прокладку с заглублением ниже плоскости скольжения или возможного обрушения и обеспечением требуемой глубины заглубления газопровода на случай проявления воздействия грунта по трассе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6.9.3. Прокладку газопровода следует предусматривать на глубину не менее 0,5 м ниже возможного размыва водой при 5% обеспеченности или перемещения грунта.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6.9.4. В горных районах допускается надземная прокладка. Следует предусматривать защитные мероприятия по отводу селевых потоков, горных паводков, снежных лавин, оползневых явлений, сдвига и обрушения грунта, а также обеспечивать отвод поверхностных вод.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6.9.5. При расчете трубопроводов на прочность следует учитывать напряжения, возникающие от перемещений газопроводов, вызванных крутизной склона, и предусматривать при необходимости компенсаторы и неподвижные опоры.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6.9.6. При подземной прокладке газопроводов следует предусматривать планировку траншеи с обеспечением продольного уклона не более 15° или выполнение дополнительных мероприятий против сдвига газопровода и засыпки траншеи.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6.9.7. Для предохранения изоляционного покрытия газопроводов в скальных грунтах или других, имеющих крупные включения, в проекте следует предусматривать удаление зазубрин грунта и устройство постели из крупно- или среднезернистого песка толщиной не менее 0,2 м с подбивкой и присыпкой газопровода толщиной не менее 0,2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6.9.8. Укладку газопровода следует предусматривать только на несущий грунт.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6.9.9. Работы в горных условиях следует выполнять в период наименьшей вероятности появления на участках производства работ селевых потоков, горных паводков, камнепадов, продолжительных ливней и снежных лавин.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6.9.10. На период строительства участков газопровода, где возможны такие условия, следует создавать службы оповещения, аварийно-спасательную и другие.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6.9.11. Разработка траншей на продольных уклонах должна выполняться в соответствии с планом производства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6.9.12. На участках трассы, пересекающих горные реки, русла и поймы селевых потоков, не допускается разработка траншей, вывозка и раскладка труб в задел.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6.9.13. При появлении оползневых или обвальных процессов, получении подтверждений о возможности селевых потоков, горных паводков и других неблагоприятных явлений строительство необходимо прекратить.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6.9.14. Вывозка труб до разработки траншей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6.9.15. При работах по очистке, изоляции и укладке газопровода в траншею при продольных уклонах свыше 15° следует разрабатывать меры против смещения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6.9.16. Сборку и сварку труб на продольных уклонах до 20° следует проводить снизу вверх по склону, при большей крутизне - на промежуточных горизонтальных площадках с последующим протаскиванием подготовленной плети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6.9.17. Организациям, эксплуатирующим газопроводы, следует иметь службы, задача которых: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решение организационно-технических вопросов защиты газопровода от селевых потоков, горных паводков, снежных лавин, оползневых явлений, обрушение грунта;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сбор данных  по прогнозированию неблагоприятных воздействий на трассу газопровода и разработка совместно с проектной организацией мероприятий по предупреждению их воздействия на газопровод;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осуществление постоянного контроля за сохранностью сооружений, предусмотренных для защиты траншеи газопроводов от размыва, за сползанием засыпки траншеи, а также самого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6.9.18. Внеочередной обход трассы газопровода следует производить после получения информации о возможности появления на участке трассы газопровода селевых потоков, горных паводков и других неблагоприятных явлений, а также после их окончания.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6.10. Пересечение болот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6.10.1. При подземной прокладке газопровода на болотах I типа следует предусматривать заглубление газопровода на глубину не менее 0,8 глубины промерзания, но не менее предусмотренной для обычных условий.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надземной прокладке газопровода на болотах II-III типов укладку его следует предусматривать на минеральный грунт.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6.10.2. Наземная прокладка газопроводов допускается на всех типах болот, на болотах III типа - при наличии специальной техники. Прокладка газопроводов должна предусматриваться, как правило, прямолинейной с минимальным числом поворотов. Повороты следует, как правило, обеспечивать за счет упругого изгиба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6.10.3. При проектировании наземной прокладки газопровода во избежание размыва обвалования и подмыва газопровода необходимо предусматривать водопропускные сооружения (трубы, лотки, канавы), а также учитывать дополнительные напряжения, вызываемые осадкой торфяной залежи под трубой и в результате осушения болота.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6.10.4. Изоляцию подземных и наземных газопроводов в обваловании следует выполнять с применением устойчивой изоляции.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6.10.5. Надземная прокладка газопроводов допускается на всех типах болот при наличии сваебойной техники, а на болотах III типа - также специальной техники.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6.10.6. Балластировку газопровода при прокладке на болотах следует выполнять винтовыми анкерами, закрепленными в материк, или другими способами, обеспечивающими устойчивость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6.10.7. При устройстве лежневых или отсыпанных из грунта дорог для обслуживания трассы газопровода на болотах II-III типов следует предусматривать высоту отсыпки с учетом осадки торфа под воздействием нагрузок.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6.10.8. Производство земляных работ следует производить в зимний период после замерзания верхнего торфяного покрова, с учетом мероприятий по уменьшению промерзания грунта на полосе разрытия траншеи.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6.10.9. При строительстве следует использовать в проекте: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подземных газопроводов - укладку бермы с траншеи или лежневой дороги; сплавом; протаскиванием по дну траншеи;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наземных газопроводов -  укладку в насыпь, отсыпаемую по дерновому слою болота.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6.10.10. На обводненных участках трассы допускается укладка газопровода непосредственно на воду с последующим погружением до проектных отметок и закреплением.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6.10.11. Для устройства основания и засыпки наземного в обваловании и подземного газопроводов не допускается использовать мерзлый грунт с комьями размером более 50 мм в поперечнике, снег, лед.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6.10.12. Засыпку газопроводов, уложенных в траншею, следует выполнять в соответствии с проектом производства работ в зависимости от типов болот.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6.10.13. Траншеи следует засыпать сразу после окончания изоляционно-монтажных работ в прохладное или холодное время суток.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6.10.14. Сварочные работы, как правило, в летний период следует выполнять на трубозаготовительных базах, в зимний - на трассе строительства.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6.10.15. Изоляцию газопроводов следует выполнять в заводских или базовых условиях.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6.10.16. Способы балластировки и закрепления газопроводов на проектных отметках должны приниматься в соответствии с проектом и планом производства работ в зависимости от типа болота, мощности торфяной залежи, уровня грунтовых вод, методов прокладки, времени проведения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6.10.17. Надземную прокладку газопроводов следует выполнять на сваях, забиваемых в материковый грунт сваебойным оборудованием.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6.10.18. При обходе трассы газопроводов следует контролировать состояние дорог, предусмотренных для обслуживания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6.11. Засоленные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6.11.1. В проектах расчет газопроводов на прочность проводится с учетом осадки, в связи с неравномерностью замачивания основания, схемы фильтрационного потока, неоднородности распределения солей в грунтах. Проектирование следует выполнять как для обычных незасоленных грунтов при отсутствии возможности замачивания грунтов, незначительных осадках грунта при выщелачивании солей, в остальных случаях - как для просадочных грунтов.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6.11.2. Для прокладки газопроводов в засоленных грунтах преимущественно применять полиэтиленовые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6.11.3. Строительство должно выполняться аналогично строительству на просадочных грунтах. Верхний слой засоленного грунта толщиной не менее 5 см должен быть удален с поверхности основания насыпи.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6.12. Насыпные грунты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6.12.1. Прокладку подземных газопроводов на основаниях, сложенных из насыпных грунтов, следует предусматривать с учетом их значительной неоднородности по составу, неравномерной сжимаемости, возможности самоуплотнения от изменения гидрогеологических условий, замачивания, а также за счет разложения органических включений.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Если насыпные грунты обладают просадочными, набухающими свойствами, прокладку газопроводов следует предусматривать с учетом требований, предусмотренных для этих грунтов.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Если насыпные грунты имеют содержание органического вещества J</w:t>
      </w:r>
      <w:r w:rsidR="00DA5F49">
        <w:rPr>
          <w:noProof/>
          <w:color w:val="000000"/>
          <w:position w:val="-10"/>
        </w:rPr>
        <w:drawing>
          <wp:inline distT="0" distB="0" distL="0" distR="0">
            <wp:extent cx="165100" cy="203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больше 0,1, следует предусматривать полную или частичную прорезку этих грунтов; уплотнение грунтов с помощью трамбовки или намывного грунта.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Засыпку пазух фундаментов допускается предусматривать местными грунтами при отсутствии в нем крупных включений, грунтов с низкой несущей способностью (торф, сапропели, ил и др.).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6.12.2. Допускается не учитывать дополнительную осадку подстилающих грунтов при давности отсыпки насыпей из песков и шлаков более двух лет и пылевато-глинистых грунтов, золошлаков - пяти лет.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6.12.3. Прокладку наземных газопроводов следует предусматривать с разработкой аналогичных мероприятий, предусмотренных для данной прокладки на болотах.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6.12.4. Опирание фундаментов опор непосредственно на поверхность сильнозаторфованных грунтов, торфов, слабоминеральных сапропелей и илов предусматривать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6.12.5. При наличии пучинистых, просадочных, набухающих грунтов следует выполнять мероприятия, предусмотренные для данных типов грунтов.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6.12.6. При строительстве в неслежавшихся насыпных грунтах следует после отрывки траншеи основания тщательно уплотнять на глубину, предусмотренную проектом, с доведением объемного веса скелета грунта на нижней границе уплотненной толщи до 1,6 г/см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6.12.7. При строительстве в грунтах с наличием крупных частиц, вкраплений скальных грунтов, кирпичей, металла следует устраивать подушку из песка (кроме пылеватого и мелкозернистого) толщиной не менее 0,2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6.12.8. При грунтах с низкой несущей способностью и содержанием органических веществ J</w:t>
      </w:r>
      <w:r w:rsidR="00DA5F49">
        <w:rPr>
          <w:noProof/>
          <w:color w:val="000000"/>
          <w:position w:val="-10"/>
        </w:rPr>
        <w:drawing>
          <wp:inline distT="0" distB="0" distL="0" distR="0">
            <wp:extent cx="165100" cy="2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больше 0,1 следует производить забивку свай в материковый грунт (отказ свай должен не превышать проектный), устройство распределительной подушки из гнилостойких материалов с предварительным уплотнением основания на глубину, предусмотренную проектом, замену грунта.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6.12.9. При строительстве наземных газопроводов на неслежавшихся насыпных грунтах следует перед отсыпкой провести уплотнение грунта под основанием отсыпки на глубину, указанную в проекте.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7. Особые требования взрывобезопасности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при эксплуатации систем газоснабжения тепловых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электрических станций (ТЭС) и котельных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7.1. Требования раздела распространяются на газопроводы и газовое оборудование котельных агрегатов тепловых электрических станций с единичной тепловой мощностью более 420 ГДж/ч.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7.2. На каждой тепловой электрической станции, имеющей объекты газового хозяйства, должна быть создана газовая служба (участок) по эксплуатации и ремонту газопроводов и газового оборудования (технических устройств).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7.3. Объем эксплуатационной документации должен соответствовать требованиям настоящих Правил, а также нормативно-техническим документам, учитывающим условия и требования эксплуатации тепловых электрических станций, согласованным Госгортехнадзором России и утвержденным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Технологические схемы газопроводов должны быть вывешены в помещениях ГРП и щитов управления или воспроизводиться на дисплее автоматического управления.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7.4. При эксплуатации газопроводов и газового оборудования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технического состояния (обход);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срабатывания предохранительных запорных клапанов (ПЗК) и предохранительных сбросных клапанов (ПСК), установленных в ГРП (ГРУ);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срабатывания ПЗК, включенных в схемы защит и блокировок котлов;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фланцевых, резьбовых и сварных соединений газопроводов, сальниковых набивок арматуры с помощью приборов или мыльной эмульсии;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загазованности воздуха в помещениях ГРП и котельном зале (котельной);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работоспособности автоматических сигнализаторов загазованности в помещениях ГРП и котельного зала (котельной);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срабатывания устройств технологических защит, блокировок и действия сигнализации;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очистка фильтров;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газопроводов и газового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средств защиты газопроводов от коррозии;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и отключение газопроводов и газового оборудования в режимы резерва, ремонта и консервации;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текущий ремонт;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режимно-наладочных работ на газоиспользующем оборудовании с пересмотром режимных карт;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обследование (техническая диагностика) газопроводов и газового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отключение недействующих газопроводов и газового оборудования (обрезка с установкой постоянных заглушек на сварке).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7.5. Осмотр технического состояния (обход) должен производиться в сроки, обеспечивающие безопасность и надежность эксплуатации систем газоснабжения, но не реже 1 раза в смену для ГРП, внутренних газопроводов котельной и котлов, 1 раза в мес. для надземных газопроводов и в соответствии с настоящими Правилами для подземных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обходе подтягивание сальников на арматуре и откачка конденсата из дренажных устройств газопроводов с давлением более 0,3 МПа не допускаются.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7.6. Проверка параметров срабатывания ПЗК и ПСК должна проводиться не реже 1 раза в 6 мес., а также после ремонта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Предохранительные сбросные клапаны в ГРП должны быть настроены на параметры, обеспечивающие начало их открывания при превышении величины максимального рабочего давления на выходе из ГРП на 15%, а предохранительные запорные клапаны, в том числе встроенные в регулирующие клапаны, при превышении рабочего давления не более чем на 25%.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настройке и проверке параметров срабатывания ПЗК и ПСК не должно изменяться рабочее давление газа после регулирующих клапанов на выходе из ГРП.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7.7. Проверка срабатывания ПЗК котлов и горелок должна проводиться перед растопкой котла на газе после простоя более 3 суток, перед плановым переводом котла на сжигание газа, а также после ремонта газопроводов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7.8. Очистку фильтра необходимо проводить при достижении допустимого значения перепада давления, указанного в паспорте завода-изготовителя.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7.9.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1 раза в смену.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7.10.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сроки, указанные в инструкциях заводов-изготовителей, но не реже 1 раза в 6 мес.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проверке не должно изменяться рабочее давление газа в газопроводах.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блокировок производится перед пуском котла или переводом его на газообразное топливо.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7.11. Техническое обслуживание газопроводов и газооборудования должно проводиться не реже 1 раза в 6 мес.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 проведению технического обслуживания могут привлекаться сторонние организации, имеющие опыт и возможности выполнения этих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7.12. До начала работ по техническому обслуживанию следует провести проверку рабочей зоны помещения (котельного зала, ГРП) на загазованность с отметкой в наряде-допуске.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7.13. При техническом обслуживании ГРП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хода и герметичности отключающих устройств (задвижек, кранов), а также герметичности ПЗК и ПСК прибором или мыльной эмульсией;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мест прохода сочленений приводов механизмов с регулирующими клапанами;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фланцевых и сварных соединений газопроводов прибором или мыльной эмульсией;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осмотр, при необходимости очистка фильтра;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сочленений приводов механизмов с регулирующими клапанами, устранение люфта и других неисправностей в кинематической передаче;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импульсных линий приборов средств измерений, предохранительно-запорных и регулирующих клапанов;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настройки ПЗК и ПСК;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смазка трущихся частей, подтяжка сальников арматуры, при необходимости их очистка.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7.14. При техническом обслуживании внутренних газопроводов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фланцевых и сварных соединений газопроводов, сальниковых набивок арматуры приборами или мыльной эмульсией;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подтяжка сальников арматуры, при необходимости очистка;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импульсных линий приборов средств измерений.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7.15. При отключении газового оборудования сезонного действия должны устанавливаться заглушки на газопроводах-отводах к ним.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7.16. Текущий ремонт газопроводов и газового оборудования должен проводиться не реже 1 раза в 12 мес. на отключенном оборудовании и газопроводах с установкой заглушек на границах отключаемого участка со стороны подачи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7.17. До начала и в процессе выполнения работ по техническому обслуживанию и ремонту должен осуществляться контроль рабочей зоны на загазованность.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концентрации газа в помещении, превышающей 20% нижнего концентрационного предела распространения пламени, работы должны быть приостановлены.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После окончания работ газопроводы должны быть испытаны на герметичность, а после сварочных работ - на прочность и герметичность в соответствии с действующими нормами.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Испытания должны проводиться персоналом, выполнившим ремонтные работы, в присутствии оперативного персонала станции. Результаты испытаний оформляются актом.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7.18. Текущий ремонт газооборудования ГРП должен выполняться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7.19. При текущем ремонте надземных газопроводов производятся: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прогиба, выпучивания, замена и восстановление креплений, опор;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разборка и ремонт отключающих устройств (запорной арматуры), не обеспечивающих герметичность закрытия, с притиркой уплотняющих поверхностей;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противошумового и теплоизоляционного покрытий;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окраска газопроводов и арматуры (не реже 1 раза в 5 лет);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герметичности соединений и устранение дефектов, выявленных при осмотре технического состояния (обходе).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7.20. При текущем ремонте запорной арматуры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очистка арматуры, разгон червяка и его смазка, набивка сальника;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разборка запорной арматуры, не обеспечивающей плотность закрытия затворов с притиркой уплотняющих поверхностей;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наличия смазки в редукторах электроприводов, плотности их корпусов;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затяжки (крепеж) фланцевых соединений, смена износившихся и поврежденных болтов и прокладок;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исправности и ремонт приводного устройства;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сервисном обслуживании газовой арматуры заводом-изготовителем сроки и объемы работ определяются техническими условиями на изготовление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7.21. Пересмотр режимных карт на газовых котлах должен осуществляться с периодичностью не реже 1 раза в 2 года, а также после капитального ремонта котла, замены газогорелочных устройств.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7.22. Техническая диагностика газопроводов и газового оборудования должна проводиться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7.23. Капитальный ремонт газопровода и газового оборудования может быть назначен по результатам технической диагностики.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газопроводов, подлежащих капитальному ремонту (замене), должна быть составлена проектная документация в соответствии с требованиями, предъявляемыми к новому строительству.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 внутренних газопроводов, газового и котлового оборудования следует совмещать.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Сведения о капитальном ремонте должны заноситься в паспорт газопровода (ГРП).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7.24. В системах газоснабжения ТЭС не допускается прокладка газопроводов по территории трансформаторных подстанций и открытых электрораспределительных устройств, складов резервного топлива, галереям подачи резервного топлива ниже нулевой отметки зданий, а также использование газопроводов в качестве опорных конструкций и заземлений.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Прокладка внутренних газопроводов должна быть открытой. Места установки запорной и регулирующей арматуры должны иметь искусственное освещение.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7.25. В системах газоснабжения следует применять стальную арматуру не ниже класса "В" по герметичности.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Способ присоединения арматуры (сварка, фланцы) определяется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Горелки, имеющие перемещения в процессе работы котла, допускается присоединять к газопроводу при помощи металлорукавов или резинотканевых рукавов, рассчитанных на рабочее давление газа и имеющих соответствующие разрешение на применение и сертификат.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7.26. В системах газоснабжения (газораспределения) запорная арматура (отключающие устройства) должна оснащаться электроприводом во взрывозащищенном исполнении: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вводе в ГРП;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вводе в регуляторный зал и на выходе из него (при наличии двух и более залов);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входе и выходе линии редуцирования газа, при оснащении регулирующего клапана (РК) электроприводом;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выходе из ГРП (при наличии двух ГРП и более).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7.27. Управление электроприводом запорной и регулирующей арматуры в ГРП должно осуществляться с местного щита управления (МЩУ), а также: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котлов с поперечными связями - со щита управления одного из котлов (МЩУ) или группы котлов (ГрЩУ);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энергоблоков мощностью менее 800 МВт - с одного из блочных щитов управления (БЩУ);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энергоблоков мощностью 800 МВт и выше - с блочных щитов управления (БЩУ).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7.28. В помещениях отдельно стоящих зданий на ТЭС с газовым оборудованием (регуляторный зал ГРП, места размещения узлов учета расхода и очистки газа, МЩУ ГРП) должны устанавливаться сигнализаторы загазованности с выводом светозвукового сигнала на щит управления котлов ГрЩУ, БЩУ, МЩУ ГРП и на входе в помещения.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7.29. В ГРП станций должно обеспечиваться измерение: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на входе и выходе ГРП, а также после каждого регулирующего клапана (РК);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перепада давления на фильтрах очистки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и расхода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воздуха и загазованности в помещениях регуляторных залов и МЩУ ГРП.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7.30. На панелях МЩУ, ГрЩУ и БЩУ, относящихся к ГРП, должны находиться: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ключ управления и указатели положения запорной и регулирующей арматуры;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ключ-переключатель выбора места управления запорной и регулирующей арматурой;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светозвуковая сигнализация о работе оборудования и загазованности помещений;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приборы, показывающие давление газа на входе и выходе ГРП и на выходе каждой ступени редуцирования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приборы, показывающие температуру газа на входе и выходе ГРП;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приборы, показывающие расход газа в каждой точке измерения.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7.31. На отводе газопровода к котлу внутри здания должна предусматриваться установка двух отключающих устройств. Первое по ходу газа может выполняться с ручным приводом; второе с электроприводом должно быть задействовано в схему защиты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7.32. На газопроводе-отводе к котлу после отключающих устройств должны предусматриваться: фланцевое соединение для установки поворотной или листовой заглушки с приспособлением для разжима фланцев и токопроводящей перемычкой; штуцер для подключения продувочного агента; общекотловой ПЗК; врезка газопровода к ЗЗУ горелок (только для газовых котлов); регулирующие клапаны (основной, растопочный).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устройстве индивидуального регулирующего клапана перед каждой горелкой растопочный клапан не обязателен.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7.33. На газопроводе перед каждой горелкой котла последовательно должны устанавливаться два ПЗК.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использовании в качестве запорной арматуры двух быстродействующих запорных клапанов и индивидуального регулирующего клапана перед каждой горелкой установка общекотлового предохранительного запорного клапана не обязательна.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установка одного ПЗК и отключающего устройства с электроприводом (очередность определяется проектом) и трубопровода безопасности между ними, при условии установки общекотлового предохранительного запорного клапана.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Управление отключающими устройствами должно быть дистанционным со щита управления котлом, с площадки обслуживания управления горелок, а также вручную по месту.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7.34. Питание электромагнита ПЗК на постоянном или переменном токе выбирается в проекте исходя из технико-экономического обоснования.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Питание на постоянном токе должно осуществляться от шин аккумуляторной батареи или от батареи предварительно заряженных конденсаторов при условии оснащения схемы управления устройством непрерывного контроля за исправностью цепей.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Питание на переменном токе должно осуществляться от двух независимых источников при условии установки блока непрерывного питания.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7.35. Каждая горелка котла должна быть оснащена защитно-запальным устройством (ЗЗУ), обеспечивающим факел у горелки в режиме розжига и селективный контроль факела горелки во всех режимах работы котла, включая режим розжига.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Управление ЗЗУ должно быть дистанционным со щита управления котлом, а также с площадки обслуживания управления горелок.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Розжиг факела каждой горелки котла, работающей на газе, должен осуществляться от стационарно установленного индивидуального защитно-запального устройства (ЗЗУ).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7.36. На газопроводе перед последним отключающим устройством каждой горелки должен предусматриваться трубопровод безопасности диаметром не менее 20 мм, оснащенный отключающим устройством с электроприводом.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7.37. Газопроводы котла должны иметь систему продувочных газопроводов с отключающими устройствами и штуцерами для отбора проб, а также растопочный сбросной газопровод (при необходимости).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Продувочные газопроводы должны быть предусмотрены: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конце каждого тупикового участка газопровода, включая запальный газопровод;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вторым отключающим устройством на отводе к котлу;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местом установки заглушек на газопроводе котла;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ПЗК котла;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первым отключающим устройством у горелки (если длина газопровода превышает 2 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 обеих сторон секционного отключающего устройства при кольцевой схеме подвода газа к котельной.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Диаметр продувочного газопровода должен определяться расчетом с учетом обеспечения 15-кратного обмена объема продуваемого участка газопровода в течение 1 ч, но быть не менее 20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7.38. Объединение продувочных газопроводов с трубопроводами безопасности, а также продувочных газопроводов от участков, разделенных заглушками или регулирующими клапанами,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7.39. На котле должно предусматриваться измерение: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в газопроводе котла до и после регулирующего клапана;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перед каждой горелкой за последним по ходу газа отключающим устройством;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перепада давления воздуха перед горелками и дымовых газов на уровне горелок или в верхней части топки (для котлов,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перепада давления между воздухом в "теплом ящике" и дымовыми газами топки (для котлов,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воздуха в общем коробе или воздуховодах по сторонам котла (кроме котлов,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разрежения или давления дымовых газов вверху топки;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воздуха перед горелкой за последним отключающим устройством.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7.40. Газифицированный котел должен оснащаться системами (устройствами) технологической защиты: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7.40.1. На отключение подачи газа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невоспламенения факела первой растапливаемой горелки;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погасания факелов всех горелок в топке (общего факела в топке);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отключения всех дымососов (для котлов с уравновешенной тягой);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отключения всех дутьевых вентиляторов;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отключения всех регенеративных воздухоподогревателей;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понижения давления газа после РК ниже заданного значения (при использовании газа в качестве основного вида топлива).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7.40.2. На снижение нагрузки котла до 50% при отключении: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одного из двух дымососов;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одного из двух дутьевых вентиляторов;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одного из двух регенеративных воздухоподогревателей.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7.40.3. На отключение подачи газа на горелку при ее невоспламенении или погасании ее факела.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7.41. Газифицированный котел должен быть оснащен блокировками, не допускающими: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открытие отключающего устройства на газопроводе-отводе к котлу при открытом положении хотя бы одного отключающего устройства перед горелками;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ЗЗУ и подачу газа к горелкам без предварительной вентиляции топки, газоходов (в том числе рециркуляционных), "теплого ящика" и воздуховодов в течение не менее 10 мин.;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открытие общего запорного устройства на запальном газопроводе к ЗЗУ при открытом положении хотя бы одного первого по ходу газа запорного устройства с электроприводом перед любым ЗЗУ;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подачу газа в горелку в случае закрытия воздушного шибера (клапана) перед горелкой (группой горелок) или при отключении индивидуального дутьевого вентилятора;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подачу газа в горелку при отсутствии факела на ЗЗУ;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открытие (закрытие) запорного устройства на трубопроводе безопасности при открытом (закрытом) положении обоих запорных устройств перед горелкой.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7.42. В системе газоснабжения (газораспределения) котла должна быть предусмотрена сигнализация на: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понижение или повышение заданного давления газа перед ГРП;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понижение или повышение заданного давления газа после ГРП;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понижение или повышение заданного давления газа после РК котла;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понижение заданного давления воздуха в общем коробе или в воздуховодах перед горелками (кроме котлов,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понижение перепада давления между воздухом перед горелками и дымовыми газами в верхней части топки или на уровне горелок (для котлов,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понижение перепада давления между воздухом в "теплом ящике" и дымовыми газами топки (для котлов, работающих под наддувом);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наличие факела на горелке котла;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наличие факела ЗЗУ горелки;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наличие общего факела в топке котла;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срабатывание защит, предусмотренных настоящими Правилами;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загазованность помещений регуляторных залов и МЩУ ГРП.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7.43. Выполнение блокировок и защит, действующих на останов котла или перевод его на пониженную нагрузку, должно осуществляться по техническим условиям, согласованным с заводом-изготовителем, или по нормативно-технической документации, утвержденной для ТЭС.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7.44. Аварийное отключение газопроводов (вплоть до ГРП) должно производиться в случаях разрыва сварных стыков, коррозионных и механических повреждений газопровода и арматуры с выходом газа, а также при взрыве, пожаре, непосредственно угрожающих газопроводам и газовому оборудованию.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7.45. При обнаружении загазованности работы должны быть приостановлены, приняты меры по устранению утечки газа и выполнению мероприятий в соответствии с Планом локализации и ликвидации аварийных ситуаций, при необходимости - Планом взаимодействия служб различных ведомств.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Лица, не участвующие в аварийно-восстановительных работах, должны быть удалены из опасной зоны.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7.46. Газоопасные работы должны выполняться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Форма нарядов-допусков на производство газоопасных работ может соответствовать требованиям нормативных документов для ТЭС с учетом специфики проводимых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7.47. Установка заглушек на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Снятие заглушек на газопроводе должно производиться после проведения контрольной опрессовки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7.48. Заглушки на газопроводах ГРП при пуске газа после консервации или ремонта должны сниматься после осмотра технического состояния (обхода) газопроводов, проведения технического обслуживания и контрольной опрессовки, а после капитального ремонта на газопроводе (сварочных работ) после испытания на прочность и герметичность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7.49. Снятие заглушек на газопроводах котла при его выводе из режима консервации или ремонта должно выполняться после осмотра технического состояния котла, проведения технического обслуживания и контрольной опрессовки, проверки работоспособности технологических защит, блокировок и сигнализации, а также записи ответственного лица в оперативном журнале о готовности котла к растопке.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7.50. До начала работ, связанных с разборкой газовой арматуры, присоединением или ремонтом внутренних газопроводов, работой внутри котлов, а также при выводе котлов в режим консервации и ремонта отключающие устройства, установленные на ответвлениях газопровода к котлу и на газопроводе к защитно-запальным устройствам горелок, должны быть закрыты с установкой заглушек.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Газопроводы должны быть освобождены от газа продувкой воздухом или инертным газом.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7.51. До начала и в период проведения работ по установке и снятию заглушек должна проводиться проверка рабочей зоны на загазованность. При предельно допустимой концентрации газа в воздухе рабочей зоны, превышающей 300 мг/м</w:t>
      </w:r>
      <w:r w:rsidR="00DA5F49">
        <w:rPr>
          <w:noProof/>
          <w:color w:val="000000"/>
        </w:rPr>
        <w:drawing>
          <wp:inline distT="0" distB="0" distL="0" distR="0">
            <wp:extent cx="101600" cy="215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работы должны выполняться в шланговых противогазах.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7.52. При сжигании на ТЭС газа с повышенным содержанием серы продувка газопроводов сжатым воздухом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7.53. Технологические защиты, блокировки и сигнализация, введенные в постоянную эксплуатацию, должны быть включены в течение всего времени работы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7.54. Вывод из работы технологических защит, блокировок и сигнализации на работающем оборудовании допускается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необходимости отключения, обусловленной производственной инструкцией;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или отказе;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периодической проверки по графику.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Отключение должно выполняться по письменному распоряжению начальника смены в оперативном журнале с уведомлением технического руководителя станции или лица, его заменяющего.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7.55. Проведение ремонтных и наладочных работ в цепях защит, блокировок и сигнализации на действующем оборудовании без оформления наряда-допуска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7.56. Перед пуском котла (ремонт, резерв более 3 суток) проверяются исправность тягодутьевых машин, вспомогательного оборудования, средств измерений и дистанционного управления, регуляторов, а также работоспособность защит, блокировок, сигнализации, средств оповещения и оперативной связи, проведена проверка срабатывания ПЗК котла и горелок с возведением на исполнительные механизмы.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простое котла менее 3 суток проверке подлежат только средства измерения, оборудование, механизмы, устройства защиты, блокировок и сигнализации, на которых производился ремонт.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jc w:val="both"/>
        <w:rPr>
          <w:color w:val="000000"/>
        </w:rPr>
      </w:pPr>
      <w:r>
        <w:rPr>
          <w:color w:val="000000"/>
        </w:rPr>
        <w:t>Выявленные неисправности до розжига котла должны быть устранены. При обнаружении неисправности средств защиты и блокировок, действующих на останов котла, розжиг котла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7.57. Пуск газа в газопровод котла после консервации или ремонта должен производиться при включенных в работу дымососах, дутьевых вентиляторах, дымососах рециркуляции в последовательности, указанной в производственной инструкции по эксплуатации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7.58. Продувать газопроводы котла через трубопроводы безопасности или через газогорелочные устройства котла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7.59.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отключающих устройств перед горелками котла, включая ПЗК котла и горелок.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обнаружении негерметичности затворов отключающих устройств растопка котла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7.60. Непосредственно перед растопкой котла и после его останова топка, газоходы отвода продуктов сгорания котла, системы рециркуляции, а также закрытые объемы, в которых размещены коллекторы ("теплый ящик"), должны быть провентилированы с включением всех дымососов, дутьевых вентиляторов и дымососов рециркуляции в течение не менее 10 мин. при открытых шиберах (клапанах) газовоздушного тракта и расходе воздуха не менее 25% от номинального.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7.61. Вентиляция котлов, работающих под наддувом, а также водогрейных котлов при отсутствии дымососа должна осуществляться при включенных дутьевых вентиляторах и дымососах рециркуляции.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7.62. Растопка котлов должна производиться при работающих дутьевых вентиляторах и дымососах (где предусмотрены).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7.63. Перед растопкой котла, если газопроводы находились не под избыточным давлением, следует определить содержание кислорода в газопроводах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содержании кислорода более 1% по объему розжиг горелок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7.64. Растопка котлов, все горелки которых оснащены ПЗК и ЗЗУ, может начинаться с розжига любой горелки в последовательности, указанной в инструкции по эксплуатации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невоспламенении (погасании) первой растапливаемой горелки должна быть прекращена подача газа на котел и горелку, отключено ее ЗЗУ и провентилированы горелка, топка и газоходы согласно требованиям настоящих Правил, после чего растопка котла может быть возобновлена на другой горелке.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Повторный розжиг первой растапливаемой горелки должен производиться после устранения причин ее невоспламенения (погасания).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случае невоспламенения (погасания) факела второй или последующих растапливаемых горелок (при устойчивом горении первой) должна быть прекращена подача газа только на эту горелку, отключено ее ЗЗУ и проведена ее вентиляция при полностью открытом запорном устройстве на воздуховоде к этой горелке.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Повторный ее розжиг возможен после устранения причин ее невоспламенения (погасания).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7.65. При погасании во время растопки всех включенных горелок должна быть немедленно прекращена подача газа на котел, отключены их ЗЗУ и проведена вентиляция горелок, топки, газоходов согласно требованиям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Повторная растопка котла должна производиться после выяснения и устранения причин погасания факелов горелок.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7.66. Порядок перевода котла с пылеугольного или жидкого топлива на природный газ должен определяться производственной инструкцией по эксплуатации котла, утвержденной главным инженером (техническим директором)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многоярусной компоновке горелок первыми должны переводиться на газ горелки нижних ярусов.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плановым переводом котла на сжигание газа должна быть проведена проверка срабатывания ПЗК и работоспособности технологических защит, блокировок и сигнализации систем газоснабжения котла с воздействием на исполнительные механизмы или на сигнал в объеме, не препятствующем работе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7.67. Подача газа в газопроводы котла должна быть немедленно прекращена оперативным персоналом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несрабатывания технологических защит;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взрыва в топке, газоходах, разогрева (визуально) несущих балок каркаса или колонн котла, обрушения обмуровки;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пожара, угрожающего персоналу, оборудованию или цепям дистанционного управления, входящим в схему защиты котла;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исчезновения напряжения на устройствах дистанционного и автоматического управления или на всех контрольно-измерительных приборах;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разрушения газопровода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7.68. При аварийной остановке котла необходимо прекратить подачу газа на котел и все горелки котла, их ЗЗУ, открыть отключающие устройства на трубопроводах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следует открыть отключающие устройства на продувочных газопроводах и провентилировать топку и газоходы согласно требованиям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7.69. При плановой остановке котла для перевода в режим резерва должна быть прекращена подача газа к котлу, горелкам, ЗЗУ с последующим их отключением; открыты отключающие устройства на трубопроводах безопасности, а при необходимости и на продувочных газопроводах, проведена вентиляция топки и газоходов.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 окончании вентиляции тягодутьевые машины должны быть отключены, закрыты лазы, лючки, шибера (клапана) газовоздушного тракта и направляющие аппараты тягодутьевых машин.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7.70. Если котел находится в резерве или работает на другом виде топлива, заглушки после запорной арматуры на газопроводах котла могут не устанавливаться.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7.71. Наблюдение за оборудованием ГРП, показаниями средств измерений, а также автоматическими сигнализаторами контроля загазованности должно проводиться с помощью приборов со щитов управления котлотурбинного цеха (КТЦ) и водогрейной котельной, с местного щита управления ГРП и визуально по месту, при обходах.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7.72. Отключающее устройство перед ПСК в ГРП должно находиться в открытом положении и быть опломбировано.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7.73. Резервная редуцирующая нитка в ГРП должна быть в постоянной готовности к работе.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Подача газа к котлам по обводному газопроводу (байпасу) ГРП, не имеющему автоматического регулирующего клапана,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8. Особые требования взрывобезопасности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при проектировании, строительстве и эксплуатации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газотурбинных (ГТУ) и парогазовых (ПГУ) установок </w:t>
      </w: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8.1. Проектирование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8.1.1. При проектировании систем газоснабжения ГТУ или ПГУ, средств технологического контроля, автоматизации, сигнализации, защит и блокировок должны учитываться требования настоящих Правил, а также нормативно-технических документов, учитывающих условия и требования к эксплуатации тепловых электрических станций, обеспечивающих их промышленную безопасность, согласованных с Госгортехнадзором России и утвержденных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8.1.2. При разработке блока отключающей арматуры газовой турбины следует учитывать, что управление арматурой должно осуществляться от системы управления ГТУ или ПГУ.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8.1.3. Система газоснабжения ГТУ и ПГУ, как правило, включает: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подводящий газопровод (ПГП) от ГРС до пункта подготовки газа (ППГ) на территории ТЭС;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пункт подготовки газа (ППГ), включая блоки: редуцирования (компримирования) давления газа, в том числе ГРП, узел стабилизации давления (УСД), дожимную компрессорную станцию (ДКС), газотурбинную редукционную станцию (ГТРС), очистки, осушки, подогрева, измерения расхода;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газопроводы от пункта подготовки газа (ППГ) до зданий и сооружений, в которых размещены ГТУ и ПГУ;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блоки отключающей арматуры газовых турбин;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внутренние газопроводы ГТУ и ПГУ.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8.1.4. На подводящем газопроводе от ГРС должно быть предусмотрено отключающее устройство с электроприводом, управляемым из главного корпуса ТЭС, располагаемое как на территории электростанции, так и вне ее на расстоянии от 5 м до 20 м от ограды ТЭС.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8.1.5. Проектом должен быть предусмотрен автоматический пуск (останов) газовой турбины, работающей как автономно, так и с котлами-утилизаторами, входящими в состав ГТУ и ПГУ.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проектировании в составе ГТУ и ПГУ должно предусматриваться оборудование, обеспечивающее эффективную вентиляцию газовоздушного тракта. Алгоритмами автоматического разворота газовой турбины двигателя до подсинхронных оборотов должна предусматриваться эффективная вентиляция всего газовоздушного тракта ГТУ и ПГУ.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Выбор пусковых устройств и продолжительность вентиляции до необходимой кратности должны определяться исходя из требований мобильности разворота газовой турбины.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8.1.6. Конструкция котлов-утилизаторов не должна иметь застойных зон.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8.1.7. Горелочные устройства, применяемые в системе газоснабжения ГТУ и ПГУ, должны быть сертифицированы и иметь разрешение Госгортехнадзора России на промышленное применение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8.1.8. Объем оснащения средствами контроля горелочных устройств и камеры сгорания газовой турбины должен определяться техническими условиями на поставку ГТУ и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8.1.9. Подвод газа к горелочным устройствам котлов-утилизаторов, входящих в состав ГТУ и ПГУ, должен выполняться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8.1.10. Вентиляция газовоздушного тракта газовых турбин и котлов-утилизаторов, входящих в состав ГТУ и ПГУ, при пуске должна обеспечиваться за счет расхода воздуха, проходящего через газовую турбину при вращении ее ротора пусковым устройством.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газовых турбинах могут применяться: тиристорные пусковые устройства; воздушные стартеры, электростартеры, турбокомпрессорные стартеры.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8.1.11. Вентиляция газовоздушного тракта котлов-утилизаторов, входящих в состав ГТУ и ПГУ, должна осуществляться тягодутьевыми механизмами.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8.1.12. Для проведения вентиляции газовоздушного тракта ГТУ и ПГУ после останова газовых турбин должен использоваться режим холодной прокрутки газовой турбины, осуществляемый при помощи пусковых устройств.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8.1.13. Котлы-утилизаторы и теплообменники, входящие в состав ГТУ или ПГУ с авиационными и судовыми газовыми турбинами, должны выполняться, как правило, вертикальными (башенной компоновки) с размещением дымовой трубы над котлом-утилизатором или теплообменником.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8.1.14. Пусковые устройства газовых турбин, входящих в состав ГТУ и ПГУ с котлами-утилизаторами или теплообменниками, должны обеспечивать при непрерывной вентиляции в течение 5 мин. не менее чем шестикратный воздухообмен вентилируемых объемов до дымовой трубы.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Установки, на которых пусковые устройства газовых турбин не обеспечивают выполнения этих условий, должны оснащаться дутьевыми механизмами.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8.1.15. Пусковые устройства газовых турбин должны обеспечивать при непрерывной вентиляции трехкратный воздухообмен вентилируемых объемов до дымовой трубы или топочного пространства котлов-утилизаторов с обеспечением скорости в самом широком сечении газовоздушного тракта не ниже 0,3 м/с.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8.1.16. В проектной документации должны быть представлены системы автоматического пуска (останова) газовой турбины. Программы автоматического пуска газовых турбин должны позволять осуществление нормальных и ускоренных пусков из каждого теплового состояния газовой турбины. Система автоматического пуска газовых турбин должна включать блокировки, препятствующие выполнению последующего этапа пуска до полного завершения предыдущего.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Программы системы автоматического останова газовых турбин должны включать: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разгрузку турбины в заданных параметрах по времени;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закрытие регулирующих, стопорных и предохранительных запорных клапанов по топливу, а также электрифицированной арматуры на подводе топлива к пламенным трубам камеры сгорания турбины и горелкам котла-утилизатора;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вентиляцию газовоздушных трактов установки, включая котел-утилизатор;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закрытие шиберов на стороне всасывания и (или) выхлопа ГТУ по окончании вентиляции газовоздушных трактов;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открытие запорных устройств на продувочных газопроводах.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8.1.17. Здания и помещения (укрытия), в которых располагается оборудование ППГ, а также блоки арматуры газовой турбины следует относить по взрывопожарной опасности к категории А, помещения (машинные залы), в которых размещены газовые турбины, - к категории Г. Степень огнестойкости этих помещений должна быть не ниже III.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8.1.18. Устройства автоматики должны быть защищены от воздействия колебаний напряжения питания. Сигнальные цепи дополнительно должны быть защищены от воздействия индустриальных помех.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8.1.19. Системы газоснабжения ГТУ и ПГУ должны обеспечивать газовые турбины проектным давлением газа перед горелочными устройствами.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Схемы газоснабжения ГТУ и ПГУ от ГРС могут предусматриваться как совместные (с энергетическими котлами), так и раздельные в зависимости от места расположения ТЭС и давления газа в месте подключения к магистральному газопроводу.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8.1.20. При выборе схемы газоснабжения за расчетное давление газа в ПГП принимается минимальное давление на границе ТЭС с учетом сезонных и суточных колебаний, но не ниже 0,3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зависимости от значения расчетного давления газа в ПГП схемы подачи газа к газовым турбинам, работающим как автономно, так и в составе ГТУ и ПГУ, возможны с дожимающими компрессорами и без них.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8.1.21. Дожимающие компрессоры должны располагаться в отдельном здании.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контейнерной поставке допускается их размещение в пристройках к зданию главного корпуса.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Размещение в машинном зале ГТУ дожимающих компрессоров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8.1.22. Подводящие газопроводы от ГРС или от магистральных газопроводов до площадки ТЭС, независимо от давления транспортируемого газа, следует прокладывать, как правило, подземно.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8.1.23. Подачу газа от магистральных газопроводов (или ГРС) на ТЭС, как правило, следует предусматривать по одному трубопроводу без резерва. При эксплуатации газотурбинных и парогазовых установок в базовом режиме подача газа на ТЭС от магистральных газопроводов должна предусматриваться по двум трубопроводам от одной ГРС. В случае отсутствия хозяйства жидкого топлива в системе ГТУ и ПГУ и работы ГТУ или ПГУ в базовом режиме подачу газа на ТЭС следует предусматривать по двум трубопроводам от одной ГРС, подключенной к двум независимым магистральным газопроводам.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Прокладка газопроводов в селитебной зоне городских и сельских поселений с давлением свыше 1,2 МПа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8.1.24. На территории ТЭС, как правило, следует предусматривать комплексный общестанционный пункт подготовки газа (ППГ).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8.1.25. Аппараты в каждой ступени очистки газа предусматриваются с 50%-ным резервом. На ПГП к блоку очистки газа следует предусматривать запорное устройство с электроприводом, управляемым с МЩУ ППГ.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8.1.26. Технологическая схема редуцирования давления газа в ГРП должна выполняться с поперечными связями и содержать дополнительные защитные устройства (ПСК, ПЗК), обеспечивающие надежную работу оборудования системы газоснабжения. Количество редуцирующих ниток определяется пропускной способностью выбранного оборудования и арматуры и рекомендуется предусматривать с 50%-ным резервом, но не менее двух.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8.1.27. Технологическая схема дожимной компрессорной станции (ДКС) может быть как общестанционной, так и блочной.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8.1.28. Производительность общестанционной ДКС должна рассчитываться на максимальный расход газа на ГТУ, а на электростанциях, сжигающих газ сезонно, по расходу газа для летнего режима.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8.1.29. При суммарном расходе газа до 300 тыс.м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 может сооружаться одна общестанционная ДКС. При больших расходах газа должны сооружаться две ДКС и более.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суммарном расходе газа до 50 тыс.м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 количество дожимающих компрессоров должно быть не менее двух, один из которых резервный. В зависимости от режима работы ГТУ в энергосистеме при соответствующем обосновании допускается установка третьего компрессора (на случай ремонта).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суммарном расходе газа свыше 50 тыс.м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 до 100 тыс.м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 и свыше 100 тыс.м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 до 300 тыс.м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/ч количество дожимающих компрессоров должно быть соответственно не менее трех и не менее четырех.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блочной компрессорной станции независимо от расхода газа дожимающие компрессоры устанавливаются без резерва.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8.1.30. Падение давления газа перед газовыми турбинами за время пуска резервного компрессора должно быть в пределах допустимого значения, установленного в технических условиях завода - изготовителя газовой турбины.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Схемой ДКС должна предусматриваться работа компрессоров при нулевом расходе газа на газовые турбины.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ДКС должна предусматривать автоматическое регулирование давления газа перед газовыми турбинами.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Дожимающие компрессоры должны выбираться с учетом возможности их повторного автоматического пуска и оснащаться системами самозапуска электродвигателей. Время срабатывания системы самозапуска должно быть меньше времени выхода параметров за предельно допустимые значения.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Дожимающие компрессоры должны оснащаться системами контроля состояния подшипников по температуре с сигнализацией ее предельных значений и блокировками, отключающими компрессоры при превышении этого параметра.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8.1.31. На отводе газопровода к газовой турбине, работающей автономно или в составе ГТУ или ПГУ, по ходу газа должны быть установлены: два запорных устройства, одно из которых (первое по ходу газа) - с ручным приводом, второе - с электрифицированным приводом; фланцы для установки заглушки с приспособлением для их разжима и токопроводящей перемычкой; штуцер для подвода продувочного агента; расходомерное устройство; предохранительный запорный клапан; механический фильтр, предотвращающий попадание в ГТУ продуктов внутренней коррозии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блочной схеме запорное устройство с ручным приводом (первое по ходу газа) может не устанавливаться.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8.1.32. Трасса газопровода должна проходить вдоль проездов и дорог, как правило, со стороны, противоположной тротуару (пешеходной дорожке), и по возможности максимально обеспечивать самокомпенсацию температурных деформаций газопровода, для чего его повороты должны делаться, как правило, под углом 90°.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8.1.33. Транзитная прокладка газопроводов не допускается на территории открытых подстанций и складов ГЖ и ЛВЖ, по стенам зданий категорий А и Б любой степени огнестойкости, по стенам зданий категорий В, Г, Д со степенью огнестойкости ниже III.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8.1.34. Наружный газопровод в пределах ТЭС должен быть надземным, исключая участок, отстоящий на 15 м от ограды внутрь площадки электростанции, который может быть как надземным, так и подземным.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8.1.35. Надземные газопроводы могут прокладываться на высоких и низких опорах, эстакадах с использованием несгораемых конструкций.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прокладка газопроводов на эстакадах с другими технологическими трубопроводами и электрическими кабелями, при этом газопроводы должны размещаться в верхнем ярусе эстакады.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8.1.36. Полоса земли, отводимая под трубопровод, должна иметь ширину, равную поперечному габариту арматурного или иного узла на подземном газопроводе и наибольшей длине траверсы (ригеля), включая консоли, отдельно стоящих опор или эстакады на надземном газопроводе. При этом должна быть предусмотрена возможность беспрепятственного перемещения пожарной техники и подъемно-транспортных средств.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8.1.37. Газопровод должен прокладываться с уклоном, обеспечивающим сток конденсата к месту его выпуска. Уклон, как правило, должен составлять 0,002, если его направление по ходу газа, и 0,003, если против.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8.1.38. П-образные компенсаторы при специальном обосновании могут располагаться над автомобильными дорогами и проездами.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8.1.39. Высота свободного пространства от земли до низа труб, прокладываемых на низких опорах, должна быть не менее 0,35 м при ширине группы труб до 1,5 м и не менее 0,5 м при ширине 1,5 м и более.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8.1.40. Распределительный газопровод должен располагаться вне помещений ГТУ.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размещении газовых турбин в общем машинном зале на распределительном газопроводе на расстоянии не более 50 м до первого отвода к газовой турбине устанавливается электрифицированное запорное устройство.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8.1.41. Дополнительные запорные устройства на газопроводах могут устанавливаться в местах, определяемых проектной организацией из условия возможности отключения установки от системы газоснабжения.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8.1.42. Расстояние в свету до газопровода по вертикали должно быть не менее: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 покрытия пешеходной дороги 2,2 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 покрытия автомобильной дороги 4,5 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 плоскости головок рельсов железной дороги 5,5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8.1.43. Надземный газопровод, пересекаемый высоковольтной линией электропередачи, должен иметь защитное устройство, предотвращающее попадание на него электропроводов в случае их обрыва. Защитное устройство должно быть из несгораемых материалов и конструкций, как правило, металлических, имеющих надежное заземление.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Сопротивление заземления газопровода и его защитного устройства должно быть не более 10 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8.1.44. Оголовки продувочных газопроводов и сбросных газопроводов от предохранительных клапанов, установленных на газопроводах, должны располагаться: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 давлением более 1,2 МПа - не менее чем на 5 м выше самой высокой точки здания в радиусе 20 м от сбросного трубопровода, но не менее 6 м от уровня планировочной отметки площадки (земли);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 давлением менее 1,2 МПа - не менее чем на 1 м выше дефлектора здания или на 2 м выше светоаэрационного фонаря соседнего (ближе 20 м) здания, но не менее 5 м от земли.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8.1.45. Сбросной трубопровод должен располагаться со стороны здания, противоположной воздухозабору. Расстояние от оголовка до мест забора воздуха приточной вентиляции должно быть не менее 10 м по горизонтали и 6 м по вертикали.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Устройство оголовка сбросного трубопровода должно исключать рассеивание газа ниже плоскости его размещения и попадание в него атмосферных осадков.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8.1.46. Продувка газового оборудования и газопроводов должна предусматриваться воздухом или инертным газом.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подачи продувочного агента проектной организацией должны быть предусмотрены штуцера с запорными устройствами.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8.1.47. Газовые коллекторы, подводящие газ к ГТУ, должны прокладываться снаружи зданий по стенам или опорам, располагаться на высоте не менее 4,5 м от уровня земли и не пересекать оконные и дверные проемы.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8.1.48. Расстояния (в свету) между газопроводом и ограждающими конструкциями здания тепловой электростанции должны быть не менее: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150 мм для труб диаметром менее 200 мм;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300 мм для труб диаметром от 200 мм до 500 мм;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500 мм для труб диаметром более 500 мм.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8.1.49. Газопроводы при прокладке через стены должны выполняться в стальных футлярах. Внутренний диаметр футляра должен быть на 100 мм больше диаметра газопровода. Зазоры между газопроводом и футляром должны уплотняться просмоленной паклей и заполняться битумом.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8.1.50. Вводы газопроводов должны предусматриваться в помещении, где находятся газоиспользующие установки, и прокладываться в местах, удобных для их обслуживания, осмотра и ремонта.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8.1.51. Расстояния между газопроводом и электропроводами в местах пересечения и параллельной прокладки принимаются в соответствии с Правилами устройства электроустановок.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8.1.52. Блоки запорной арматуры следует размещать в специальном здании или в пристройке к главному корпусу здания ТЭС в обогреваемых помещениях, укрытиях (шкафах).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8.1.53. Газопровод от фильтров, установленных на подводе газа, до горелочных устройств газовой турбины должен быть выполнен из коррозионно-стойкой стали.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8.1.54. Газопроводы должны быть окрашены в желтый цвет в соответствии с требованиями государственного стандарта.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8.1.55. Пункт подготовки газа должен обеспечивать очистку газа от взвешенных частиц, редуцирования и (или) компремирования газа, его подогрев, осушку и измерение расхода.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Технические средства для этих целей следует использовать в виде блоков комплектной заводской поставки.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8.1.56. Технические средства для подготовки газа могут размещаться в зданиях (укрытиях), в контейнерах (блочного исполнение) и на открытом воздухе. Площадка размещения ППГ должна ограждаться.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блочном исполнении они, как правило, размещаются вблизи здания ГТУ или примыкают непосредственно к зданию ГТУ. В этом случае расстояния от ППГ до здания ГТУ не нормируются.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8.1.57. При разработке генерального плана ТЭС следует располагать ППГ как можно ближе к ограждению площадки электростанции и месту ввода ПГП.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Расстояния между зданиями (укрытиями) и сооружениями в пределах ППГ не нормируется.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8.1.58. Очистку газа от твердых частиц и капельной жидкости следует предусматривать, как правило, в циклонных пылеуловителях с автоматическим сливом жидкости в резервуар вместимостью, определяемой из условия ее заполнения в течение 10 суток, но не менее 10 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8.1.59. Линии редуцирования и газопроводы на длине не менее 20 м после регулирующих клапанов следует проектировать с виброшумопоглощающей изоляцией.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8.1.60. Производственные помещения и помещения управления ППГ с площадью более 60 </w:t>
      </w:r>
      <w:r w:rsidR="00DA5F49">
        <w:rPr>
          <w:noProof/>
          <w:color w:val="000000"/>
          <w:position w:val="-1"/>
        </w:rPr>
        <w:drawing>
          <wp:inline distT="0" distB="0" distL="0" distR="0">
            <wp:extent cx="215900" cy="2159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должны иметь запасной выход, расположенный с противоположной стороны основному. Запасный выход должен быть наружу здания.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8.2. Требования к трубам, арматуре, приводам и другим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устройствам систем газоснабжения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8.2.1. В системах газоснабжения ГТУ и ПГУ должны применяться стальные бесшовные и электросварные прямошовные трубы, изготовленные из спокойных углеродистых и низколегированных сталей.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Величина содержания углерода в марках стали не должна превышать 0,24%, а величина эквивалента углерода для углеродистых и низколегированных сталей не должна превышать 0,46%.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8.2.2. Марка стали для газопроводов должна выбираться в зависимости от рабочих параметров транспортируемого газа и расчетной температуры наружного воздуха в районе строительства.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8.2.3. Трубы стальные бесшовные и электросварные следует применять по государственным стандартам или техническим условиям, утвержденным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8.2.4. Трубы должны иметь сварное соединение, равнопрочное основному металлу трубы. Сварные швы должны быть плотными, непровары и трещины любой протяженности и глубины не допускаются.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8.2.5. Значения ударной вязкости для газопроводов должны быть: при толщине стенки от 6 до 10 мм для основного металла труб - не ниже 29,4 Дж/см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для сварного соединения труб - не ниже 24,5 Дж/см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при толщине стенки свыше 10 до 15 мм включительно - соответственно не ниже 39,2 Дж/см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не ниже 29,4 Дж/см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Ударную вязкость на образцах Менаже следует определять при температуре минус 40°С.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Расчет на прочность газопроводов должен производиться по методике, утвержденной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8.2.6. Детали, блоки, сборочные единицы трубопроводов, опоры и подвески для газопроводов на давление до 4,0 МПа следует применять в соответствии с нормативно-технической документацией для трубопроводов тепловых электростанций, утвержденной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газопроводов на давление более 4,0 МПа следует применять детали и сборочные единицы из углеродистых сталей, рассчитанных на давление не менее 6,3 МПа, в соответствии с нормативно-технической документацией, утвержденной в установленном порядке, и содержать требования не ниже указанных в строительных нормах и правилах для магистральных газопроводов.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8.2.7. Проекты производства работ по строительству газопроводов должны содержать требования по неразрушающему контролю сварных соединений в объеме 100%.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8.2.8. Для компенсации температурных деформаций газопровода следует использовать самокомпенсацию за счет поворотов и изгибов его трассы или предусматривать установку П-образных компенсаторов.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8.2.9. На газопроводах следует применять стальную, приварную арматуру не ниже класса "А" по герметичности.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8.2.10. В целях автоматизации управления процессом запорная арматура в системе газоснабжения должна применяться с дистанционно управляемыми приводами.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Запорная арматура с электроприводом должна иметь также и ручное управление.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8.2.11. Питание электромагнита ПЗК на постоянном или переменном токе выбирается исходя из технико-экономического обоснования.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Питание на постоянном токе должно осуществляться от шин аккумуляторной батареи или от батареи предварительно заряженных конденсаторов при условии оснащения схемы управления устройством непрерывного контроля за исправностью цепей.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Питание на переменном токе должно осуществляться от двух независимых источников, при условии установки блока непрерывного питания.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Время закрытия ПЗК не должно превышать 1 сек.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8.3. Электроснабжение, электрооборудование,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заземление, молниезащита и отопление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8.3.1. Помещения, в которых расположено оборудование систем газоснабжения ГТУ и ПГУ, следует относить по взрывоопасности к зоне класса В-1а, пространство у наружных установок - к зоне класса В-1г.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 взрывоопасным зонам следует относить также пространство в пределах 3 м по горизонтали и вертикали от запорной арматуры и фланцевых соединений трубопроводов.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8.3.2. Во взрывоопасных зонах должны устанавливаться взрывозащищенные электрические машины, аппараты и приборы в исполнении "повышенной надежности против взрыва" со степенью защиты оболочки не ниже 1Р54.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Электрооборудование монтажных и ремонтных кранов и талей, находящихся во взрывоопасных зонах, должно иметь степень защиты оболочек не ниже 1Р33 для зон В-1а и не ниже 1Р44 для зон В-1г.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8.3.3. Стационарные светильники, устанавливаемые в зонах В-1а и В-1г, должны иметь исполнение "повышенной надежности против взрыва", переносные светильники в зоне В-1а должны быть взрывобезопасными, в зоне В-1г - "повышенной надежности против взрыва".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8.3.4. Во взрывоопасных зонах В-1а должны применяться провода и кабели с медными жилами, во взрывоопасных зонах В-1г допускается применение проводов и кабелей с алюминиевыми жилами.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шинопроводов во взрывоопасных зонах В-1г запрещается, во взрывоопасных зонах В-1а могут применяться шинопроводы с медными изолированными шинами, проложенными в защитных металлических кожухах со степенью защиты не менее 1Р31.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8.3.5. Зануление или заземление электрооборудования установок переменного и постоянного тока должно выполняться в соответствии с Правилами устройства электроустановок.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8.3.6. Защита от статического электричества и устройство молниезащиты ППГ должны выполняться в соответствии с требованиями нормативно-технической документации по устройству молниезащиты зданий и сооружений, утвержденной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8.3.7. Площадка ППГ должна иметь наружное электроосвещение. Светильники должны быть размещены либо на специально предусмотренных опорах, либо на опорах молниеприемников. Управление освещением следует предусматривать ручным с распределительного щита, расположенного в здании или в одном из укрытий (контейнеров) ППГ.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8.3.8. Электрические контрольно-измерительные и автоматические приборы, устанавливаемые во взрывоопасных помещениях и наружных установках, должны соответствовать нормативным требованиям.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8.3.9. Системы отопления и вентиляции помещений в зданиях и сооружениях газоснабжения, а также главного корпуса с ГТУ и ПТУ, работающими на природном газе, следует проектировать в соответствии с требованиями строительных норм и правил, настоящих Правил и Правил устройства электроустановок.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8.3.10. Температура воздуха в производственных помещениях, где располагается газовое оборудование, должна выбираться из климатических условий с учетом времени пребывания обслуживающего персонала, а также быть в холодный период года не ниже минимального значения, а в теплый период года - не выше максимального значения, указанного в паспортах завода-изготовителя на оборудование.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8.3.11. Для производственных помещений категории А следует предусматривать воздушное отопление, совмещенное с приточной вентиляцией. Допускается применение систем водяного отопления с температурой теплоносителя не выше 110°С и отопительными приборами с гладкой поверхностью. Электрическое отопление допускается проектировать с электроприборами во взрывозащищенном исполнении в соответствии с требованиями, предъявляемыми к помещениям класса В-1а.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8.3.12. При расчете систем отопления для обеспечения в помещениях допустимой температуры следует учитывать потери тепла через ограждающие конструкции и расход тепла на нагревание приточного воздуха при проектировании вентиляции с естественным побуждением. Прокладка трубопроводов систем отопления должна предусматриваться открытой, все соединения трубопроводов должны быть сварными, арматура должна быть вынесена из взрывоопасной зоны.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8.3.13. В помещениях ППГ следует предусматривать общеобменную вентиляцию с естественным побуждением в размере не менее трехкратного воздухообмена в час. Системы вентиляции с механическим побуждением или смешанные системы вентиляции следует проектировать при необеспечении расчетных параметров воздуха за счет вентиляции с естественным побуждением.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8.3.14. В помещениях главного корпуса, в которых расположены газовые турбины, следует предусматривать общеобменную приточно-вытяжную вентиляцию с механическим или естественным побуждением в зависимости от принятой схемы вентиляции, но не менее трехкратного воздухообмена в час в пределах каждого энергетического блока. Принятая система организации воздухоообмена должна исключать возможность образования застойных зон в пределах площадок и помещений.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определении воздухообменов по указанным кратностям в расчете объема помещения или зоны принимаются следующие высоты: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фактическая, если высота помещения или зоны от 4 до 6 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6 м, если высота помещения или зоны более 6 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4 м, если высота помещения или зоны менее 4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площадок их площадь следует принимать как площадь пола.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8.3.15. При расчете аварийной вентиляции для помещений, в которых возможен выход (поступление) большого количества горючего газа, расход воздуха, необходимый для обеспечения промышленной безопасности, определяется в технологической части проекта. Аварийную вентиляцию следует проектировать с механическим побуждением. Системы аварийной вентиляции должны включаться автоматически при срабатывании установленных в помещениях газоанализаторов на 10% нижнего концентрационного предела распространения пламени.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8.3.16. В проектах ГТУ и ПГУ должна определяться оценка воздействия на окружающую среду концентраций вредных веществ (выбросов), производимых при эксплуатации оборудования ТЭС в целом с учетом организованных и неорганизованных выбросов, включая внутристанционное газовое хозяйство.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8.3.17. Дополнительно должно определяться шумовое воздействие на окружающую среду от редукционных и предохранительных клапанов, компрессоров и других источников шума.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ТЭС с ГТУ должна быть предусмотрена защита от шума (шумоглушители, противошумовая изоляция) в целях обеспечения уровня шумового воздействия на окружающую среду в пределах, соответствующих нормативным документам, утвержденным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8.4. Строительство и приемка в эксплуатацию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8.4.1. Строительство систем газоснабжения ТЭС с ГТУ и ПГУ должно осуществляться в соответствии с требованиями, установленными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8.4.2. При размещении ТЭС в районах с сейсмичностью 8 баллов и более дополнительно должны быть выполнены требования: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газопроводы должны прокладываться, как правило, на низких опорах, а в местах пересечения с автодорогами - в полупроходных каналах;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крепление надземных газопроводов к опорам должно быть свободным, с предохранением от возможного сброса труб;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эстакады трубопроводов должны быть удалены от несейсмостойких зданий и сооружений на расстояние не менее 0,8 высоты указанных зданий и сооружений;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прокладка газопроводов по стенам несейсмостойких зданий не допускается;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компенсирующая способность каждого участка газопровода между неподвижными опорами должна приниматься на 100 мм больше требуемого по расчету температурного перемещения;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ввод газопровода в несейсмостойкое здание должен быть подземным или туннельным на участке протяженностью не менее 0,8 высоты здания;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отключающая арматура газопровода должна быть удалена от несейсмостойкого здания на расстояние не менее 0,8 его высоты.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8.4.3. При строительстве газопроводов на ТЭС в сейсмических районах должны учитываться требования соответствующих строительных норм и правил, утвержденных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8.4.4. При размещении ТЭС в районах вечномерзлых грунтов дополнительно должны быть выполнены требования: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прокладка газопроводов должна предусматриваться надземной в термоизолированных галереях или в земляной насыпи;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вводы в здания и выводы газопроводов из зданий должны предусматриваться только надземными, место перехода подземного газопровода в надземный должно быть удалено от здания не менее чем на 6 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противокоррозионная защита газопровода, температура стенок и грунта вокруг которого в процессе эксплуатации ниже минус 5°С, не требуется, в остальных случаях защита должна предусматриваться в соответствии с требованиями нормативно-технической документации, утвержденной в установленном порядке;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значения ударной вязкости газопроводов на образцах Менаже следует определять в соответствии с государственным стандартом при температуре минус 60°С;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труб из углеродистой стали марок 10 и 20 по соответствующему государственному стандарту во внутрицеховых отапливаемых помещениях допускается при условии, что транспортировка, погрузочно-разгрузочные работы, хранение труб и монтаж трубопроводов производятся при температуре воздуха не ниже минус 20°С;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труб из стали марок 10 и 20 по соответствующему государственному стандарту для наружной прокладки в районах строительства с расчетной температурой наружного воздуха до минус 40°С допускается при условии поставки труб с ударной вязкостью при минус 40°С не ниже 29,4 Дж/см</w:t>
      </w:r>
      <w:r w:rsidR="00DA5F49">
        <w:rPr>
          <w:noProof/>
          <w:color w:val="000000"/>
          <w:position w:val="-3"/>
        </w:rPr>
        <w:drawing>
          <wp:inline distT="0" distB="0" distL="0" distR="0">
            <wp:extent cx="889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8.4.5. При приемке в эксплуатацию законченных строительством объектов ТЭС с ГТУ и ПГУ должно быть обеспечено соблюдение требований, установленных настоящими Правилами.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Дефекты и недоделки, допущенные в ходе строительства и монтажа, а также дефекты оборудования, выявленные в процессе индивидуальных и функциональных испытаний, должны быть устранены строительными, монтажными организациями и заводами-изготовителями до начала комплексного опробования.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8.4.6. Комплексное опробование и приемка в эксплуатацию оборудования ГТУ и ПГУ должны проводиться приемочной комиссией по специальной инструкции (программе).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 период комплексного опробования оборудования должно быть организовано круглосуточное дежурство персонала станции, монтажной и наладочной организаций для наблюдения за состоянием технологического оборудования и принятия мер по своевременному устранению неисправностей и утечек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Персонал станции должен быть проинструктирован о возможных неполадках и способах их устранения, а также обеспечен необходимыми схемами и инструкциями, средствами защиты и спецодеждой, необходимыми приборами и оборудованием.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8.4.7. Комплексное опробование ГТУ считается проведенным при непрерывной, без отказов, работе основного оборудования в течение 72 ч на основном топливе с номинальной нагрузкой и проектными параметрами газа; успешном проведении 10 автоматических пусков; проверке соответствия вибрационных характеристик агрегата действующим нормам; проверке эффективности работы системы автоматического регулирования и двукратном опробовании всех защит при постоянной или поочередной работе всего вспомогательного оборудования, входящего в пусковой комплекс.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8.5. Эксплуатация объектов газового хозяйства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8.5.1. На системах газоснабжения ТЭС с ГТУ И ПГУ по графикам, утвержденным техническим руководителем,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технического состояния оборудования (обход);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срабатывания ПСК и ПЗК, установленных на ППГ;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работоспособности ПЗК, включенных в схемы защит и блокировок ГТУ и ПГУ;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загазованности воздуха в помещениях ППГ, котельном и машинном залах, а также в помещениях, в которых размещены блоки системы газоснабжения;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действия автоматических сигнализаторов загазованности воздуха в помещениях ГРП, машинном зале и котельной;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срабатывания устройств технологической защиты, блокировок и действия сигнализации;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очистка фильтров;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плотности фланцевых, резьбовых и сварных соединений газопроводов и сальниковых набивок арматуры с помощью приборов или мыльной эмульсии;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и отключение газопроводов и газового оборудования в режимы резерва, ремонта и консервации;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текущий ремонт;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режимно-наладочных работ на газоиспользующем оборудовании с пересмотром режимных карт;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обследование (техническая диагностика) газопроводов и газового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8.5.2. Технологическое оборудование, средства контроля, управления, сигнализации, связи должны подвергаться внешнему осмотру со следующей периодичностью: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технологическое оборудование, трубопроводная арматура, электрооборудование, средства защиты, технологические трубопроводы - перед началом смены и в течение смены не реже чем через 2 часа;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средства контроля, управления, исполнительные механизмы, средства сигнализации и связи - не реже 1 раза в сутки;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вентиляционные системы - перед началом смены;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средства пожаротушения, включая автоматические системы обнаружения и тушения пожаров, - не реже 1 раза в месяц.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8.5.3. Техническое обслуживание газопроводов и газового оборудования ППГ должно проводиться не реже одного раза в 6 месяцев.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Внутренние газопроводы ГТУ и ПГУ должны подвергаться техническому обслуживанию не реже 1 раза в месяц и текущему ремонту - не реже 1 раза в год. Периодичность капитальных ремонтов устанавливается с учетом фактического состояния оборудования.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текущий ремонт дожимающих компрессоров, предохранительной запорной и регулирующей арматуры с гарантированным сроком эксплуатации может производиться в соответствии с паспортом (инструкцией) завода-изготовителя.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 истечении гарантийного срока они должны пройти поверку и сервисное обслуживание.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8.5.4. Техническое обслуживание должно проводиться в составе не менее трех человек, под руководством мастера, с оформлением наряда-допуска на производство газоопасных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8.5.5. Техническое обслуживание, текущий и капитальный ремонт газопроводов, арматуры и технологического оборудования должны производиться в соответствии с требованиями настоящих Правил, инструкций заводов-изготовителей по монтажу и эксплуатации оборудования, а также нормативно-технических документов, учитывающих условия и требования эксплуатации тепловых электрических станций, обеспечивающих их промышленную безопасность, согласованных с Госгортехнадзором России и утвержденных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8.5.6. До начала выполнения работ по техническому обслуживанию должен быть проведен контроль воздуха рабочих зон помещений (ППГ, машзала, котельной) на загазованность с отметкой результатов анализа в наряде-допуске.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8.5.7. При техническом обслуживании ППГ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хода запорной арматуры и герметичности, герметичности ПСК с помощью приборов или мыльной эмульсии;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плотности мест прохода сочленений приводных механизмов с регулирующими клапанами;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плотности всех соединений газопроводов и арматуры с помощью приборов или мыльной эмульсии;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и при необходимости очистка фильтров;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сочленений приводных механизмов с регулирующими клапанами, устранение люфтов и других механических неисправностей рычажной передачи;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импульсных линий приборов средств измерения, предохранительных запорных и регулирующих клапанов;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наличия и качества смазки редукторов запорных и регулирующих устройств;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настройки ПСК;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смазка трущихся частей и подтягивание (при необходимости) сальников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8.5.8. При техническом обслуживании внутренних газопроводов ГТУ и котлов-утилизаторов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плотности всех соединений газопроводов, газового оборудования и газовой аппаратуры с помощью приборов или мыльной эмульсии;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арматуры с ее очисткой (при необходимости);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сочленений приводных механизмов с регулирующими клапанами, устранение люфтов и других механических неисправностей рычажной передачи;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смазка трущихся частей и подтягивание (при необходимости) сальников арматуры;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импульсных линий средств измерений.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может выполняться на действующем оборудовании.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8.5.9. В производственной зоне ППГ должны ежесменно осматриваться технологическое оборудование, газопроводы, арматура, электрооборудование, вентиляционные системы, средства измерений, противоаварийные защиты, блокировки и сигнализации, выявленные неисправности своевременно устраняться.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в работу технологического оборудования без предварительного внешнего осмотра (обхода)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8.5.10. Параметры настройки регуляторов в ППГ должны соответствовать значениям рабочего давления газа, указанным в утвержденных технических условиях на поставку ГТУ или в паспортных характеристиках ГТУ.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Колебания давления газа на выходе допускаются в пределах 10% от рабочего давления.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8.5.11. Предохранительные сбросные клапаны должны быть настроены на параметры, обеспечивающие начало их открывания при превышении величины максимального рабочего давления на выходе из ППГ не более чем на 15%.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настройке параметров срабатывания ПСК не должно изменяться рабочее давление газа после регулирующих клапанов на выходе из ППГ.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8.5.12. При эксплуатации ППГ должны выполняться: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осмотр технического состояния (обход) в сроки, устанавливаемые производственной инструкцией, обеспечивающие безопасность и надежность эксплуатации;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проверка параметров срабатывания предохранительно-запорных и сбросных клапанов - не реже 1 раза в 3 месяца, а также по окончании ремонта оборудования;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- не реже 1 раза в 6 месяцев;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текущий ремонт - не реже 1 раза в год, если изготовители газового оборудования не устанавливают иные сроки ремонта;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 - при замене оборудования, средств измерений, ремонте здания, систем отопления, вентиляции, освещения, на основании дефектных ведомостей, составленных по результатам осмотров и текущих ремонтов.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8.5.13.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8.5.14. Работающие дожимающие компрессоры должны находиться под постоянным надзором. Эксплуатация компрессоров с отключенными или вышедшими из строя автоматикой, аварийной вентиляцией, блокировкой и вентиляторами вытяжных систем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8.5.15. Дожимающие компрессоры подлежат аварийной остановке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утечек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отключающих устройств;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вибрации, посторонних шумов и стуков;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выхода из строя подшипников и уплотнения;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изменения допустимых параметров масла и воды;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выхода из строя электропривода пусковой аппаратуры;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механических передач и приводов;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повышения или понижения нормируемого давления газа во входном и выходном патрубках.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8.5.16. Масло для смазки компрессора должно иметь сертификат и соответствовать марке, указанной в заводском паспорте на компрессор (по вязкости, температурам вспышки, самовоспламенения, термической стойкости), и специфическим особенностям, характерным для работы компрессора данного типа в конкретных условиях.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8.5.17.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1 раза в сутки.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обнаружении концентрации газа необходимо организовать дополнительную вентиляцию помещения, выявить причину и незамедлительно устранить утечку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8.5.18. Газопроводы, подводящие газ к агрегатам, при пуске газа должны продуваться транспортируемым газом до вытеснения всего воздуха в соответствии с требованиями настоящих Правил.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должна проводиться через продувочные газопроводы в места, предусмотренные проектом.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8.5.19. Пуск газовой турбины может осуществляться: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из холодного состояния, при температуре металла корпуса турбины менее 150°С, после монтажа или ремонта;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из неостывшего состояния, при температуре металла корпуса турбины 150-250°С;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из горячего состояния, при температуре металла корпуса турбины выше 250°С.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Скорость повышения температуры газов в проточной части, частоты вращения и набора нагрузки при пуске из каждого теплового состояния не должны превышать значений, заданных заводом-изготовителем.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8.5.20. Пуск ГТУ и ПГУ должен производиться с полностью открытыми к дымовой трубе шиберами. Переключение шиберов, розжиг горелок котла-утилизатора допускается только после выхода газовой турбины на "холостой ход".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8.5.21. Камеры сгорания и газовоздушные тракты ГТУ или ПГУ, включая газоходы, котел-утилизатор, перед розжигом горелочных устройств газовой турбины должны быть провентилированы (проветрены) при вращении ротора пусковым устройством, обеспечивающим расход воздуха не менее 50% от номинального.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После каждой неудачной попытки пуска газовой турбины зажигание топлива без предварительной вентиляции газовоздушных трактов ГТУ или ПГУ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Продолжительность вентиляции должна быть в зависимости от компоновки тракта и типов газовой турбины, котла-утилизатора, пускового устройства рассчитана проектной организацией и указана в программе запуска (розжига), а также внесена в инструкцию по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Запорная арматура на газопроводе перед горелочным устройством должна открываться после окончания вентиляции газовоздушного тракта и включения защитного запального устройства.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8.5.22. Если при розжиге пламенных труб (газовых горелок) камеры сгорания газовой турбины или в процессе регулирования произошел отрыв, проскок или погасание пламени, подача газа на газовую горелку и ее запальное устройство должна быть немедленно прекращена.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 повторному розжигу разрешается приступить после вентиляции камер сгорания и газовоздушных трактов ГТУ или ПГУ в течение времени, указанного в производственной инструкции, а также устранения причин неполадок.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8.5.23. Стопорные и регулирующие топливные клапаны газовой турбины должны быть плотными. Клапаны должны расхаживаться на полный ход перед каждым пуском, а также ежедневно на часть хода при работе газовой турбины в базовом режиме.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8.5.24. Проверка герметичности затвора стопорного, предохранительного запорного клапанов газовой турбины должна производиться после капитального и среднего (регламентного) ремонта с визуальным контролем, перед каждым пуском ГТУ, а также периодически не реже 1 раза в месяц.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8.5.25. Пуском ГТУ должен руководить начальник смены, а после капитального и среднего ремонта, проведения регламентных работ - начальник цеха или его заместитель.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8.5.26. Перед пуском ГТУ после ремонта или простоя в резерве свыше 3 суток должны быть проверены исправность и готовность к включению средств технологической защиты и автоматики, блокировок вспомогательного оборудования, масляной системы, резервных и аварийных маслонасосов, контрольно-измерительных приборов и средств оперативной связи. Выявленные при этом неисправности должны быть устранены.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8.5.27. Пуск ГТУ не допускается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или отключения хотя бы одной из защит;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наличия дефектов системы регулирования, которые могут привести к превышению допустимой температуры газов или разгону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одного из масляных насосов или системы их автоматического включения;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отклонения от норм качества масла, а также при температуре масла ниже установленного предела;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отклонения от норм качества топлива, а также при температуре или давлении топлива ниже или выше установленных пределов;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утечки газообразного топлива;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отклонения контрольных показателей теплового или механического состояния ГТУ от допустимых значений.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8.5.28. Пуск ГТУ после аварийного останова или сбоя при предыдущем пуске, если причины этих отказов не устранены,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8.5.29. Пуск ГТУ должен быть немедленно прекращен действием защит или персоналом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нарушения установленной последовательности пусковых операций;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превышения температуры газов выше допустимой по графику пуска;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повышения нагрузки пускового устройства выше допустимой;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 предусмотренного инструкцией снижения частоты вращения разворачиваемого вала после отключения пускового устройства;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помпажных явлений в компрессорах ГТУ.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8.5.30. Газотурбинная установка должна быть немедленно отключена действием защит или персоналом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повышения температуры газов перед газовой турбиной;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повышения частоты вращения ротора сверх допустимого предела;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обнаружения трещин или разрыва масло- или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осевого сдвига, недопустимых относительных перемещений роторов компрессоров и турбин;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понижения давления масла в системе смазки или уровня в масляном баке, а также недопустимого повышения температуры масла на сливе из любого подшипника или температуры любой из колодок упорного подшипника;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прослушивания металлических звуков (скрежета, стуков), необычных шумов внутри турбомашин и аппаратов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возрастания вибрации подшипников опор выше допустимых значений;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появления искр или дыма из подшипников или концевых уплотнений турбомашин или генератора;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воспламенения масла или топлива и невозможности немедленно ликвидировать пожар имеющимися средствами;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взрыва (хлопка) в камерах сгорания газовой турбины, в котле-утилизаторе или газоходах;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погасания факела в камерах сгорания;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понижения давления жидкого или газообразного топлива перед стопорным клапаном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закрытого положения заслонки на дымовой трубе котла-утилизатора или повышения давления газов на входе в котел-утилизатор;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исчезновения напряжения на устройствах регулирования и автоматизации или на всех контрольно-измерительных приборах;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отключения турбогенератора вследствие внутреннего повреждения;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возникновения помпажа компрессоров или недопустимого приближения к границе помпажа;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изменения давления воздуха за компрессорами;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загорания отложений на поверхностях нагрева котлов-утилизаторов.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Одновременно с отключением газовой турбины действием защиты или персоналом должен быть отключен генератор.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8.5.31. Газотурбинная установка должна быть разгружена и остановлена по решению технического руководителя электростанции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нарушения нормального режима эксплуатации газовой турбины или нормальной работы вспомогательного оборудования, при появлении сигналов предупредительной сигнализации, если устранение причин нарушения невозможно без останова;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заедания стопорных, регулирующих и противопомпажных клапанов;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обледенения воздухозаборного устройства, если не удается устранить обледенение при работе ГТУ под нагрузкой;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повышения температуры наружных поверхностей корпусов турбин, камер сгорания, переходных трубопроводов, если понизить эту температуру изменением режима работы ГТУ не удается;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увеличения неравномерности измеряемых температур газов;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недопустимого повышения температуры воздуха перед компрессорами высокого давления, а также в случаях нарушения нормального водоснабжения;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защит, влияющих на обеспечение взрывобезопасности;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неисправности оперативных контрольно-измерительных приборов.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8.5.32. При аварийном останове ГТУ или ПГУ с котлом-утилизатором необходимо: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прекратить подачу топлива в камеру сгорания газовой турбины закрытием стопорного клапана, ПЗК и других запорных устройств на газопроводах газовой турбины и котлов-утилизаторов;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открыть продувочные газопроводы и трубопроводы безопасности на отключенных газопроводах газовой турбины и котлов-утилизаторов;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отключить паровую турбину и генератор, предусмотренные в составе ПГУ.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8.5.33. После отключения ГТУ и ПГУ должна быть обеспечена эффективная вентиляция трактов и там, где это предусмотрено, произведена продувка горелок воздухом или инертным газом.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 окончании вентиляции должны быть перекрыты всасывающий и (или) выхлопной тракты. Продолжительность и периодичность вентиляции и прокруток роторов при остывании ГТУ должны быть указаны в инструкции по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8.5.34. Запорная арматура на продувочных газопроводах и газопроводах безопасности после отключения ГТУ должна постоянно находиться в открытом положении.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8.5.35. Перед ремонтом газового оборудования, осмотром и ремонтом камер сгорания или газоходов газовое оборудование и запальные трубопроводы должны отключаться от действующих газопроводов с установкой заглушки после запорной арматуры.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8.5.36. Запрещается приступать к вскрытию турбин, камеры сгорания, стопорного и регулирующих клапанов, не убедившись в том, что запорные устройства на подводе газа к газовой турбине закрыты, на газопроводах установлены заглушки, газопроводы освобождены от газа, арматура на продувочных газопроводах открыта.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8.5.37. После окончания ремонта на газопроводах и газовом оборудовании необходимо провести испытания их на прочность и герметичность в соответствии с требованиями проекта.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>8.6. Технологический контроль, автоматизация,</w:t>
      </w: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сигнализация, защиты и блокировки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8.6.1. Проектом должно предусматриваться автоматическое управление элементами системы газоснабжения ГТУ и ПГУ с сохранением возможности дистанционного управления с МЩУ и ЦЩУ (с соответствующим переключением при выборе места управления) и ручного управления по месту.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8.6.2. Выполнение блокировок и защит на останов ГТУ и ПГУ и перевод их на работу с пониженной нагрузкой должно осуществляться в соответствии с техническими условиями завода-изготовителя.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8.6.3. В системе газоснабжения газовой турбины, работающей в составе ГТУ или ПГУ с котлами-утилизаторами и теплообменными аппаратами, должно быть обеспечено измерение: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общего расхода газа на ТЭС;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расхода газа на каждую ГТУ или ПГУ;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на входе в ППГ;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газа на входе в ППГ;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перепада давления газа на каждом фильтре;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на входе в узел стабилизации давления (УСД) и выходе из него;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на выходе из каждой редуцирующей нитки УСД (ГРП);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до и после каждого дожимающего компрессора (ступени);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уровня жидкости в аппарате блоков очистки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загазованности воздуха в помещениях ППГ, в застойных зонах машинного зала, где размещены ГТУ, и помещениях, в которых установлены котлы-утилизаторы или теплообменные аппараты;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перед стопорным клапаном и за регулирующим клапаном газовой турбины, а также за регулирующим клапаном и перед горелками котла-утилизатора;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газа после холодильника;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газа на выходе из последней ступени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подшипников электродвигателей дожимающих компрессоров;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подшипников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газа на выходе из каждого охладителя газа (при его наличии);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и давления масла в системе маслообеспечения дожимающих компрессоров;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и давления охлаждающей жидкости на входе в систему охлаждения газа и выходе из нее;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мощности, потребляемой дожимающими компрессорами;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газа за компрессором;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давления воздуха перед каждой горелкой котла-утилизатора (при наличии дутьевых вентиляторов);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частоты вращения пускового устройства ГТУ;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частоты вращения стартера ГТУ.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8.6.4. В системе газоснабжения ГТУ и ПГУ предусматривается технологическая сигнализация: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и понижении давления газа перед блоком очистки;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и понижении давления газа до и после ППГ;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и понижении давления газа в газопроводе перед стопорным клапаном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концентрации загазованности воздуха в помещениях ППГ, машинного зала, котельной, блоках систем газоснабжения, примыкающих к зданию ГТУ;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включении аварийной вентиляции в помещениях установки дожимающих компрессоров;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температуры охлаждающей воды и масла на каждом дожимающем компрессоре;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температуры подшипников электродвигателя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температуры подшипников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температуры воздуха в блок-контейнере запорной арматуры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температуры воздуха в блок-контейнере компрессорного агрегата;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понижении уровня масла в масляной системе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уровня жидкости в аппаратах блоков очистки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температуры газа до и после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срабатывании системы автоматического пожаротушения в помещениях ППГ;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понижении уровня масла в масляной системе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уровня жидкости в аппаратах блоков очистки газа;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повышении вибрации ротора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наличии факела на пламенных трубах камеры сгорания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наличии факела на горелке котла-утилизатора;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наличии факела на запальных устройствах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наличии факела (общего) на всех горелках котла-утилизатора;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 срабатывании технологических защит.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8.6.5. В ППГ системы газоснабжения предусматриваются следующие технологические защиты: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срабатывание ПСК при повышении давления газа выше установленного значения на выходе из ППГ и после каждого дожимающего компрессора;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отключение электродвигателей дожимающих компрессоров при понижении давления охлаждающей воды и масла ниже установленного значения и повышении температуры охлаждающей воды и масла выше установленного значения;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аварийной вентиляции при достижении концентрации загазованности воздуха в помещениях ППГ 10% нижнего концентрационного предела распространения пламени.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8.6.6. В ППГ системы газоснабжения предусматриваются технологические блокировки: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резервной нитки редуцирования (поставленной на автоматический ввод резерва) в случае понижения давления газа на выходе из блока редуцирования ниже установленного значения;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включение резервной нитки редуцирования и отключение рабочей нитки в случае повышения давления газа на выходе из блока редуцирования выше установленного значения.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двойного дистанционного или автоматического управления оборудованием и арматурой должна предусматриваться блокировка, исключающая возможность одновременного их включения.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8.6.7. Для предотвращения взрывоопасных ситуаций ГТУ и ПГУ с котлами-утилизаторами должны оснащаться технологическими защитами, действующими на отключение газовой турбины при: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недопустимом понижении давления газа перед стопорным клапаном газовой турбины;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погасании или невоспламенении факела пламенных труб камеры сгорания;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недопустимом изменении давления воздуха за компрессорами;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возникновении помпажа компрессоров.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срабатывании защиты должны производиться одновременное закрытие стопорных и предохранительных запорных клапанов, закрытие регулирующих клапанов, запорной арматуры на запальном газопроводе и газопроводах подвода газа к турбине, открытие дренажных и антипомпажных клапанов, отключение генератора от сети, отключение пускового устройства.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8.6.8. Технологические защиты, блокировки и сигнализация, введенные в постоянную эксплуатацию, должны быть включены в течение всего времени работы оборудования, на котором они установлены. Ввод технологических защит должен производиться автоматически.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8.6.9. Вывод из работы технологических защит, обеспечивающих взрывобезопасность, на работающем оборудовании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Вывод из работы других технологических защит, а также технологических блокировок и сигнализации на работающем оборудовании разрешается только в дневное время и не более одной защиты, блокировки или сигнализации одновременно в случаях: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очевидной неисправности или отказа;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периодической проверки согласно графику, утвержденному техническим руководителем.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8.6.10. Проведение ремонтных и наладочных работ в целях защит, блокировок и сигнализации на действующем оборудовании без оформления наряда-допуска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8.6.11. Работы по регулировке и ремонту систем автоматизации, противоаварийных защит и сигнализации в условиях загазованности запрещаются.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8.7. Наружные газопроводы и сооружения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8.7.1. Обход надземных газопроводов должен проводиться не реже 1 раза в месяц в пределах станции, вне пределов станции - не реже 1 раза в квартал. Выявленные неисправности должны устраняться.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8.7.2. Эксплуатация и периодичность обхода трасс подземных стальных газопроводов с давлением до 1,2 МПа должна осуществляться в соответствии с требованиями настоящих Правил в зависимости от технического состояния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8.7.3. Эксплуатация подземных стальных газопроводов с давлением свыше 1,2 МПа в пределах станции должна осуществляться в соответствии с требованиями настоящих Правил в зависимости от технического состояния газопровода, а также учитывать требования нормативно-технических документов для магистральных газопроводов, утвержденных в установленном порядке, но не реже приведенных в </w:t>
      </w:r>
      <w:r>
        <w:rPr>
          <w:vanish/>
          <w:color w:val="000000"/>
        </w:rPr>
        <w:t>#M12293 0 901856948 2028685173 77 921669912 1573594396 3323530287 441502139 1724057202 4294967294</w:t>
      </w:r>
      <w:r>
        <w:rPr>
          <w:color w:val="000000"/>
        </w:rPr>
        <w:t>приложении 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8.7.4. Периодичность обхода трасс подземных стальных газопроводов-отводов с давлением свыше 1,2 МПа за пределами станций должна устанавливаться в соответствии с нормативно-техническими документами для магистральных газопроводов, утвержденными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9. Здания и сооружения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9.1. Все здания и сооружения на газораспределительных сетях должны иметь строительный паспорт.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 истечении установленного срока службы здания или сооружения должны проходить обследование с целью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9.2. Обследование зданий и целостности строительных конструкций (трещин, обнажения арматуры, просадки фундамента, снижение несущих способностей перекрытий, разрушение кровли и другие) должно производиться также перед реконструкцией технологического объекта или изменением функционального назначения здания или сооружения, а также после аварии (взрыв или пожар).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9.3. Обследование зданий и сооружений с целью установления возможности дальнейшей их эксплуатации, необходимости проведения реконструкции или прекращения эксплуатации проводится с учетом строительных норм и правил, утвержденных федеральным органом исполнительной власти в области строительства, в рамках экспертизы промышленной безопасности, в порядке, утверждаемом Госгортехнадзором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9.4. На входных дверях зданий и сооружений, а также производственных помещений должны быть нанесены обозначения категории помещений по взрывопожарной и пожарной опасности и классов взрывоопасности зон.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10. Газоопасные работы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10.1. К газоопасным работам относятся: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присоединение (врезка) вновь построенных наружных и внутренних газопроводов к действующим, отключение (обрезка) газопроводов;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пуск газа в газопроводы при вводе в эксплуатацию, расконсервации, после ремонта (реконструкции), ввод в эксплуатацию ГРП, ГРПБ, ШРП и ГРУ;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ремонт действующих наружных и внутренних газопроводов, газового оборудования ГРП, ГРПБ, ШРП и ГРУ, газоиспользующих установок;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удаление закупорок, установка и снятие заглушек на действующих газопроводах, а также отключение или подключение к газопроводам газоиспользующих установок;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продувка газопроводов при отключении или включении газоиспользующих установок в работу;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обход наружных газопроводов, ГРП, ГРПБ, ШРП и ГРУ, ремонт, осмотр и проветривание колодцев, проверка и откачка конденсата из конденсатосборников;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разрытия в местах утечек газа до их устранения;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ремонт с выполнением огневых (сварочных) работ и газовой резки (в том числе механической) на действующих газопроводах, оборудовании ГРП, ГРПБ, ШРП и ГРУ.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10.2. Газоопасные работы должны выполняться бригадой рабочих в составе не менее 2 человек под руководством специалиста.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Газоопасные работы в колодцах, туннелях, коллекторах, а также в траншеях и котлованах глубиной более 1 м должны выполняться бригадой рабочих в составе не менее 3 человек.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10.3. Проведение ремонтных работ без применения сварки и газовой резки на газопроводах низкого давления диаметром не более 50 мм, обход наружных газопроводов, ремонт, осмотр и проветривание колодцев (без спуска в них), проверка и откачка конденсата из конденсатосборников, а также осмотр технического состояния (обход) внутренних газопроводов и газоиспользующих установок, в том числе ГРП, ГРПБ, ШРП и ГРУ, как правило, допускается двумя рабочими. Руководство поручается наиболее квалифицированному рабочему.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10.4. На производство газоопасных работ выдается наряд-допуск установленной формы, предусматривающий разработку и последующее осуществление комплекса мероприятий по подготовке и безопасному проведению этих работ </w:t>
      </w:r>
      <w:r>
        <w:rPr>
          <w:vanish/>
          <w:color w:val="000000"/>
        </w:rPr>
        <w:t>#M12293 0 901856948 2028685173 78 3717571532 106 2822 2440337622 1675157171 565808390</w:t>
      </w:r>
      <w:r>
        <w:rPr>
          <w:color w:val="000000"/>
        </w:rPr>
        <w:t>(приложение 2)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10.5. В организации должен быть разработан и утвержден техническим руководителем перечень газоопасных работ, в том числе выполняемых без оформления наряда-допуска по производственным инструкциям, обеспечивающим их безопасное проведение.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10.6. Лица, имеющие право выдачи нарядов-допусков к выполнению газоопасных работ, назначаются приказом по газораспределительной организации или организации, имеющей собственную эксплуатационную газовую службу, из числа руководящих работников и специалистов, сдавших экзамен в соответствии с требованиями настоящих Правил и имеющих опыт работы в газовом хозяйстве не менее одного года.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10.7. Периодически повторяющиеся газоопасные работы, выполняемые, как правило, постоянным составом работающих, могут производиться без оформления наряда-допуска по утвержденным производственным инструкциям.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 таким работам относятся обход наружных газопроводов, ГРП (ГРПБ), ШРП и ГРУ, ремонт, осмотр и проветривание колодцев; проверка и откачка конденсата из конденсатосборников; техническое обслуживание газопроводов и газового оборудования без отключения газа; техническое обслуживание запорной арматуры и компенсаторов, расположенных вне колодцев; обслуживание (технологическое) газоиспользующих установок (котлов, печей и др.).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Указанные работы должны, как правило, выполняться 2 рабочими и регистрироваться в специальном журнале с указанием времени начала и окончания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10.8. Пуск газа в газовые сети поселений при первичной газификации, в газопроводы высокого давления; работы по присоединению газопроводов высокого и среднего давления; ремонтные работы в ГРП, ГРПБ, ШРП и ГРУ с применением сварки и газовой резки; ремонтные работы на газопроводах среднего и высокого давлений (под газом) с применением сварки и газовой резки; снижение и восстановление давления газа в газопроводах среднего и высокого давлений, связанные с отключением потребителей; отключение и последующее включение подачи газа на промышленные производства производятся по специальному плану, утвержденному техническим руководителем газораспределительной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плане указываются последовательность проведения операций; расстановка людей; техническое оснащение; мероприятия, обеспечивающие максимальную безопасность; лица, ответственные за проведение газоопасных работ (отдельно на каждом участке работы) и за общее руководство и координацию действий.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10.9. Каждому лицу, ответственному за проведение газоопасных работ, в соответствии с планом выдается отдельный наряд-допуск.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10.10. К плану и нарядам-допускам должна прилагаться исполнительная документация (чертеж или ксерокопия исполнительной документации) с указанием места и характера производимой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началом газоопасных работ лицом, ответственным за их проведение, проверяется соответствие документации фактическому расположению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10.11. Работы по локализации и ликвидации аварий на газопроводах производятся без наряда-допуска до устранения прямой угрозы причинения вреда жизни, здоровью или имуществу других лиц и окружающей природной среде.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Восстановительные работы по приведению газопроводов и газового оборудования в технически исправное состояние производятся по наряду-допуску.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случае, когда аварийно-восстановительные работы от начала до конца проводятся аварийно-диспетчерской службой в срок не более суток, наряд-допуск может не оформляться.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10.12. Наряды-допуски на газоопасные работы должны выдаваться заблаговременно для необходимой подготовки к работе.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наряде-допуске указываются срок его действия, время начала и окончания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невозможности окончить ее в установленный срок наряд-допуск на газоопасные работы подлежит продлению лицом, выдавшим его.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10.13. Наряды-допуски должны регистрировать в специальном журнале установленной </w:t>
      </w:r>
      <w:r>
        <w:rPr>
          <w:vanish/>
          <w:color w:val="000000"/>
        </w:rPr>
        <w:t>#M12293 0 901856948 2028685173 79 1187215251 2044588468 1961054610 2822 2440337622 1675157171</w:t>
      </w:r>
      <w:r>
        <w:rPr>
          <w:color w:val="000000"/>
        </w:rPr>
        <w:t>приложением 3</w:t>
      </w:r>
      <w:r>
        <w:rPr>
          <w:vanish/>
          <w:color w:val="000000"/>
        </w:rPr>
        <w:t>#S</w:t>
      </w:r>
      <w:r>
        <w:rPr>
          <w:color w:val="000000"/>
        </w:rPr>
        <w:t xml:space="preserve"> формы.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10.14. Лицо, ответственное за проведение газоопасных работ, получая наряд-допуск, расписывается в журнале регистрации нарядов-допусков.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10.15. Наряды-допуски должны храниться не менее одного года с момента его закрытия.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Наряды-допуски, выдаваемые на первичный пуск газа, врезку в действующий газопровод, отключения газопроводов с заваркой наглухо в местах ответвления, хранятся постоянно в исполнительно-технической документации на данный газопровод.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10.16. Если газоопасные работы, выполняемые по наряду-допуску, производятся в течение более одного дня, ответственный за их выполнение обязан ежедневно докладывать о положении дел лицу, выдавшему наряд-допуск.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10.17. Командированному персоналу наряды-допуски выдаются на весь срок командировки. Производство работ контролируется лицом, назначенным организацией, производящей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10.18. До начала газоопасных работ ответственный за ее проведение обязан проинструктировать всех рабочих о технологической последовательности операций и необходимых мерах безопасности. После этого каждый работник, получивший инструктаж, должен расписаться в наряде-допуске.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10.19. При проведении газоопасной работы все распоряжения должны выдаваться лицом, ответственным за работу.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Другие должностные лица и руководители, присутствующие при проведении работы, могут давать указания только через лицо, ответственное за проведение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10.20. Газоопасные работы должны выполняться, как правило, в дневное время.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районах северной климатической зоны газоопасные работы производятся независимо от времени суток.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Работы по локализации и ликвидации аварийных ситуаций выполняются независимо от времени суток под непосредственным руководством специалиста.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10.21. Газопроводы, не введенные в эксплуатацию в течение 6 мес. со дня испытания, должны быть повторно испытаны на герметичность.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Дополнительно проверяется работа установок электрохимической защиты, состояние дымоотводящих и вентиляционных систем, комплектность и исправность газового оборудования, арматуры, средств измерений и автоматизации.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10.22. Присоединение вновь построенных газопроводов к действующим производится только перед пуском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Все газопроводы и газовое оборудование перед их присоединением к действующим газопроводам, а также после ремонта должны подвергаться внешнему осмотру и контрольной опрессовке (воздухом или инертными газами) бригадой, производящей пуск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10.23. Наружные газопроводы всех давлений подлежат контрольной опрессовке давлением 0,02 МПа. Падение давления не должно превышать 0,0001 МПа за 1 ч.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Наружные газопроводы низкого давления с гидрозатворами подлежат контрольной опрессовке давлением 0,004 МПа. Падение давления не должно превышать 0,00005 МПа за 10 мин.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Внутренние газопроводы промышленных, сельскохозяйственных и других производств, котельных, а также оборудование и газопроводы ГРП, ГРПБ, ШРП и ГРУ подлежат контрольной опрессовке давлением 0,01 МПа. Падение давления не должно превышать 0,0006 МПа за 1 ч.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контрольной опрессовки должны записываться в нарядах-допусках на выполнение газоопасных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10.24. Избыточное давление воздуха в присоединяемых газопроводах должно сохраняться до начала работ по их присоединению (врезке).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10.25. Если пуск газа в газопровод не состоялся, то при возобновлении работ по пуску газа он подлежит повторному осмотру и контрольной опрессовке.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10.26. При ремонтных работах в загазованной среде следует применять инструмент из цветного металла, исключающий искрообразование.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Рабочая часть инструмента из черного металла должна обильно смазываться солидолом или другой аналогичной смазкой.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Использование электрических инструментов, дающих искрение,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Обувь у лиц, выполняющих газоопасные работы в колодцах, помещениях ГРП, ГРПБ, ГРУ, не должна иметь стальных подковок и гвоздей.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выполнении газоопасных работ следует использовать переносные светильники во взрывозащищенном исполнении с напряжением 12 вольт.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10.27. Выполнение сварочных работ и газовой резки на газопроводах в колодцах, туннелях, коллекторах, технических подпольях, помещениях ГРП, ГРПБ и ГРУ без их отключения, продувки воздухом или инертным газом и установки заглушек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 начала работ по сварке (резке) газопровода, а также замене арматуры, компенсаторов и изолирующих фланцев в колодцах, туннелях, коллекторах следует снять (демонтировать) перекрытия.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Перед началом работ проводится проверка воздуха на загазованность. Объемная доля газа в воздухе не должна превышать 20% от нижнего концентрационного предела распространения пламени. Пробы должны отбираться в наиболее плохо вентилируемых местах.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10.28. Газовая резка и сварка на действующих газопроводах допускается при давлении газа 0,0004-0,002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 время выполнения работы следует осуществлять постоянный контроль за давлением газа в газопроводе.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снижении давления газа в газопроводе ниже 0,0004 МПа или его превышении свыше 0,002 МПа работы следует прекратить.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10.29. Присоединение газопроводов без снижения давления следует производить с использованием специального оборудования, обеспечивающего безопасность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Производственная инструкция на проведение работ по присоединению газопроводов без снижения давления должна учитывать рекомендации изготовителя оборудования и содержать технологическую последовательность операций.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Производственная инструкция утверждается в установленном порядке и согласовывается с территориальным органом Госгортехнадзора России.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10.30. Давление газа в газопроводе при проведении работ следует контролировать по специально установленному манометру.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использовать манометр, установленный не далее 100 м от места проведения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10.31. Работы по присоединению газового оборудования к действующим внутренним газопроводам с использованием сварки (резки) следует производить с отключением газопроводов и их продувкой воздухом или инертным газом.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10.32. Снижение давления газа в действующем газопроводе следует производить при помощи отключающих устройств или регуляторов давления.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Во избежание превышения давления газа в газопроводе избыточное давление следует сбрасывать на свечу, используя имеющиеся конденсатосборники, или на свечу, специально установленную на месте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Сбрасываемый газ следует по возможности сжигать.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10.33. Способы присоединения вновь построенных газопроводов к действующим определяются газораспределительной организацией в соответствии с действующими нормалями.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10.34. Проверка герметичности газопроводов, арматуры и приборов открытым огнем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Присутствие посторонних лиц, применение источников открытого огня, а также курение в местах проведения газоопасных работ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Места проведения работ следует ограждать.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Котлованы должны иметь размеры, удобные для проведения работ и эвакуации рабочих.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Вблизи мест проведения газоопасных работ вывешиваются или выставляются предупредительные знаки "Огнеопасно - газ".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10.35. При газовой резке (сварке) на действующих газопроводах во избежание большого пламени места выхода газа затираются шамотной глиной с асбестовой крошкой.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10.36. Снятие заглушек, установленных на ответвлениях к потребителям (вводах), производится по указанию лица, руководящего работами по пуску газа, после визуального осмотра и опрессовки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10.37. Газопроводы при пуске газа должны продуваться газом до вытеснения всего воздуха.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Окончание продувки должно устанавливаться путем анализа или сжиганием отобранных проб.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Объемная доля кислорода не должна превышать 1% по объему, а сгорание газа должно происходить спокойно, без хлопков.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10.38. Газопроводы при освобождении от газа должны продуваться воздухом или инертным газом.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Объемная доля газа в пробе воздуха (инертного газа) не должна превышать 20% от нижнего концентрационного предела распространения пламени.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продувке газопроводов запрещается выпускать газовоздушную смесь в помещения, вентиляционные и дымоотводящие системы, а также в местах, где существует возможность попадания ее в здания или воспламенения от источника огня.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10.39. Отключаемые участки наружных газопроводов, а также внутренних при демонтаже газового оборудования должны обрезаться, освобождаться от газа и завариваться наглухо в месте ответвления.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10.40. В загазованных колодцах, коллекторах, помещениях и вне помещений в загазованной атмосфере ремонтные работы с применением открытого огня (сварка, резка) недопустимы.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10.41. При внутреннем осмотре и ремонте котлы или другие газоиспользующие установки должны отключаться от газопровода с помощью заглушек.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10.42. Спуск в колодцы (без скоб), котлованы должен осуществляться по металлическим лестницам с закреплением их у края колодца (котлована).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Для предотвращения скольжения и искрения при опирании на твердое основание лестницы должны иметь резиновые "башмаки".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10.43. В колодцах и котлованах должны работать не более двух человек в спасательных поясах и противогазах. Снаружи с наветренной стороны должны находиться два человека для страховки работающих и недопущения к месту работы посторонних лиц.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10.44. Разборка (замена) установленного на наружных и внутренних газопроводах оборудования должна производиться на отключенном участке газопровода с установкой заглушек.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Заглушки должны соответствовать максимальному давлению газа в газопроводе, иметь хвостовики, выступающие за пределы фланцев, и клеймо с указанием давления газа и диаметра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10.45. Набивка сальников запорной арматуры, разборка резьбовых соединений конденсатосборников на наружных газопроводах среднего и высокого давлений допускается при давлении газа не более 0,1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10.46. Замена прокладок фланцевых соединений на наружных газопроводах допускается при давлении газа в газопроводе 0,0004-0,002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10.47. Разборка фланцевых, резьбовых соединений и арматуры на внутренних газопроводах любого давления должна производиться на отключенном и заглушенном участке газопровода.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10.48. При ремонтных работах на газопроводах и оборудовании в загазованных помещениях должно обеспечиваться наблюдение за работающими и предотвращение внесения источников огня.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10.49. Перед началом ремонтных работ на подземных газопроводах, связанных с разъединением газопровода (замена задвижек, снятие и установка заглушек, прокладок и др.), необходимо отключить имеющуюся защиту от электрохимической коррозии и установить на разъединяемых участках газопровода перемычку (если нет стационарно установленных перемычек) с целью предотвращения искрообразования.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10.50. Устранение в газопроводах ледяных, смоляных, нафталиновых и других закупорок путем шуровки (металлическими шомполами), заливки растворителей или подачи пара разрешается при давлении газа в газопроводе не более 0,005 МПа.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10.51. Применение открытого огня для отогрева наружных полиэтиленовых, стальных санированных и внутренних газопроводов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10.52. При устранении закупорок в газопроводах должны приниматься меры, максимально уменьшающие выход газа из газопровода. Работы должны проводиться в шланговых или кислородно-изолирующих противогазах. Выпуск газа в помещение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прочистке газопроводов потребители должны быть предупреждены о необходимости отключения газоиспользующих установок до окончания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10.53. Резьбовые и фланцевые соединения, которые разбирались для устранения закупорок в газопроводе, после сборки должны проверяться на герметичность мыльной эмульсией или с помощью высокочувствительных газоанализаторов (течеискателей).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10.54. Ответственным за наличие у рабочих средств индивидуальной защиты, их исправность и применение является руководитель работ, а при выполнении работ без технического руководства - лицо, выдавшее задание.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Наличие и исправность необходимых средств индивидуальной защиты определяются при выдаче наряда-допуска на газоопасные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организации работ руководитель обязан предусмотреть возможность быстрого вывода рабочих из опасной зоны.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Каждый участвующий в газоопасных работах должен иметь подготовленный к работе шланговый или кислородно-изолирующий противогаз. Применение фильтрующих противогазов не допускается.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10.55. Разрешение на включение кислородно-изолирующих противогазов дает руководитель работ.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работе в кислородно-изолирующем противогазе необходимо следить за остаточным давлением кислорода в баллоне противогаза, обеспечивающем возвращение работающего в незагазованную зону.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Продолжительность работы в противогазе без перерыва не должна превышать 30 мин.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Время работы в кислородно-изолирующем противогазе следует записывать в его паспорт.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10.56. Воздухозаборные патрубки шланговых противогазов должны располагаться с наветренной стороны и закрепляться. При отсутствии принудительной подачи воздуха вентилятором длина шланга не должна превышать 15 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Шланг не должен иметь перегибов и защемлений.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Противогазы проверяют на герметичность перед выполнением работ зажатием конца гофрированной дыхательной трубки. В подобранном правильно противогазе невозможно дышать.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10.57. Спасательные пояса с кольцами для карабинов испытываются застегнутыми на обе пряжки с грузом массой 200 кг в подвешенном состоянии в течение 5 мин. После снятия груза на поясе не должно быть следов повреждений.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10.58. Карабины испытываются грузом массой 200 кг с открытым затвором в течение 5 мин. После снятия груза освобожденный затвор карабина должен встать на свое место без заеданий.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10.59. Спасательные пояса должны иметь наплечные ремни с кольцом для крепления веревки на уровне лопаток (спины).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поясов без наплечных ремней запрещается.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10.60. Спасательные веревки должны быть длиной не менее 10 м и испытаны грузом массой 200 кг в течение 15 мин. После снятия груза на веревке в целом и на отдельных нитях не должно быть повреждений.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10.61. Испытания спасательных поясов с веревками и карабинов должны проводиться не реже 1 раза в 6 мес.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10.62. Результаты испытаний оформляются актом или записью в специальном журнале.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10.63. Перед выдачей поясов, карабинов и веревок должен производиться их наружный осмотр.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Пояса и веревки должны иметь инвентарные номера.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11. Локализация и ликвидация аварийных ситуаций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11.1. Для локализации и ликвидации аварийных ситуаций в газовых хозяйствах городских и сельских поселений должны создаваться единые при газораспределительных организациях аварийно-диспетчерские службы (АДС) с городским телефоном "04" и их филиалы с круглосуточной работой, включая выходные и праздничные дни.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создавать специализированные АДС в подразделениях, обслуживающих ГРП (ГРУ), а также промышленные объекты и котельные.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11.2. Численность и материально-техническое оснащение АДС (филиалов) определяются типовыми нормами.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Места их дислокации определяются зоной обслуживания и объемом работ с учетом обеспечения прибытия бригады АДС к месту аварии за 40 мин.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извещении о взрыве, пожаре, загазованности помещений аварийная бригада должна выехать в течение 5 мин.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11.3. По аварийным заявкам организаций, имеющих собственную газовую службу, АДС газораспределительных организаций должны оказывать практическую и методическую помощь по локализации и ликвидации аварийных ситуаций по договору и согласованному плану взаимодействия.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11.4. Аварийные работы на ТЭС выполняются собственным персоналом.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Участие в этих работах АДС газораспределительных организаций определяется планами локализации и ликвидации аварий.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11.5. Деятельность аварийных бригад по локализации и ликвидации аварий определяется планом взаимодействия служб различных ведомств, который должен быть разработан с учетом местных условий.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Планы взаимодействия служб различных ведомств должны быть согласованы с территориальными органами Госгортехнадзора России и утверждены в установленном порядке.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Ответственность за составление планов, утверждение, своевременность внесения в них дополнений и изменений, пересмотр (не реже 1 раза в 3 года) несет технический руководитель организации - собственника опасного производственного объекта.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11.6. В АДС должны проводиться тренировочные занятия с оценкой действий персонала: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 планам локализации и ликвидации аварий (для каждой бригады) - не реже 1 раза в 6 мес;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по планам взаимодействия служб различного назначения - не реже 1 раза в год.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Тренировочные занятия должны проводиться на полигонах (рабочих местах) в условиях, максимально приближенных к реальным.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тренировочных занятий должно регистрироваться в специальном журнале.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11.7. Все заявки в АДС должны регистрироваться с отметкой времени ее поступления, времени выезда и прибытия на место аварийной бригады, характера повреждения и перечня выполненной работы.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Заявки, поступающие в АДС, должны записываться на магнитную ленту. Срок хранения записей должен быть не менее 10 суток.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регистрация и обработка поступающих аварийных заявок на персональном компьютере при условии ежедневной архивации полученной информации с жесткого диска на другие носители (дискеты и др.).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Своевременность выполнения аварийных заявок и объем работ должны контролироваться руководителями газораспределительной организации.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Анализ поступивших заявок должен производиться ежемесячно.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11.8. При получении заявки о наличии запаха газа диспетчер обязан проинструктировать заявителя о мерах безопасности.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11.9. Аварийная бригада должна выезжать на специальной автомашине, оборудованной радиостанцией, сиреной, проблесковым маячком и укомплектованной инструментом, материалами, приборами контроля, оснасткой и приспособлениями для своевременной ликвидации аварий.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выезде по заявке для ликвидации аварий на наружных газопроводах бригада АДС должна иметь исполнительно-техническую документацию или планшеты (маршрутные карты).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11.10. Ответственность за своевременное прибытие аварийной бригады на место аварии и выполнение работ в соответствии с планом локализации и ликвидации аварий несет ее руководитель.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11.11. В случае обнаружения объемной доли газа в подвалах, туннелях, коллекторах, подъездах, помещениях первых этажей зданий более 1% газопроводы должны быть отключены от системы газоснабжения и приняты меры по эвакуации людей из опасной зоны.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11.12. Ликвидация утечки газа (временная) допускается с помощью бандажа, хомута или бинта из мешковины с шамотной глиной, наложенных на газопровод. За этим участком должно быть организовано ежесменное наблюдение.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Продолжительность эксплуатации внутреннего газопровода с бандажом, хомутом или бинтом из мешковины с шамотной глиной не должна превышать одной смены.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11.13. Поврежденные сварные стыки (разрывы, трещины), а также механические повреждения тела стальной трубы (пробоины, вмятины) должны ремонтироваться врезкой катушек или установкой лепестковых муфт.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Сварные стыки с другими дефектами (шлаковые включения, непровар и поры сверх допустимых норм), а также каверны на теле трубы глубиной свыше 30% от толщины стенки могут усиливаться установкой муфт с гофрой или лепестковых с последующей их опрессовкой.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11.14. При механических повреждениях стальных подземных газопроводов со смещением их относительно основного положения как по горизонтали, так и по вертикали одновременно с проведением работ по устранению утечек газа должны вскрываться и проверяться неразрушающими методами по одному ближайшему стыку в обе стороны от места повреждения.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 обнаружении в них разрывов и трещин, вызванных повреждением газопровода, должен дополнительно вскрываться и проверяться радиографическим методом следующий стык.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В случае выявления непровара, шлаковых включений, пор производится усиление сварного стыка.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11.15. Сварные стыки и участки труб полиэтиленовых газопроводов, имеющих дефекты и повреждения, должны вырезаться и заменяться врезкой катушек с применением муфт с закладными нагревателями. Допускается сварка встык при 100% контроле стыков ультразвуковым методом.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Узлы неразъемных соединений и соединительные детали, не обеспечивающие герметичность, должны вырезаться и заменяться новыми.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ремонтировать точечные повреждения полиэтиленовых газопроводов при помощи специальных полумуфт с закладными нагревателями.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11.16. Поврежденные участки газопроводов, восстановленные синтетическим тканевым шлангом, заменяются врезкой катушки с использованием специального оборудования для проведения работ на газопроводах без снижения давления.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осуществлять ремонт таких газопроводов аналогично стальным газопроводам.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11.17. Работы по окончательному устранению утечек газа могут передаваться эксплуатационным службам после того, как АДС будут приняты меры по локализации аварии и временному устранению утечки газа.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11.18. Не допускается прямое воздействие открытого пламени горелки при резке стальной оболочки газопровода, реконструированного полимерными материалами.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4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Периодичность обхода трасс подземных газопроводов в зависимости</w:t>
            </w:r>
          </w:p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места прохождения трассы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0"/>
        <w:gridCol w:w="1875"/>
        <w:gridCol w:w="2010"/>
        <w:gridCol w:w="199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Газопроводы </w:t>
            </w:r>
          </w:p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Низкого давления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застроенной части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поселений </w:t>
            </w:r>
          </w:p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Высокого и среднего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давления в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застроенной части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поселений </w:t>
            </w:r>
          </w:p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Всех давлений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незастроенной части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поселений, а также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межпоселковые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Газопроводы с давлением до 1,2 МПа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1. Вновь построенные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газопроводы 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Непосредственно в день ввода в эксплуатацию и на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следующий день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2. Стальные газопроводы,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эксплуатируемые до 40 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Устанавливается техническим руководителем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газораспределительной организации, но не реже: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лет при отсутствии аварий и инцидентов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мес.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2 раз в мес.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6 мес. при ежегодном приборном обследовании или 1 раза в 2 мес. без его проведения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 Полиэтиленовые газопроводы, эксплуатируемые до 50 лет при отсутствии аварий и инцидентов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3 мес.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3 мес.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6 мес.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3. Стальные газопроводы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 реконструкции 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Устанавливается техническим руководителем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газораспределительной организации, но не реже: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методом протяжки полиэтиленовых труб или восстановленные синтетическим тканевым шлангом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3 мес.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3 мес.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не реже 1 раза в 6 мес.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Стальные газопроводы, эксплуатируемые в зоне действия источников блуждающих токов, в грунте с высокой коррозионной агрессивностью и не обеспеченные минимальным защитным электрическим потенциалом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неделю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 в неделю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2 недели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0"/>
        <w:gridCol w:w="1875"/>
        <w:gridCol w:w="2010"/>
        <w:gridCol w:w="199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5. Стальные газопроводы с неустраненными дефектами защитных покрытий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неделю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 в неделю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2 недели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6. Стальные газопроводы с положительными и знакопеременными значениями электрических потенциалов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 в неделю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Газопроводы в неудовлетворительном техническом состоянии, подлежащие замене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 в неделю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Газопроводы, проложенные в просадочных грунтах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неделю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 в неделю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2 недели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9. Газопроводы с временно устраненной утечкой газа (бинт, бандаж)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до проведения ремонта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Газопроводы в зоне 15 м от места производства строительных работ 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до устранения угрозы повреждения газопровода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Береговые участки газопроводов в местах переходов через водные преграды и овраги 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в период паводка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Стальные газопроводы, эксплуатируемые после 40 лет при положительных результатах диагностики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мес.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2 раз в мес.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раза в 6 мес. при ежегодном приборном обследовании или 1 раза в 2 мес. без его проведения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Полиэтиленовые газопроводы, эксплуатируемые после 50 лет при положительных результатах диагностики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3 мес.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3 мес.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 раза в 6 мес.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Стальные газопроводы после 40 лет при отрицательных результатах диагностики, назначенные на перекладку или реконструкцию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Полиэтиленовые газопроводы после 50 лет при отрицательных результатах диагностики, назначенные на перекладку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Газопроводы с давлением свыше 1,2 МПа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Стальные газопроводы в пределах тепловых электрических станций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2 раза в мес.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Стальные газопроводы в пределах тепловых электрических станций в оговоренных выше случаях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Газопроводы-отводы с давлением свыше 1,2 МПа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Стальные газопроводы-отводы за пределами тепловых электрических станций </w:t>
            </w:r>
          </w:p>
        </w:tc>
        <w:tc>
          <w:tcPr>
            <w:tcW w:w="5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требованиями нормативно-технических документов для магистральных газопроводов </w:t>
            </w:r>
          </w:p>
        </w:tc>
      </w:tr>
    </w:tbl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НАРЯД-ДОПУСК N ___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производство газоопасных работ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72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" __ " ________ 200 _ г.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Срок хранения 1 год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435"/>
        <w:gridCol w:w="255"/>
        <w:gridCol w:w="285"/>
        <w:gridCol w:w="15"/>
        <w:gridCol w:w="120"/>
        <w:gridCol w:w="15"/>
        <w:gridCol w:w="2565"/>
        <w:gridCol w:w="210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1. Наименование организации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газового хозяйства, службы, цеха)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Должность, фамилия, имя, отчество лица, получившего наряд-допуск на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газоопасных работ 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Место и характер работ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Состав бригады </w:t>
            </w:r>
          </w:p>
        </w:tc>
        <w:tc>
          <w:tcPr>
            <w:tcW w:w="57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5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отчество, должность, профессия)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Дата и время начала работ 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окончания работ 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6. Технологическая последовательность основных операций при выполнении работ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(перечисляется технологическая последовательность операций в соответствии с действующими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инструкциями и технологическими картами; допускается применение типовых нарядов-допусков или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вручение технологических карт руководителю работ под роспись)</w:t>
            </w:r>
          </w:p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7. Работа разрешается при выполнении следующих основных мер безопасности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(перечисляются основные меры безопасности, указываются инструкции,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которыми следует руководствоваться)</w:t>
            </w:r>
          </w:p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Средства общей и индивидуальной защиты, которые обязана иметь бригада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(должность, фамилия, имя, отчество лица, проводившего проверку готовности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 индивидуальной защиты к выполнению работ и умению ими пользоваться, подпись)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9. Результаты анализа воздушной среды на содержание газа в закрытых помещениях и колодцах, проведенного перед началом ремонтных работ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фамилия, имя, отчество лица, производившего замеры, подпись)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Наряд-допуск выдал </w:t>
            </w:r>
          </w:p>
        </w:tc>
        <w:tc>
          <w:tcPr>
            <w:tcW w:w="53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5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фамилия, имя, отчество лица,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выдавшего наряд-допуск, подпись)</w:t>
            </w:r>
          </w:p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С условиями работы ознакомлен, наряд-допуск получил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фамилия, имя, отчество лица, получившего наряд-допуск, подпись)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Инструктаж состава бригады по проведению работ и мерам безопасности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500"/>
        <w:gridCol w:w="1380"/>
        <w:gridCol w:w="2370"/>
        <w:gridCol w:w="163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п/п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отчество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профессия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Расписка о получении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инструктажа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13. Изменения в составе бригады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1035"/>
        <w:gridCol w:w="1125"/>
        <w:gridCol w:w="1380"/>
        <w:gridCol w:w="1125"/>
        <w:gridCol w:w="112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Фамилия, имя,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отчество, лица,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выведенного из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состава бригады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изменений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 лица,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введенного в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состав бригады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профессия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9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14. Инструктаж нового состава бригады по завершению работ и мерам безопасности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380"/>
        <w:gridCol w:w="1170"/>
        <w:gridCol w:w="2130"/>
        <w:gridCol w:w="225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п/п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отчество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Расписка о получении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инструктажа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15. Продление наряда-допуска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005"/>
        <w:gridCol w:w="1290"/>
        <w:gridCol w:w="870"/>
        <w:gridCol w:w="1380"/>
        <w:gridCol w:w="1860"/>
        <w:gridCol w:w="1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Дата и время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имя, отчество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должность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лица,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продлившего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наряд-допуск 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имя, отчество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должность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 </w:t>
            </w:r>
          </w:p>
        </w:tc>
        <w:tc>
          <w:tcPr>
            <w:tcW w:w="18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16. Заключение руководителя по окончании газоопасных работ </w:t>
            </w:r>
          </w:p>
        </w:tc>
      </w:tr>
      <w:tr w:rsidR="00113A38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(перечень работ, выполненных на объекте, особые замечания,</w:t>
            </w:r>
          </w:p>
        </w:tc>
      </w:tr>
      <w:tr w:rsidR="00113A38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руководителя работ, время и дата закрытия наряда-допуска)</w:t>
            </w:r>
          </w:p>
        </w:tc>
      </w:tr>
    </w:tbl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3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9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ЖУРНАЛ РЕГИСТРАЦИИ НАРЯДОВ-ДОПУСКОВ 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производство газоопасных работ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организации, службы, цеха)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Начат " __ " __________ 200 __ 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Окончен " __ " _______ 200 __ г.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Срок хранения 5 лет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1335"/>
        <w:gridCol w:w="1290"/>
        <w:gridCol w:w="1365"/>
        <w:gridCol w:w="1140"/>
        <w:gridCol w:w="162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Номер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наряда-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допуска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наряда-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допуска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выдавшего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наряд-допуск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получившего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наряд-допуск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места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возвращения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наряда-допуска,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 лицом,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принявшим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наряд-допуск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9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Журнал пронумерован, прошнурован и скреплен печатью: ___ листов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Ф.И.О., должность, подпись </w:t>
            </w:r>
          </w:p>
        </w:tc>
      </w:tr>
    </w:tbl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4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9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Минимальные расстояния от объектов, расположенных на территории</w:t>
            </w:r>
          </w:p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электростанции, до газопроводов систем газоснабжения ГТУ и ПГУ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5"/>
        <w:gridCol w:w="1845"/>
        <w:gridCol w:w="184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 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Максимальное расстояние (м) от объекта электростанции до газопровода, проложенного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надземно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подземно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Административные и бытовые здания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Внутренние автомобильные дороги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Внутренние подземные дороги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Воздушные линии электропередачи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ПУЭ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Газгольдеры горючих газов и резервуары ГЖ, ЛВЖ, СУГ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Инженерные коммуникации (подземные): водопровод, безканальная тепловая, 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тепловые каналы, в том числе тепловые сети </w:t>
            </w:r>
          </w:p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канализация   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Силовые кабели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ПУЭ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Колодцы инженерных коммуникаций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 габаритов опор, эстакады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Открытые трансформаторные подстанции и распределительные устройства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ПУЭ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Производственные здания независимо от их категории взрывопожароопасности и степени огнестойкости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</w:tbl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5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65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ПЕРЕЧЕНЬ </w:t>
            </w:r>
          </w:p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специализированных блоков комплексной поставки</w:t>
            </w:r>
          </w:p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для систем газоснабжения ГТУ и ПГУ ТЭС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0"/>
        <w:gridCol w:w="1410"/>
        <w:gridCol w:w="1410"/>
        <w:gridCol w:w="1410"/>
        <w:gridCol w:w="219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Блок отработки газа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размещения 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Взрывопожарная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места размещения 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помещения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зоны 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1. Блок компримирования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компрессор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Закрытый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В-1а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 компрессора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Закрытый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Блок редуцирования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Закрытый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В-1а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Блок очистки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В-1г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Блок осушки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Закрытый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В-1а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Осушка только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Блок подогрева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Закрытый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В-1а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газа для пневмо-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Блок измерения расхода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В-1г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приводной арматуры предусматривается при необходимости. В северных зонах узел измерительных диафрагм и приборов размещается в помещении </w:t>
            </w:r>
          </w:p>
        </w:tc>
      </w:tr>
    </w:tbl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6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Минимальные расстояния от объектов ТЭС до здания ППГ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243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электростанции 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Минимальное расстояние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объекта электростанции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здания (укрытия,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контейнера) ППГ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категории А, м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Производственные здания категории Г (установки ГТУ и ПГУ, котельная установка, ремонтно-механическая мастерская и др.), административно-бытовые здания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2. Производственные здания категории Д (операторская; воздушная компрессорная станция; насосная станция водоснабжения, в том числе противопожарного; помещение для хранения противопожарных средств и огнегасящих веществ и др.), пожарные резервуары (места забора воды)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3. Производственные здания категории В, открытые насосные станции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ЛВЖ 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ГЖ 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4. Резервуары складов общей вместимостью, м</w:t>
            </w:r>
            <w:r w:rsidR="00DA5F49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890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ЛВЖ: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Св.1000 до 2000 вкл.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Св.600 до 1000 вкл.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Св.300 до 600 вкл.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Менее 300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ГЖ: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Св.5000 до 10000 вкл.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Св.3000 до 5000 вкл.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Менее 3000 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</w:tbl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7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Рекомендуемые системы вентиляции для установок и помещений систем газоснабжения ГТУ</w:t>
            </w:r>
          </w:p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ПГУ ТЭС с давлением природного газа свыше 1,2 МПа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1275"/>
        <w:gridCol w:w="930"/>
        <w:gridCol w:w="1095"/>
        <w:gridCol w:w="930"/>
        <w:gridCol w:w="114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Наименование установки,  </w:t>
            </w:r>
          </w:p>
        </w:tc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системы вентиляции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помещение которой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Аварий-  </w:t>
            </w:r>
          </w:p>
        </w:tc>
        <w:tc>
          <w:tcPr>
            <w:tcW w:w="4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Общеобменная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оборудуется системой 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ная  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Bытяжная  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Приточная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вентиляции 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вентиля-  </w:t>
            </w:r>
          </w:p>
        </w:tc>
        <w:tc>
          <w:tcPr>
            <w:tcW w:w="4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года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ция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Холод-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ный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Теплый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Холод-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ный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Теплый 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1. Блок компримирования: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Помещение поршневых газомоторных компрессоров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и Е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и 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Помещение центробежных компрессоров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Помещение газотурбинных двигателей</w:t>
            </w:r>
          </w:p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и 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Помещение электродвигателей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и 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Блок редуцирования давления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Блок очистки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Блок осушки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Блок подогрева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Блок измерения расхода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  <w:r>
        <w:rPr>
          <w:color w:val="000000"/>
        </w:rPr>
        <w:t>Примечание: А - аварийная; Е - естественная; М - механическая.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jc w:val="right"/>
        <w:rPr>
          <w:color w:val="000000"/>
        </w:rPr>
      </w:pPr>
      <w:r>
        <w:rPr>
          <w:color w:val="000000"/>
        </w:rPr>
        <w:t xml:space="preserve">Приложение 8 </w:t>
      </w: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113A38" w:rsidRDefault="00113A38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Наименьшее расстояние от газопроводов и сооружений ГТУ и ПГУ до провода высоковольтных линий (ВЛ)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0"/>
        <w:gridCol w:w="465"/>
        <w:gridCol w:w="750"/>
        <w:gridCol w:w="510"/>
        <w:gridCol w:w="375"/>
        <w:gridCol w:w="495"/>
        <w:gridCol w:w="375"/>
      </w:tblGrid>
      <w:tr w:rsidR="00113A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Пересечение или сближение </w:t>
            </w:r>
          </w:p>
        </w:tc>
        <w:tc>
          <w:tcPr>
            <w:tcW w:w="29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Наименьшее расстояние, м, при напряжении ВЛ, кВ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35-110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Расстояние по вертикали от провода ВЛ до газопровода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Расстояние по горизонтали от крайнего провода ВЛ до газопровода I категории при параллельной прокладке </w:t>
            </w:r>
          </w:p>
        </w:tc>
        <w:tc>
          <w:tcPr>
            <w:tcW w:w="29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менее высоты опоры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Расстояние по горизонтали от крайнего провода ВЛ до газопровода I-а категории при параллельной прокладке </w:t>
            </w:r>
          </w:p>
        </w:tc>
        <w:tc>
          <w:tcPr>
            <w:tcW w:w="29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менee удвоенной высоты опоры </w:t>
            </w:r>
          </w:p>
        </w:tc>
      </w:tr>
      <w:tr w:rsidR="00113A38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>Расстояние по горизонтали от крайнего провода ВЛ до продувочного газопровода (свечей)</w:t>
            </w:r>
          </w:p>
        </w:tc>
        <w:tc>
          <w:tcPr>
            <w:tcW w:w="29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A38" w:rsidRDefault="00113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менee 300 м </w:t>
            </w:r>
          </w:p>
        </w:tc>
      </w:tr>
    </w:tbl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ind w:firstLine="225"/>
        <w:jc w:val="both"/>
        <w:rPr>
          <w:color w:val="000000"/>
        </w:rPr>
      </w:pPr>
    </w:p>
    <w:p w:rsidR="00113A38" w:rsidRDefault="00113A38" w:rsidP="00113A38">
      <w:pPr>
        <w:pStyle w:val="Preformat"/>
        <w:jc w:val="both"/>
        <w:rPr>
          <w:color w:val="000000"/>
        </w:rPr>
      </w:pPr>
      <w:r>
        <w:rPr>
          <w:vanish/>
          <w:color w:val="000000"/>
        </w:rPr>
        <w:t>#G1</w:t>
      </w:r>
      <w:r>
        <w:rPr>
          <w:color w:val="000000"/>
        </w:rPr>
        <w:t>Текст документа сверен по:</w:t>
      </w:r>
    </w:p>
    <w:p w:rsidR="00113A38" w:rsidRDefault="00113A38" w:rsidP="00113A38">
      <w:pPr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"Бюллетень нормативных  актов</w:t>
      </w:r>
    </w:p>
    <w:p w:rsidR="00113A38" w:rsidRDefault="00113A38" w:rsidP="00113A38">
      <w:pPr>
        <w:rPr>
          <w:color w:val="000000"/>
        </w:rPr>
      </w:pPr>
      <w:r>
        <w:rPr>
          <w:color w:val="000000"/>
        </w:rPr>
        <w:t>федеральных органов исполнительной власти",</w:t>
      </w:r>
    </w:p>
    <w:p w:rsidR="00113A38" w:rsidRDefault="00113A38" w:rsidP="00113A38">
      <w:pPr>
        <w:rPr>
          <w:color w:val="000000"/>
        </w:rPr>
      </w:pPr>
      <w:r>
        <w:rPr>
          <w:color w:val="000000"/>
        </w:rPr>
        <w:t xml:space="preserve">N 26, 30.06.2003 и N 27, 07.07.2003 </w:t>
      </w:r>
    </w:p>
    <w:p w:rsidR="008D5929" w:rsidRDefault="008D5929"/>
    <w:sectPr w:rsidR="008D5929" w:rsidSect="00113A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0F"/>
    <w:rsid w:val="000C2034"/>
    <w:rsid w:val="00113A38"/>
    <w:rsid w:val="0077550F"/>
    <w:rsid w:val="008D5929"/>
    <w:rsid w:val="00D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13A3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113A3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13A3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113A3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49020</Words>
  <Characters>279419</Characters>
  <Application>Microsoft Office Word</Application>
  <DocSecurity>0</DocSecurity>
  <Lines>2328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Андрей Дементев</cp:lastModifiedBy>
  <cp:revision>3</cp:revision>
  <dcterms:created xsi:type="dcterms:W3CDTF">2019-10-15T11:24:00Z</dcterms:created>
  <dcterms:modified xsi:type="dcterms:W3CDTF">2019-10-15T11:24:00Z</dcterms:modified>
</cp:coreProperties>
</file>